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1D35" w:rsidRPr="00EC2723" w:rsidRDefault="00F91D35" w:rsidP="00EC2723">
      <w:pPr>
        <w:tabs>
          <w:tab w:val="left" w:pos="1699"/>
        </w:tabs>
        <w:rPr>
          <w:rFonts w:cs="David" w:hint="cs"/>
          <w:rtl/>
        </w:rPr>
      </w:pPr>
    </w:p>
    <w:p w:rsidR="00F91D35" w:rsidRPr="00221861" w:rsidRDefault="00960728" w:rsidP="00EC2723">
      <w:pPr>
        <w:tabs>
          <w:tab w:val="left" w:pos="1699"/>
        </w:tabs>
        <w:jc w:val="center"/>
        <w:rPr>
          <w:rFonts w:cs="David"/>
          <w:u w:val="single"/>
        </w:rPr>
      </w:pPr>
      <w:r w:rsidRPr="00276A9B">
        <w:rPr>
          <w:rFonts w:cs="David"/>
          <w:bCs/>
          <w:noProof/>
        </w:rPr>
        <w:drawing>
          <wp:inline distT="0" distB="0" distL="0" distR="0" wp14:anchorId="2001CB30" wp14:editId="7FDCA15D">
            <wp:extent cx="3228975" cy="3124200"/>
            <wp:effectExtent l="0" t="0" r="9525" b="0"/>
            <wp:docPr id="1"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28975" cy="3124200"/>
                    </a:xfrm>
                    <a:prstGeom prst="rect">
                      <a:avLst/>
                    </a:prstGeom>
                    <a:noFill/>
                    <a:ln>
                      <a:noFill/>
                    </a:ln>
                  </pic:spPr>
                </pic:pic>
              </a:graphicData>
            </a:graphic>
          </wp:inline>
        </w:drawing>
      </w:r>
    </w:p>
    <w:p w:rsidR="00F91D35" w:rsidRPr="00221861" w:rsidRDefault="00F91D35" w:rsidP="00F91D35">
      <w:pPr>
        <w:tabs>
          <w:tab w:val="left" w:pos="1699"/>
        </w:tabs>
        <w:rPr>
          <w:rFonts w:cs="David"/>
          <w:u w:val="single"/>
          <w:rtl/>
        </w:rPr>
      </w:pPr>
    </w:p>
    <w:p w:rsidR="00F91D35" w:rsidRPr="00221861" w:rsidRDefault="00F91D35" w:rsidP="00F91D35">
      <w:pPr>
        <w:tabs>
          <w:tab w:val="left" w:pos="1699"/>
        </w:tabs>
        <w:rPr>
          <w:rFonts w:cs="David"/>
          <w:u w:val="single"/>
          <w:rtl/>
        </w:rPr>
      </w:pPr>
    </w:p>
    <w:p w:rsidR="00F91D35" w:rsidRPr="00221861" w:rsidRDefault="00F91D35" w:rsidP="00F91D35">
      <w:pPr>
        <w:tabs>
          <w:tab w:val="left" w:pos="1699"/>
        </w:tabs>
        <w:rPr>
          <w:rFonts w:cs="David"/>
          <w:u w:val="single"/>
          <w:rtl/>
        </w:rPr>
      </w:pPr>
    </w:p>
    <w:p w:rsidR="00F91D35" w:rsidRPr="00221861" w:rsidRDefault="00F91D35" w:rsidP="00F91D35">
      <w:pPr>
        <w:tabs>
          <w:tab w:val="left" w:pos="1699"/>
        </w:tabs>
        <w:rPr>
          <w:rFonts w:cs="David"/>
          <w:u w:val="single"/>
          <w:rtl/>
        </w:rPr>
      </w:pPr>
    </w:p>
    <w:p w:rsidR="00EC2723" w:rsidRDefault="00EC2723" w:rsidP="002E2F78">
      <w:pPr>
        <w:spacing w:line="360" w:lineRule="auto"/>
        <w:jc w:val="center"/>
        <w:rPr>
          <w:rFonts w:ascii="Arial" w:hAnsi="Arial" w:cs="David"/>
          <w:b/>
          <w:bCs/>
          <w:sz w:val="44"/>
          <w:szCs w:val="44"/>
          <w:rtl/>
          <w:lang w:eastAsia="he-IL"/>
        </w:rPr>
      </w:pPr>
      <w:r w:rsidRPr="00960728">
        <w:rPr>
          <w:rFonts w:ascii="Arial" w:hAnsi="Arial" w:cs="David"/>
          <w:b/>
          <w:bCs/>
          <w:sz w:val="44"/>
          <w:szCs w:val="44"/>
          <w:rtl/>
          <w:lang w:eastAsia="he-IL"/>
        </w:rPr>
        <w:t>מכרז פומבי מספר</w:t>
      </w:r>
      <w:r w:rsidRPr="00960728">
        <w:rPr>
          <w:rFonts w:ascii="Arial" w:hAnsi="Arial" w:cs="David"/>
          <w:b/>
          <w:bCs/>
          <w:sz w:val="44"/>
          <w:szCs w:val="44"/>
          <w:lang w:eastAsia="he-IL"/>
        </w:rPr>
        <w:t xml:space="preserve"> </w:t>
      </w:r>
      <w:r w:rsidR="002E2F78">
        <w:rPr>
          <w:rFonts w:ascii="Arial" w:hAnsi="Arial" w:cs="David" w:hint="cs"/>
          <w:b/>
          <w:bCs/>
          <w:sz w:val="44"/>
          <w:szCs w:val="44"/>
          <w:rtl/>
          <w:lang w:eastAsia="he-IL"/>
        </w:rPr>
        <w:t>01</w:t>
      </w:r>
      <w:r w:rsidRPr="00960728">
        <w:rPr>
          <w:rFonts w:ascii="Arial" w:hAnsi="Arial" w:cs="David" w:hint="cs"/>
          <w:b/>
          <w:bCs/>
          <w:sz w:val="44"/>
          <w:szCs w:val="44"/>
          <w:rtl/>
          <w:lang w:eastAsia="he-IL"/>
        </w:rPr>
        <w:t>/</w:t>
      </w:r>
      <w:r w:rsidR="002E2F78">
        <w:rPr>
          <w:rFonts w:ascii="Arial" w:hAnsi="Arial" w:cs="David" w:hint="cs"/>
          <w:b/>
          <w:bCs/>
          <w:sz w:val="44"/>
          <w:szCs w:val="44"/>
          <w:rtl/>
          <w:lang w:eastAsia="he-IL"/>
        </w:rPr>
        <w:t>2021</w:t>
      </w:r>
      <w:r w:rsidR="00960728">
        <w:rPr>
          <w:rFonts w:ascii="Arial" w:hAnsi="Arial" w:cs="David" w:hint="cs"/>
          <w:b/>
          <w:bCs/>
          <w:sz w:val="44"/>
          <w:szCs w:val="44"/>
          <w:rtl/>
          <w:lang w:eastAsia="he-IL"/>
        </w:rPr>
        <w:t xml:space="preserve"> </w:t>
      </w:r>
      <w:r w:rsidRPr="00960728">
        <w:rPr>
          <w:rFonts w:ascii="Arial" w:hAnsi="Arial" w:cs="David"/>
          <w:b/>
          <w:bCs/>
          <w:sz w:val="44"/>
          <w:szCs w:val="44"/>
          <w:rtl/>
          <w:lang w:eastAsia="he-IL"/>
        </w:rPr>
        <w:t xml:space="preserve">לקבלת הצעות </w:t>
      </w:r>
      <w:r w:rsidRPr="00960728">
        <w:rPr>
          <w:rFonts w:ascii="Arial" w:hAnsi="Arial" w:cs="David" w:hint="cs"/>
          <w:b/>
          <w:bCs/>
          <w:sz w:val="44"/>
          <w:szCs w:val="44"/>
          <w:rtl/>
          <w:lang w:eastAsia="he-IL"/>
        </w:rPr>
        <w:t>למתן שירותי י</w:t>
      </w:r>
      <w:r w:rsidR="00146799" w:rsidRPr="00960728">
        <w:rPr>
          <w:rFonts w:ascii="Arial" w:hAnsi="Arial" w:cs="David" w:hint="cs"/>
          <w:b/>
          <w:bCs/>
          <w:sz w:val="44"/>
          <w:szCs w:val="44"/>
          <w:rtl/>
          <w:lang w:eastAsia="he-IL"/>
        </w:rPr>
        <w:t>יעוץ</w:t>
      </w:r>
      <w:r w:rsidRPr="00960728">
        <w:rPr>
          <w:rFonts w:ascii="Arial" w:hAnsi="Arial" w:cs="David" w:hint="cs"/>
          <w:b/>
          <w:bCs/>
          <w:sz w:val="44"/>
          <w:szCs w:val="44"/>
          <w:rtl/>
          <w:lang w:eastAsia="he-IL"/>
        </w:rPr>
        <w:t xml:space="preserve"> </w:t>
      </w:r>
      <w:r w:rsidR="00146799" w:rsidRPr="00960728">
        <w:rPr>
          <w:rFonts w:ascii="Arial" w:hAnsi="Arial" w:cs="David" w:hint="cs"/>
          <w:b/>
          <w:bCs/>
          <w:sz w:val="44"/>
          <w:szCs w:val="44"/>
          <w:rtl/>
          <w:lang w:eastAsia="he-IL"/>
        </w:rPr>
        <w:t>בהליכי כתיבת מכרזים לרשות האוכלוסין וההגירה</w:t>
      </w:r>
    </w:p>
    <w:p w:rsidR="00960728" w:rsidRDefault="00960728" w:rsidP="00EC2723">
      <w:pPr>
        <w:widowControl w:val="0"/>
        <w:autoSpaceDE/>
        <w:autoSpaceDN/>
        <w:spacing w:line="360" w:lineRule="auto"/>
        <w:contextualSpacing/>
        <w:rPr>
          <w:rFonts w:ascii="Arial" w:hAnsi="Arial" w:cs="David"/>
          <w:b/>
          <w:bCs/>
          <w:sz w:val="44"/>
          <w:szCs w:val="44"/>
          <w:rtl/>
          <w:lang w:eastAsia="he-IL"/>
        </w:rPr>
      </w:pPr>
    </w:p>
    <w:p w:rsidR="00EC2723" w:rsidRPr="00EC2723" w:rsidRDefault="00EC2723" w:rsidP="00EC2723">
      <w:pPr>
        <w:widowControl w:val="0"/>
        <w:autoSpaceDE/>
        <w:autoSpaceDN/>
        <w:spacing w:line="360" w:lineRule="auto"/>
        <w:contextualSpacing/>
        <w:rPr>
          <w:b/>
          <w:sz w:val="56"/>
          <w:szCs w:val="56"/>
          <w:rtl/>
          <w14:shadow w14:blurRad="50800" w14:dist="38100" w14:dir="2700000" w14:sx="100000" w14:sy="100000" w14:kx="0" w14:ky="0" w14:algn="tl">
            <w14:srgbClr w14:val="000000">
              <w14:alpha w14:val="60000"/>
            </w14:srgbClr>
          </w14:shadow>
        </w:rPr>
      </w:pPr>
      <w:r>
        <w:rPr>
          <w:rFonts w:hint="cs"/>
          <w:bCs/>
          <w:noProof/>
          <w:rtl/>
        </w:rPr>
        <mc:AlternateContent>
          <mc:Choice Requires="wps">
            <w:drawing>
              <wp:anchor distT="0" distB="0" distL="114300" distR="114300" simplePos="0" relativeHeight="251661312" behindDoc="0" locked="0" layoutInCell="1" allowOverlap="1" wp14:anchorId="4E275E14" wp14:editId="5750F151">
                <wp:simplePos x="0" y="0"/>
                <wp:positionH relativeFrom="column">
                  <wp:posOffset>-67945</wp:posOffset>
                </wp:positionH>
                <wp:positionV relativeFrom="paragraph">
                  <wp:posOffset>233045</wp:posOffset>
                </wp:positionV>
                <wp:extent cx="5716905" cy="914400"/>
                <wp:effectExtent l="0" t="4445"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105F4" w:rsidRPr="00223E68" w:rsidRDefault="003105F4" w:rsidP="00EC2723">
                            <w:pPr>
                              <w:rPr>
                                <w:rFonts w:ascii="Arial" w:hAnsi="Arial" w:cs="David"/>
                                <w:rtl/>
                              </w:rPr>
                            </w:pPr>
                            <w:r w:rsidRPr="00223E68">
                              <w:rPr>
                                <w:rFonts w:ascii="Arial" w:hAnsi="Arial" w:cs="David"/>
                                <w:rtl/>
                              </w:rPr>
                              <w:t xml:space="preserve">מסמך זה הינו רכוש </w:t>
                            </w:r>
                            <w:r w:rsidRPr="00223E68">
                              <w:rPr>
                                <w:rFonts w:ascii="Arial" w:hAnsi="Arial" w:cs="David" w:hint="cs"/>
                                <w:rtl/>
                              </w:rPr>
                              <w:t>רשות האוכלוסין וההגירה</w:t>
                            </w:r>
                            <w:r w:rsidRPr="00223E68">
                              <w:rPr>
                                <w:rFonts w:ascii="Arial" w:hAnsi="Arial" w:cs="David"/>
                                <w:rtl/>
                              </w:rPr>
                              <w:t xml:space="preserve">, כל הזכויות שמורות </w:t>
                            </w:r>
                            <w:r w:rsidRPr="00223E68">
                              <w:rPr>
                                <w:rFonts w:ascii="Arial" w:hAnsi="Arial" w:cs="David" w:hint="cs"/>
                                <w:rtl/>
                              </w:rPr>
                              <w:t>לרשות האוכלוסין וההגירה</w:t>
                            </w:r>
                            <w:r w:rsidRPr="00223E68">
                              <w:rPr>
                                <w:rFonts w:ascii="Arial" w:hAnsi="Arial" w:cs="David"/>
                                <w:rtl/>
                              </w:rPr>
                              <w:t xml:space="preserve"> ©</w:t>
                            </w:r>
                          </w:p>
                          <w:p w:rsidR="003105F4" w:rsidRPr="00223E68" w:rsidRDefault="003105F4" w:rsidP="00EC2723">
                            <w:pPr>
                              <w:jc w:val="center"/>
                              <w:rPr>
                                <w:rFonts w:ascii="Arial" w:hAnsi="Arial" w:cs="David"/>
                                <w:rtl/>
                              </w:rPr>
                            </w:pPr>
                            <w:r w:rsidRPr="00223E68">
                              <w:rPr>
                                <w:rFonts w:ascii="Arial" w:hAnsi="Arial" w:cs="David"/>
                                <w:rtl/>
                              </w:rPr>
                              <w:t xml:space="preserve">המידע הכלול במסמך זה לא יפורסם, לא ישוכפל, ולא יעשה בו שימוש מלא, או חלקי, לכל מטרה </w:t>
                            </w:r>
                          </w:p>
                          <w:p w:rsidR="003105F4" w:rsidRPr="00223E68" w:rsidRDefault="003105F4" w:rsidP="00EC2723">
                            <w:pPr>
                              <w:jc w:val="center"/>
                              <w:rPr>
                                <w:rFonts w:ascii="Arial" w:hAnsi="Arial" w:cs="David"/>
                                <w:rtl/>
                              </w:rPr>
                            </w:pPr>
                            <w:r w:rsidRPr="00223E68">
                              <w:rPr>
                                <w:rFonts w:ascii="Arial" w:hAnsi="Arial" w:cs="David"/>
                                <w:rtl/>
                              </w:rPr>
                              <w:t>שהיא מלבד מענה על מכרז זה</w:t>
                            </w:r>
                            <w:r w:rsidRPr="00223E68">
                              <w:rPr>
                                <w:rFonts w:ascii="Arial" w:hAnsi="Arial" w:cs="David"/>
                                <w:rtl/>
                                <w14:shadow w14:blurRad="50800" w14:dist="38100" w14:dir="2700000" w14:sx="100000" w14:sy="100000" w14:kx="0" w14:ky="0" w14:algn="tl">
                                  <w14:srgbClr w14:val="000000">
                                    <w14:alpha w14:val="60000"/>
                                  </w14:srgbClr>
                                </w14:shadow>
                              </w:rPr>
                              <w:t>.</w:t>
                            </w:r>
                          </w:p>
                          <w:p w:rsidR="003105F4" w:rsidRPr="008F7EE7" w:rsidRDefault="003105F4" w:rsidP="00EC2723">
                            <w:pPr>
                              <w:jc w:val="center"/>
                              <w:rPr>
                                <w:rFonts w:ascii="Arial" w:hAnsi="Arial" w:cs="Arial"/>
                                <w:sz w:val="22"/>
                                <w:szCs w:val="22"/>
                                <w:rtl/>
                              </w:rPr>
                            </w:pPr>
                          </w:p>
                          <w:p w:rsidR="003105F4" w:rsidRPr="008F7EE7" w:rsidRDefault="003105F4" w:rsidP="00EC2723">
                            <w:pPr>
                              <w:jc w:val="center"/>
                              <w:rPr>
                                <w:rFonts w:ascii="Arial" w:hAnsi="Arial" w:cs="Arial"/>
                                <w:sz w:val="22"/>
                                <w:szCs w:val="22"/>
                                <w:rtl/>
                              </w:rPr>
                            </w:pPr>
                          </w:p>
                          <w:p w:rsidR="003105F4" w:rsidRPr="008F7EE7" w:rsidRDefault="003105F4" w:rsidP="00EC272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5E14" id="_x0000_t202" coordsize="21600,21600" o:spt="202" path="m,l,21600r21600,l21600,xe">
                <v:stroke joinstyle="miter"/>
                <v:path gradientshapeok="t" o:connecttype="rect"/>
              </v:shapetype>
              <v:shape id="תיבת טקסט 7" o:spid="_x0000_s1026" type="#_x0000_t202" style="position:absolute;left:0;text-align:left;margin-left:-5.35pt;margin-top:18.35pt;width:450.1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" fillcolor="#ddd" stroked="f">
                <v:textbox>
                  <w:txbxContent>
                    <w:p w:rsidR="003105F4" w:rsidRPr="00223E68" w:rsidRDefault="003105F4" w:rsidP="00EC2723">
                      <w:pPr>
                        <w:rPr>
                          <w:rFonts w:ascii="Arial" w:hAnsi="Arial" w:cs="David"/>
                          <w:rtl/>
                        </w:rPr>
                      </w:pPr>
                      <w:r w:rsidRPr="00223E68">
                        <w:rPr>
                          <w:rFonts w:ascii="Arial" w:hAnsi="Arial" w:cs="David"/>
                          <w:rtl/>
                        </w:rPr>
                        <w:t xml:space="preserve">מסמך זה הינו רכוש </w:t>
                      </w:r>
                      <w:r w:rsidRPr="00223E68">
                        <w:rPr>
                          <w:rFonts w:ascii="Arial" w:hAnsi="Arial" w:cs="David" w:hint="cs"/>
                          <w:rtl/>
                        </w:rPr>
                        <w:t>רשות האוכלוסין וההגירה</w:t>
                      </w:r>
                      <w:r w:rsidRPr="00223E68">
                        <w:rPr>
                          <w:rFonts w:ascii="Arial" w:hAnsi="Arial" w:cs="David"/>
                          <w:rtl/>
                        </w:rPr>
                        <w:t xml:space="preserve">, כל הזכויות שמורות </w:t>
                      </w:r>
                      <w:r w:rsidRPr="00223E68">
                        <w:rPr>
                          <w:rFonts w:ascii="Arial" w:hAnsi="Arial" w:cs="David" w:hint="cs"/>
                          <w:rtl/>
                        </w:rPr>
                        <w:t>לרשות האוכלוסין וההגירה</w:t>
                      </w:r>
                      <w:r w:rsidRPr="00223E68">
                        <w:rPr>
                          <w:rFonts w:ascii="Arial" w:hAnsi="Arial" w:cs="David"/>
                          <w:rtl/>
                        </w:rPr>
                        <w:t xml:space="preserve"> ©</w:t>
                      </w:r>
                    </w:p>
                    <w:p w:rsidR="003105F4" w:rsidRPr="00223E68" w:rsidRDefault="003105F4" w:rsidP="00EC2723">
                      <w:pPr>
                        <w:jc w:val="center"/>
                        <w:rPr>
                          <w:rFonts w:ascii="Arial" w:hAnsi="Arial" w:cs="David"/>
                          <w:rtl/>
                        </w:rPr>
                      </w:pPr>
                      <w:r w:rsidRPr="00223E68">
                        <w:rPr>
                          <w:rFonts w:ascii="Arial" w:hAnsi="Arial" w:cs="David"/>
                          <w:rtl/>
                        </w:rPr>
                        <w:t xml:space="preserve">המידע הכלול במסמך זה לא יפורסם, לא ישוכפל, ולא יעשה בו שימוש מלא, או חלקי, לכל מטרה </w:t>
                      </w:r>
                    </w:p>
                    <w:p w:rsidR="003105F4" w:rsidRPr="00223E68" w:rsidRDefault="003105F4" w:rsidP="00EC2723">
                      <w:pPr>
                        <w:jc w:val="center"/>
                        <w:rPr>
                          <w:rFonts w:ascii="Arial" w:hAnsi="Arial" w:cs="David"/>
                          <w:rtl/>
                        </w:rPr>
                      </w:pPr>
                      <w:r w:rsidRPr="00223E68">
                        <w:rPr>
                          <w:rFonts w:ascii="Arial" w:hAnsi="Arial" w:cs="David"/>
                          <w:rtl/>
                        </w:rPr>
                        <w:t>שהיא מלבד מענה על מכרז זה</w:t>
                      </w:r>
                      <w:r w:rsidRPr="00223E68">
                        <w:rPr>
                          <w:rFonts w:ascii="Arial" w:hAnsi="Arial" w:cs="David"/>
                          <w:rtl/>
                          <w14:shadow w14:blurRad="50800" w14:dist="38100" w14:dir="2700000" w14:sx="100000" w14:sy="100000" w14:kx="0" w14:ky="0" w14:algn="tl">
                            <w14:srgbClr w14:val="000000">
                              <w14:alpha w14:val="60000"/>
                            </w14:srgbClr>
                          </w14:shadow>
                        </w:rPr>
                        <w:t>.</w:t>
                      </w:r>
                    </w:p>
                    <w:p w:rsidR="003105F4" w:rsidRPr="008F7EE7" w:rsidRDefault="003105F4" w:rsidP="00EC2723">
                      <w:pPr>
                        <w:jc w:val="center"/>
                        <w:rPr>
                          <w:rFonts w:ascii="Arial" w:hAnsi="Arial" w:cs="Arial"/>
                          <w:sz w:val="22"/>
                          <w:szCs w:val="22"/>
                          <w:rtl/>
                        </w:rPr>
                      </w:pPr>
                    </w:p>
                    <w:p w:rsidR="003105F4" w:rsidRPr="008F7EE7" w:rsidRDefault="003105F4" w:rsidP="00EC2723">
                      <w:pPr>
                        <w:jc w:val="center"/>
                        <w:rPr>
                          <w:rFonts w:ascii="Arial" w:hAnsi="Arial" w:cs="Arial"/>
                          <w:sz w:val="22"/>
                          <w:szCs w:val="22"/>
                          <w:rtl/>
                        </w:rPr>
                      </w:pPr>
                    </w:p>
                    <w:p w:rsidR="003105F4" w:rsidRPr="008F7EE7" w:rsidRDefault="003105F4" w:rsidP="00EC2723">
                      <w:pPr>
                        <w:rPr>
                          <w:rFonts w:ascii="Arial" w:hAnsi="Arial" w:cs="Arial"/>
                          <w:sz w:val="22"/>
                          <w:szCs w:val="22"/>
                        </w:rPr>
                      </w:pPr>
                    </w:p>
                  </w:txbxContent>
                </v:textbox>
              </v:shape>
            </w:pict>
          </mc:Fallback>
        </mc:AlternateContent>
      </w:r>
    </w:p>
    <w:p w:rsidR="00EC2723" w:rsidRPr="00404D63" w:rsidRDefault="00EC2723" w:rsidP="00EC2723">
      <w:pPr>
        <w:widowControl w:val="0"/>
        <w:autoSpaceDE/>
        <w:autoSpaceDN/>
        <w:spacing w:line="360" w:lineRule="auto"/>
        <w:contextualSpacing/>
        <w:jc w:val="center"/>
        <w:rPr>
          <w:b/>
          <w:sz w:val="40"/>
          <w:szCs w:val="40"/>
          <w:rtl/>
        </w:rPr>
      </w:pPr>
    </w:p>
    <w:p w:rsidR="00EC2723" w:rsidRPr="00404D63" w:rsidRDefault="00EC2723" w:rsidP="00EC2723">
      <w:pPr>
        <w:widowControl w:val="0"/>
        <w:autoSpaceDE/>
        <w:autoSpaceDN/>
        <w:spacing w:line="360" w:lineRule="auto"/>
        <w:contextualSpacing/>
        <w:jc w:val="center"/>
        <w:rPr>
          <w:rFonts w:ascii="ProtocolMFMedium" w:cs="ProtocolMFMedium"/>
          <w:b/>
          <w:sz w:val="22"/>
          <w:szCs w:val="22"/>
          <w:rtl/>
        </w:rPr>
      </w:pPr>
    </w:p>
    <w:p w:rsidR="00EC2723" w:rsidRPr="00223E68" w:rsidRDefault="00EC2723" w:rsidP="00EC2723">
      <w:pPr>
        <w:widowControl w:val="0"/>
        <w:autoSpaceDE/>
        <w:autoSpaceDN/>
        <w:spacing w:line="360" w:lineRule="auto"/>
        <w:contextualSpacing/>
        <w:jc w:val="center"/>
        <w:rPr>
          <w:rFonts w:cs="David"/>
          <w:bCs/>
          <w:rtl/>
        </w:rPr>
      </w:pPr>
      <w:r w:rsidRPr="00223E68">
        <w:rPr>
          <w:rFonts w:ascii="ProtocolMFMedium" w:cs="David" w:hint="cs"/>
          <w:bCs/>
          <w:rtl/>
        </w:rPr>
        <w:t>המסמך</w:t>
      </w:r>
      <w:r w:rsidRPr="00223E68">
        <w:rPr>
          <w:rFonts w:ascii="ProtocolMFMedium" w:cs="David"/>
          <w:bCs/>
        </w:rPr>
        <w:t xml:space="preserve"> </w:t>
      </w:r>
      <w:r w:rsidRPr="00223E68">
        <w:rPr>
          <w:rFonts w:ascii="ProtocolMFMedium" w:cs="David" w:hint="cs"/>
          <w:bCs/>
          <w:rtl/>
        </w:rPr>
        <w:t>מנוסח</w:t>
      </w:r>
      <w:r w:rsidRPr="00223E68">
        <w:rPr>
          <w:rFonts w:ascii="ProtocolMFMedium" w:cs="David"/>
          <w:bCs/>
        </w:rPr>
        <w:t xml:space="preserve"> </w:t>
      </w:r>
      <w:r w:rsidRPr="00223E68">
        <w:rPr>
          <w:rFonts w:ascii="ProtocolMFMedium" w:cs="David" w:hint="cs"/>
          <w:bCs/>
          <w:rtl/>
        </w:rPr>
        <w:t>בלשון</w:t>
      </w:r>
      <w:r w:rsidRPr="00223E68">
        <w:rPr>
          <w:rFonts w:ascii="ProtocolMFMedium" w:cs="David"/>
          <w:bCs/>
        </w:rPr>
        <w:t xml:space="preserve"> </w:t>
      </w:r>
      <w:r w:rsidRPr="00223E68">
        <w:rPr>
          <w:rFonts w:ascii="ProtocolMFMedium" w:cs="David" w:hint="cs"/>
          <w:bCs/>
          <w:rtl/>
        </w:rPr>
        <w:t>זכר</w:t>
      </w:r>
      <w:r w:rsidRPr="00223E68">
        <w:rPr>
          <w:rFonts w:ascii="ProtocolMFMedium" w:cs="David"/>
          <w:bCs/>
        </w:rPr>
        <w:t xml:space="preserve"> </w:t>
      </w:r>
      <w:r w:rsidRPr="00223E68">
        <w:rPr>
          <w:rFonts w:ascii="ProtocolMFMedium" w:cs="David" w:hint="cs"/>
          <w:bCs/>
          <w:rtl/>
        </w:rPr>
        <w:t>אך</w:t>
      </w:r>
      <w:r w:rsidRPr="00223E68">
        <w:rPr>
          <w:rFonts w:ascii="ProtocolMFMedium" w:cs="David"/>
          <w:bCs/>
        </w:rPr>
        <w:t xml:space="preserve"> </w:t>
      </w:r>
      <w:r w:rsidRPr="00223E68">
        <w:rPr>
          <w:rFonts w:ascii="ProtocolMFMedium" w:cs="David" w:hint="cs"/>
          <w:bCs/>
          <w:rtl/>
        </w:rPr>
        <w:t>פונה</w:t>
      </w:r>
      <w:r w:rsidRPr="00223E68">
        <w:rPr>
          <w:rFonts w:ascii="ProtocolMFMedium" w:cs="David"/>
          <w:bCs/>
        </w:rPr>
        <w:t xml:space="preserve"> </w:t>
      </w:r>
      <w:r w:rsidRPr="00223E68">
        <w:rPr>
          <w:rFonts w:ascii="ProtocolMFMedium" w:cs="David" w:hint="cs"/>
          <w:bCs/>
          <w:rtl/>
        </w:rPr>
        <w:t>לנשים</w:t>
      </w:r>
      <w:r w:rsidRPr="00223E68">
        <w:rPr>
          <w:rFonts w:ascii="ProtocolMFMedium" w:cs="David"/>
          <w:bCs/>
        </w:rPr>
        <w:t xml:space="preserve"> </w:t>
      </w:r>
      <w:r w:rsidRPr="00223E68">
        <w:rPr>
          <w:rFonts w:ascii="ProtocolMFMedium" w:cs="David" w:hint="cs"/>
          <w:bCs/>
          <w:rtl/>
        </w:rPr>
        <w:t>וגברים</w:t>
      </w:r>
      <w:r w:rsidRPr="00223E68">
        <w:rPr>
          <w:rFonts w:ascii="ProtocolMFMedium" w:cs="David"/>
          <w:bCs/>
        </w:rPr>
        <w:t xml:space="preserve"> </w:t>
      </w:r>
      <w:r w:rsidRPr="00223E68">
        <w:rPr>
          <w:rFonts w:ascii="ProtocolMFMedium" w:cs="David" w:hint="cs"/>
          <w:bCs/>
          <w:rtl/>
        </w:rPr>
        <w:t>כאחד</w:t>
      </w:r>
      <w:r w:rsidRPr="00223E68">
        <w:rPr>
          <w:rFonts w:ascii="ProtocolMFMedium" w:cs="David"/>
          <w:bCs/>
        </w:rPr>
        <w:t>.</w:t>
      </w:r>
    </w:p>
    <w:p w:rsidR="00EC2723" w:rsidRPr="00223E68" w:rsidRDefault="00EC2723" w:rsidP="00EC2723">
      <w:pPr>
        <w:widowControl w:val="0"/>
        <w:autoSpaceDE/>
        <w:autoSpaceDN/>
        <w:spacing w:line="360" w:lineRule="auto"/>
        <w:contextualSpacing/>
        <w:jc w:val="center"/>
        <w:rPr>
          <w:rFonts w:cs="David"/>
          <w:bCs/>
          <w:rtl/>
        </w:rPr>
      </w:pPr>
    </w:p>
    <w:p w:rsidR="00EC2723" w:rsidRPr="00223E68" w:rsidRDefault="00EC2723" w:rsidP="00EC2723">
      <w:pPr>
        <w:widowControl w:val="0"/>
        <w:shd w:val="clear" w:color="auto" w:fill="D9D9D9"/>
        <w:autoSpaceDE/>
        <w:autoSpaceDN/>
        <w:spacing w:line="360" w:lineRule="auto"/>
        <w:contextualSpacing/>
        <w:jc w:val="center"/>
        <w:rPr>
          <w:rFonts w:ascii="Arial" w:hAnsi="Arial" w:cs="David"/>
          <w:b/>
          <w:shd w:val="clear" w:color="auto" w:fill="D9D9D9"/>
          <w:rtl/>
        </w:rPr>
      </w:pPr>
      <w:r w:rsidRPr="00223E68">
        <w:rPr>
          <w:rFonts w:ascii="Arial" w:hAnsi="Arial" w:cs="David"/>
          <w:bCs/>
          <w:sz w:val="28"/>
          <w:szCs w:val="28"/>
          <w:shd w:val="clear" w:color="auto" w:fill="D9D9D9"/>
          <w:rtl/>
        </w:rPr>
        <w:t>יובהר כי</w:t>
      </w:r>
      <w:r w:rsidRPr="00223E68">
        <w:rPr>
          <w:rFonts w:ascii="Arial" w:hAnsi="Arial" w:cs="David"/>
          <w:bCs/>
          <w:shd w:val="clear" w:color="auto" w:fill="D9D9D9"/>
          <w:rtl/>
        </w:rPr>
        <w:t>:</w:t>
      </w:r>
      <w:r w:rsidRPr="00223E68">
        <w:rPr>
          <w:rFonts w:ascii="Arial" w:hAnsi="Arial" w:cs="David"/>
          <w:b/>
          <w:shd w:val="clear" w:color="auto" w:fill="D9D9D9"/>
          <w:rtl/>
        </w:rPr>
        <w:t xml:space="preserve"> </w:t>
      </w:r>
    </w:p>
    <w:p w:rsidR="00EC2723" w:rsidRPr="00223E68" w:rsidRDefault="00EC2723" w:rsidP="00EC2723">
      <w:pPr>
        <w:widowControl w:val="0"/>
        <w:shd w:val="clear" w:color="auto" w:fill="D9D9D9"/>
        <w:autoSpaceDE/>
        <w:autoSpaceDN/>
        <w:spacing w:line="360" w:lineRule="auto"/>
        <w:contextualSpacing/>
        <w:jc w:val="center"/>
        <w:rPr>
          <w:rFonts w:ascii="Arial" w:hAnsi="Arial" w:cs="David"/>
          <w:b/>
        </w:rPr>
      </w:pPr>
      <w:r w:rsidRPr="00223E68">
        <w:rPr>
          <w:rFonts w:ascii="Arial" w:hAnsi="Arial" w:cs="David" w:hint="cs"/>
          <w:b/>
          <w:u w:val="single"/>
          <w:shd w:val="clear" w:color="auto" w:fill="D9D9D9"/>
          <w:rtl/>
        </w:rPr>
        <w:t>ה</w:t>
      </w:r>
      <w:r w:rsidRPr="00223E68">
        <w:rPr>
          <w:rFonts w:ascii="Arial" w:hAnsi="Arial" w:cs="David"/>
          <w:b/>
          <w:u w:val="single"/>
          <w:shd w:val="clear" w:color="auto" w:fill="D9D9D9"/>
          <w:rtl/>
        </w:rPr>
        <w:t>נוסחי</w:t>
      </w:r>
      <w:r w:rsidRPr="00223E68">
        <w:rPr>
          <w:rFonts w:ascii="Arial" w:hAnsi="Arial" w:cs="David" w:hint="cs"/>
          <w:b/>
          <w:u w:val="single"/>
          <w:shd w:val="clear" w:color="auto" w:fill="D9D9D9"/>
          <w:rtl/>
        </w:rPr>
        <w:t>ם</w:t>
      </w:r>
      <w:r w:rsidRPr="00223E68">
        <w:rPr>
          <w:rFonts w:ascii="Arial" w:hAnsi="Arial" w:cs="David"/>
          <w:b/>
          <w:u w:val="single"/>
          <w:shd w:val="clear" w:color="auto" w:fill="D9D9D9"/>
          <w:rtl/>
        </w:rPr>
        <w:t xml:space="preserve"> המחייבים</w:t>
      </w:r>
      <w:r w:rsidRPr="00223E68">
        <w:rPr>
          <w:rFonts w:ascii="Arial" w:hAnsi="Arial" w:cs="David"/>
          <w:b/>
          <w:shd w:val="clear" w:color="auto" w:fill="D9D9D9"/>
          <w:rtl/>
        </w:rPr>
        <w:t xml:space="preserve"> </w:t>
      </w:r>
      <w:r w:rsidRPr="00223E68">
        <w:rPr>
          <w:rFonts w:ascii="Arial" w:hAnsi="Arial" w:cs="David" w:hint="cs"/>
          <w:b/>
          <w:shd w:val="clear" w:color="auto" w:fill="D9D9D9"/>
          <w:rtl/>
        </w:rPr>
        <w:t xml:space="preserve">(המתעדכנים מעת לעת) של </w:t>
      </w:r>
      <w:r w:rsidRPr="00223E68">
        <w:rPr>
          <w:rFonts w:ascii="Arial" w:hAnsi="Arial" w:cs="David"/>
          <w:b/>
          <w:shd w:val="clear" w:color="auto" w:fill="D9D9D9"/>
          <w:rtl/>
        </w:rPr>
        <w:t>הוראות התכ"ם</w:t>
      </w:r>
      <w:r w:rsidRPr="00223E68">
        <w:rPr>
          <w:rFonts w:ascii="Arial" w:hAnsi="Arial" w:cs="David" w:hint="cs"/>
          <w:b/>
          <w:shd w:val="clear" w:color="auto" w:fill="D9D9D9"/>
          <w:rtl/>
        </w:rPr>
        <w:t xml:space="preserve"> או חוקים ותקנות, להם מופיעים קישורים אלקטרוניים במכרז זה, נמצאים</w:t>
      </w:r>
      <w:r w:rsidRPr="00223E68">
        <w:rPr>
          <w:rFonts w:ascii="Arial" w:hAnsi="Arial" w:cs="David"/>
          <w:b/>
          <w:shd w:val="clear" w:color="auto" w:fill="D9D9D9"/>
          <w:rtl/>
        </w:rPr>
        <w:t xml:space="preserve"> באתר</w:t>
      </w:r>
      <w:r w:rsidRPr="00223E68">
        <w:rPr>
          <w:rFonts w:ascii="Arial" w:hAnsi="Arial" w:cs="David" w:hint="cs"/>
          <w:b/>
          <w:shd w:val="clear" w:color="auto" w:fill="D9D9D9"/>
          <w:rtl/>
        </w:rPr>
        <w:t>י</w:t>
      </w:r>
      <w:r w:rsidRPr="00223E68">
        <w:rPr>
          <w:rFonts w:ascii="Arial" w:hAnsi="Arial" w:cs="David"/>
          <w:b/>
          <w:shd w:val="clear" w:color="auto" w:fill="D9D9D9"/>
          <w:rtl/>
        </w:rPr>
        <w:t xml:space="preserve"> האינטרנט של החשב</w:t>
      </w:r>
      <w:r w:rsidRPr="00223E68">
        <w:rPr>
          <w:rFonts w:ascii="Arial" w:hAnsi="Arial" w:cs="David" w:hint="cs"/>
          <w:b/>
          <w:shd w:val="clear" w:color="auto" w:fill="D9D9D9"/>
          <w:rtl/>
        </w:rPr>
        <w:t xml:space="preserve"> </w:t>
      </w:r>
      <w:r w:rsidRPr="00223E68">
        <w:rPr>
          <w:rFonts w:ascii="Arial" w:hAnsi="Arial" w:cs="David"/>
          <w:b/>
          <w:shd w:val="clear" w:color="auto" w:fill="D9D9D9"/>
          <w:rtl/>
        </w:rPr>
        <w:t>הכללי</w:t>
      </w:r>
      <w:r w:rsidRPr="00223E68">
        <w:rPr>
          <w:rFonts w:ascii="Arial" w:hAnsi="Arial" w:cs="David" w:hint="cs"/>
          <w:b/>
          <w:shd w:val="clear" w:color="auto" w:fill="D9D9D9"/>
          <w:rtl/>
        </w:rPr>
        <w:t>.</w:t>
      </w:r>
      <w:r w:rsidRPr="00223E68">
        <w:rPr>
          <w:rFonts w:ascii="Arial" w:hAnsi="Arial" w:cs="David"/>
          <w:b/>
          <w:shd w:val="clear" w:color="auto" w:fill="D9D9D9"/>
          <w:rtl/>
        </w:rPr>
        <w:t xml:space="preserve"> </w:t>
      </w:r>
    </w:p>
    <w:p w:rsidR="00C83136" w:rsidRPr="00340823" w:rsidRDefault="00F91D35" w:rsidP="00C83136">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rPr>
          <w:rFonts w:ascii="Arial" w:eastAsia="Calibri" w:hAnsi="Arial" w:cs="Arial"/>
          <w:b/>
          <w:bCs/>
          <w:i/>
          <w:iCs/>
          <w:noProof/>
          <w:sz w:val="32"/>
          <w:szCs w:val="32"/>
          <w:rtl/>
        </w:rPr>
      </w:pPr>
      <w:r w:rsidRPr="00221861">
        <w:rPr>
          <w:rFonts w:cs="David"/>
          <w:rtl/>
        </w:rPr>
        <w:br w:type="page"/>
      </w:r>
      <w:r w:rsidR="00C83136" w:rsidRPr="00340823">
        <w:rPr>
          <w:rFonts w:ascii="Arial" w:eastAsia="Calibri" w:hAnsi="Arial" w:cs="Arial"/>
          <w:b/>
          <w:bCs/>
          <w:i/>
          <w:iCs/>
          <w:sz w:val="32"/>
          <w:szCs w:val="32"/>
          <w:rtl/>
        </w:rPr>
        <w:lastRenderedPageBreak/>
        <w:t>רקע</w:t>
      </w:r>
      <w:r w:rsidR="00C83136" w:rsidRPr="00340823">
        <w:rPr>
          <w:rFonts w:ascii="Arial" w:eastAsia="Calibri" w:hAnsi="Arial" w:cs="Arial"/>
          <w:b/>
          <w:bCs/>
          <w:i/>
          <w:iCs/>
          <w:noProof/>
          <w:sz w:val="32"/>
          <w:szCs w:val="32"/>
          <w:rtl/>
        </w:rPr>
        <w:t xml:space="preserve"> ועיקרי המכרז</w:t>
      </w:r>
    </w:p>
    <w:p w:rsidR="00C42031" w:rsidRPr="00223E68" w:rsidRDefault="00340823" w:rsidP="00C42031">
      <w:pPr>
        <w:autoSpaceDE/>
        <w:autoSpaceDN/>
        <w:spacing w:line="360" w:lineRule="auto"/>
        <w:jc w:val="both"/>
        <w:outlineLvl w:val="0"/>
        <w:rPr>
          <w:rFonts w:eastAsia="Calibri" w:cs="David"/>
          <w:bCs/>
          <w:rtl/>
        </w:rPr>
      </w:pPr>
      <w:r w:rsidRPr="00223E68">
        <w:rPr>
          <w:rFonts w:eastAsia="Calibri" w:cs="David" w:hint="cs"/>
          <w:bCs/>
          <w:noProof/>
          <w:rtl/>
        </w:rPr>
        <w:t>יובהר כי</w:t>
      </w:r>
      <w:r w:rsidRPr="00223E68">
        <w:rPr>
          <w:rFonts w:eastAsia="Calibri" w:cs="David" w:hint="cs"/>
          <w:b/>
          <w:noProof/>
          <w:rtl/>
        </w:rPr>
        <w:t>:</w:t>
      </w:r>
    </w:p>
    <w:p w:rsidR="00C42031" w:rsidRPr="00223E68" w:rsidRDefault="00340823" w:rsidP="00C42031">
      <w:pPr>
        <w:autoSpaceDE/>
        <w:autoSpaceDN/>
        <w:spacing w:line="360" w:lineRule="auto"/>
        <w:jc w:val="both"/>
        <w:outlineLvl w:val="0"/>
        <w:rPr>
          <w:rFonts w:eastAsia="Calibri" w:cs="David"/>
          <w:b/>
          <w:rtl/>
        </w:rPr>
      </w:pPr>
      <w:r w:rsidRPr="00223E68">
        <w:rPr>
          <w:rFonts w:eastAsia="Calibri" w:cs="David"/>
          <w:rtl/>
        </w:rPr>
        <w:t>האמור בפרק זה הוא כללי ותמציתי בלבד. המידע המחייב הוא זה המפורט בגוף המכרז ובחוזה המצורף לו, על נספחיהם.</w:t>
      </w:r>
      <w:r w:rsidR="00C42031" w:rsidRPr="00223E68">
        <w:rPr>
          <w:rFonts w:eastAsia="Calibri" w:cs="David" w:hint="cs"/>
          <w:b/>
          <w:rtl/>
        </w:rPr>
        <w:t xml:space="preserve"> </w:t>
      </w:r>
    </w:p>
    <w:p w:rsidR="00483BC5" w:rsidRPr="00223E68" w:rsidRDefault="00340823" w:rsidP="00042591">
      <w:pPr>
        <w:pStyle w:val="af9"/>
        <w:numPr>
          <w:ilvl w:val="0"/>
          <w:numId w:val="32"/>
        </w:numPr>
        <w:tabs>
          <w:tab w:val="left" w:pos="257"/>
        </w:tabs>
        <w:bidi/>
        <w:spacing w:line="360" w:lineRule="auto"/>
        <w:jc w:val="both"/>
        <w:outlineLvl w:val="0"/>
        <w:rPr>
          <w:rFonts w:cs="David"/>
          <w:bCs/>
          <w:sz w:val="24"/>
          <w:szCs w:val="24"/>
        </w:rPr>
      </w:pPr>
      <w:r w:rsidRPr="00223E68">
        <w:rPr>
          <w:rFonts w:cs="David" w:hint="cs"/>
          <w:bCs/>
          <w:sz w:val="24"/>
          <w:szCs w:val="24"/>
          <w:rtl/>
        </w:rPr>
        <w:t>המכרז</w:t>
      </w:r>
    </w:p>
    <w:p w:rsidR="00340823" w:rsidRPr="00223E68" w:rsidRDefault="00B62DB1" w:rsidP="00042591">
      <w:pPr>
        <w:pStyle w:val="af9"/>
        <w:numPr>
          <w:ilvl w:val="1"/>
          <w:numId w:val="32"/>
        </w:numPr>
        <w:tabs>
          <w:tab w:val="left" w:pos="257"/>
        </w:tabs>
        <w:bidi/>
        <w:spacing w:line="360" w:lineRule="auto"/>
        <w:jc w:val="both"/>
        <w:outlineLvl w:val="0"/>
        <w:rPr>
          <w:rFonts w:cs="David"/>
          <w:sz w:val="24"/>
          <w:szCs w:val="24"/>
        </w:rPr>
      </w:pPr>
      <w:r w:rsidRPr="00223E68">
        <w:rPr>
          <w:rFonts w:cs="David" w:hint="cs"/>
          <w:sz w:val="24"/>
          <w:szCs w:val="24"/>
          <w:rtl/>
        </w:rPr>
        <w:t>רשות האוכלוסין וההגירה (להלן: "</w:t>
      </w:r>
      <w:r w:rsidR="00C42031" w:rsidRPr="00223E68">
        <w:rPr>
          <w:rFonts w:cs="David" w:hint="cs"/>
          <w:b/>
          <w:bCs/>
          <w:sz w:val="24"/>
          <w:szCs w:val="24"/>
          <w:rtl/>
        </w:rPr>
        <w:t>הרשות</w:t>
      </w:r>
      <w:r w:rsidRPr="00223E68">
        <w:rPr>
          <w:rFonts w:cs="David" w:hint="cs"/>
          <w:sz w:val="24"/>
          <w:szCs w:val="24"/>
          <w:rtl/>
        </w:rPr>
        <w:t>")</w:t>
      </w:r>
      <w:r w:rsidR="00340823" w:rsidRPr="00223E68">
        <w:rPr>
          <w:rFonts w:cs="David" w:hint="cs"/>
          <w:sz w:val="24"/>
          <w:szCs w:val="24"/>
          <w:rtl/>
        </w:rPr>
        <w:t xml:space="preserve">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rsidR="00483BC5" w:rsidRPr="00223E68" w:rsidRDefault="00340823" w:rsidP="00042591">
      <w:pPr>
        <w:pStyle w:val="af9"/>
        <w:numPr>
          <w:ilvl w:val="1"/>
          <w:numId w:val="32"/>
        </w:numPr>
        <w:tabs>
          <w:tab w:val="left" w:pos="257"/>
        </w:tabs>
        <w:bidi/>
        <w:spacing w:line="360" w:lineRule="auto"/>
        <w:jc w:val="both"/>
        <w:outlineLvl w:val="0"/>
        <w:rPr>
          <w:rFonts w:ascii="Times New Roman" w:hAnsi="Times New Roman" w:cs="David"/>
          <w:sz w:val="24"/>
          <w:szCs w:val="24"/>
        </w:rPr>
      </w:pPr>
      <w:r w:rsidRPr="00223E68">
        <w:rPr>
          <w:rFonts w:cs="David" w:hint="cs"/>
          <w:sz w:val="24"/>
          <w:szCs w:val="24"/>
          <w:rtl/>
        </w:rPr>
        <w:t>הרשות מורכבת ממספר מינהלים, אגפים ויחידות כמפורט להלן:</w:t>
      </w:r>
    </w:p>
    <w:p w:rsidR="00340823" w:rsidRPr="00223E68" w:rsidRDefault="00340823" w:rsidP="00042591">
      <w:pPr>
        <w:pStyle w:val="af9"/>
        <w:numPr>
          <w:ilvl w:val="2"/>
          <w:numId w:val="32"/>
        </w:numPr>
        <w:tabs>
          <w:tab w:val="left" w:pos="257"/>
        </w:tabs>
        <w:bidi/>
        <w:spacing w:line="360" w:lineRule="auto"/>
        <w:jc w:val="both"/>
        <w:outlineLvl w:val="0"/>
        <w:rPr>
          <w:rFonts w:ascii="Times New Roman" w:hAnsi="Times New Roman" w:cs="David"/>
          <w:sz w:val="24"/>
          <w:szCs w:val="24"/>
        </w:rPr>
      </w:pPr>
      <w:r w:rsidRPr="00223E68">
        <w:rPr>
          <w:rFonts w:cs="David" w:hint="cs"/>
          <w:noProof/>
          <w:sz w:val="24"/>
          <w:szCs w:val="24"/>
          <w:rtl/>
        </w:rPr>
        <w:t>יחידות המטה - לשכת מנכ"ל, משאבי אנוש, לשכה משפטית, אגף הרכש, אגף הביטחון וכיוצ"ב.</w:t>
      </w:r>
    </w:p>
    <w:p w:rsidR="00340823" w:rsidRPr="00223E68" w:rsidRDefault="00340823" w:rsidP="00042591">
      <w:pPr>
        <w:pStyle w:val="af9"/>
        <w:numPr>
          <w:ilvl w:val="2"/>
          <w:numId w:val="32"/>
        </w:numPr>
        <w:tabs>
          <w:tab w:val="left" w:pos="257"/>
        </w:tabs>
        <w:bidi/>
        <w:spacing w:line="360" w:lineRule="auto"/>
        <w:jc w:val="both"/>
        <w:outlineLvl w:val="0"/>
        <w:rPr>
          <w:rFonts w:ascii="Times New Roman" w:hAnsi="Times New Roman" w:cs="David"/>
          <w:sz w:val="24"/>
          <w:szCs w:val="24"/>
        </w:rPr>
      </w:pPr>
      <w:r w:rsidRPr="00223E68">
        <w:rPr>
          <w:rFonts w:cs="David" w:hint="cs"/>
          <w:noProof/>
          <w:sz w:val="24"/>
          <w:szCs w:val="24"/>
          <w:rtl/>
        </w:rPr>
        <w:t>מינהל אכיפה וזרים - עוסק באכיפת חוקים בנושא שהות זרים ותעסוקתם וטיפול במסתננים ומבקשי מקלט.</w:t>
      </w:r>
    </w:p>
    <w:p w:rsidR="00340823" w:rsidRPr="00223E68" w:rsidRDefault="00340823" w:rsidP="00042591">
      <w:pPr>
        <w:pStyle w:val="af9"/>
        <w:numPr>
          <w:ilvl w:val="2"/>
          <w:numId w:val="32"/>
        </w:numPr>
        <w:tabs>
          <w:tab w:val="left" w:pos="257"/>
        </w:tabs>
        <w:bidi/>
        <w:spacing w:line="360" w:lineRule="auto"/>
        <w:jc w:val="both"/>
        <w:outlineLvl w:val="0"/>
        <w:rPr>
          <w:rFonts w:ascii="Times New Roman" w:hAnsi="Times New Roman" w:cs="David"/>
          <w:sz w:val="24"/>
          <w:szCs w:val="24"/>
        </w:rPr>
      </w:pPr>
      <w:r w:rsidRPr="00223E68">
        <w:rPr>
          <w:rFonts w:cs="David" w:hint="cs"/>
          <w:noProof/>
          <w:sz w:val="24"/>
          <w:szCs w:val="24"/>
          <w:rtl/>
        </w:rPr>
        <w:t>מינהל האוכלוסין - עוסק בתחום מרשם ודרכונים, אזרחות ומעמד, אשרות, איחוד משפחות, עליה ושבות. מורכב מכ- 40 לשכות הפרוסות ברחבי הארץ ב- 6 מרחבים.</w:t>
      </w:r>
    </w:p>
    <w:p w:rsidR="00340823" w:rsidRPr="00223E68" w:rsidRDefault="00340823" w:rsidP="00042591">
      <w:pPr>
        <w:pStyle w:val="af9"/>
        <w:numPr>
          <w:ilvl w:val="2"/>
          <w:numId w:val="32"/>
        </w:numPr>
        <w:tabs>
          <w:tab w:val="left" w:pos="257"/>
        </w:tabs>
        <w:bidi/>
        <w:spacing w:line="360" w:lineRule="auto"/>
        <w:jc w:val="both"/>
        <w:outlineLvl w:val="0"/>
        <w:rPr>
          <w:rFonts w:ascii="Times New Roman" w:hAnsi="Times New Roman" w:cs="David"/>
          <w:sz w:val="24"/>
          <w:szCs w:val="24"/>
        </w:rPr>
      </w:pPr>
      <w:r w:rsidRPr="00223E68">
        <w:rPr>
          <w:rFonts w:cs="David" w:hint="cs"/>
          <w:noProof/>
          <w:sz w:val="24"/>
          <w:szCs w:val="24"/>
          <w:rtl/>
        </w:rPr>
        <w:t>מינהל מעברי גבול - מתפעל ומבצע ביקורת גבולות ב- 23 מעברי גבול בינלאומיים של ישראל, יבשתיים, ימיים ואווירים.</w:t>
      </w:r>
    </w:p>
    <w:p w:rsidR="00C83136" w:rsidRPr="00223E68" w:rsidRDefault="00340823" w:rsidP="00042591">
      <w:pPr>
        <w:pStyle w:val="af9"/>
        <w:numPr>
          <w:ilvl w:val="2"/>
          <w:numId w:val="32"/>
        </w:numPr>
        <w:tabs>
          <w:tab w:val="left" w:pos="257"/>
        </w:tabs>
        <w:bidi/>
        <w:spacing w:line="360" w:lineRule="auto"/>
        <w:jc w:val="both"/>
        <w:outlineLvl w:val="0"/>
        <w:rPr>
          <w:rFonts w:ascii="Times New Roman" w:hAnsi="Times New Roman" w:cs="David"/>
          <w:sz w:val="24"/>
          <w:szCs w:val="24"/>
          <w:rtl/>
        </w:rPr>
      </w:pPr>
      <w:r w:rsidRPr="00223E68">
        <w:rPr>
          <w:rFonts w:cs="David" w:hint="cs"/>
          <w:noProof/>
          <w:sz w:val="24"/>
          <w:szCs w:val="24"/>
          <w:rtl/>
        </w:rPr>
        <w:t>מינהל שירות למעסיקים ועובדים זרים - עוסק בהסדרת העסקתם של עובדים זרים בישראל.</w:t>
      </w:r>
    </w:p>
    <w:p w:rsidR="00F91D35" w:rsidRPr="00223E68" w:rsidRDefault="00584C10" w:rsidP="00CA20A3">
      <w:pPr>
        <w:pStyle w:val="af9"/>
        <w:numPr>
          <w:ilvl w:val="1"/>
          <w:numId w:val="32"/>
        </w:numPr>
        <w:tabs>
          <w:tab w:val="left" w:pos="257"/>
        </w:tabs>
        <w:bidi/>
        <w:spacing w:line="360" w:lineRule="auto"/>
        <w:jc w:val="both"/>
        <w:outlineLvl w:val="0"/>
        <w:rPr>
          <w:rFonts w:cs="David"/>
          <w:noProof/>
          <w:sz w:val="24"/>
          <w:szCs w:val="24"/>
        </w:rPr>
      </w:pPr>
      <w:r w:rsidRPr="00223E68">
        <w:rPr>
          <w:rFonts w:cs="David" w:hint="cs"/>
          <w:sz w:val="24"/>
          <w:szCs w:val="24"/>
          <w:rtl/>
        </w:rPr>
        <w:lastRenderedPageBreak/>
        <w:t>הרשות</w:t>
      </w:r>
      <w:r w:rsidRPr="00223E68">
        <w:rPr>
          <w:rFonts w:cs="David"/>
          <w:sz w:val="24"/>
          <w:szCs w:val="24"/>
          <w:rtl/>
        </w:rPr>
        <w:t xml:space="preserve"> </w:t>
      </w:r>
      <w:r w:rsidR="00581268" w:rsidRPr="00223E68">
        <w:rPr>
          <w:rFonts w:cs="David" w:hint="cs"/>
          <w:sz w:val="24"/>
          <w:szCs w:val="24"/>
          <w:rtl/>
        </w:rPr>
        <w:t>מפרסמת</w:t>
      </w:r>
      <w:r w:rsidR="00581268" w:rsidRPr="00223E68">
        <w:rPr>
          <w:rFonts w:cs="David"/>
          <w:sz w:val="24"/>
          <w:szCs w:val="24"/>
          <w:rtl/>
        </w:rPr>
        <w:t xml:space="preserve"> </w:t>
      </w:r>
      <w:r w:rsidR="00581268" w:rsidRPr="00223E68">
        <w:rPr>
          <w:rFonts w:cs="David" w:hint="cs"/>
          <w:sz w:val="24"/>
          <w:szCs w:val="24"/>
          <w:rtl/>
        </w:rPr>
        <w:t>בזאת</w:t>
      </w:r>
      <w:r w:rsidR="00581268" w:rsidRPr="00223E68" w:rsidDel="00581268">
        <w:rPr>
          <w:rFonts w:cs="David"/>
          <w:sz w:val="24"/>
          <w:szCs w:val="24"/>
          <w:rtl/>
        </w:rPr>
        <w:t xml:space="preserve"> </w:t>
      </w:r>
      <w:r w:rsidR="00581268" w:rsidRPr="00223E68">
        <w:rPr>
          <w:rFonts w:cs="David" w:hint="cs"/>
          <w:sz w:val="24"/>
          <w:szCs w:val="24"/>
          <w:rtl/>
        </w:rPr>
        <w:t>מכרז</w:t>
      </w:r>
      <w:r w:rsidR="00581268" w:rsidRPr="00223E68">
        <w:rPr>
          <w:rFonts w:cs="David"/>
          <w:sz w:val="24"/>
          <w:szCs w:val="24"/>
          <w:rtl/>
        </w:rPr>
        <w:t xml:space="preserve"> </w:t>
      </w:r>
      <w:r w:rsidR="00581268" w:rsidRPr="00223E68">
        <w:rPr>
          <w:rFonts w:cs="David" w:hint="cs"/>
          <w:sz w:val="24"/>
          <w:szCs w:val="24"/>
          <w:rtl/>
        </w:rPr>
        <w:t>מס</w:t>
      </w:r>
      <w:r w:rsidR="00581268" w:rsidRPr="00223E68">
        <w:rPr>
          <w:rFonts w:cs="David"/>
          <w:sz w:val="24"/>
          <w:szCs w:val="24"/>
          <w:rtl/>
        </w:rPr>
        <w:t xml:space="preserve">' </w:t>
      </w:r>
      <w:r w:rsidR="00CA20A3">
        <w:rPr>
          <w:rFonts w:cs="David" w:hint="cs"/>
          <w:sz w:val="24"/>
          <w:szCs w:val="24"/>
          <w:rtl/>
        </w:rPr>
        <w:t>01</w:t>
      </w:r>
      <w:r w:rsidR="00581268" w:rsidRPr="00223E68">
        <w:rPr>
          <w:rFonts w:cs="David"/>
          <w:sz w:val="24"/>
          <w:szCs w:val="24"/>
          <w:rtl/>
        </w:rPr>
        <w:t>/</w:t>
      </w:r>
      <w:r w:rsidR="00CA20A3">
        <w:rPr>
          <w:rFonts w:cs="David" w:hint="cs"/>
          <w:sz w:val="24"/>
          <w:szCs w:val="24"/>
          <w:rtl/>
        </w:rPr>
        <w:t>2021</w:t>
      </w:r>
      <w:r w:rsidR="00DC1003" w:rsidRPr="00223E68">
        <w:rPr>
          <w:rFonts w:cs="David" w:hint="cs"/>
          <w:sz w:val="24"/>
          <w:szCs w:val="24"/>
          <w:rtl/>
        </w:rPr>
        <w:t xml:space="preserve"> </w:t>
      </w:r>
      <w:r w:rsidR="00F91D35" w:rsidRPr="00223E68">
        <w:rPr>
          <w:rFonts w:cs="David" w:hint="cs"/>
          <w:sz w:val="24"/>
          <w:szCs w:val="24"/>
          <w:rtl/>
        </w:rPr>
        <w:t>לקבלת</w:t>
      </w:r>
      <w:r w:rsidR="00F91D35" w:rsidRPr="00223E68">
        <w:rPr>
          <w:rFonts w:cs="David"/>
          <w:sz w:val="24"/>
          <w:szCs w:val="24"/>
          <w:rtl/>
        </w:rPr>
        <w:t xml:space="preserve"> </w:t>
      </w:r>
      <w:r w:rsidR="00F91D35" w:rsidRPr="00223E68">
        <w:rPr>
          <w:rFonts w:cs="David" w:hint="cs"/>
          <w:sz w:val="24"/>
          <w:szCs w:val="24"/>
          <w:rtl/>
        </w:rPr>
        <w:t>הצעות</w:t>
      </w:r>
      <w:r w:rsidR="00F91D35" w:rsidRPr="00223E68">
        <w:rPr>
          <w:rFonts w:cs="David"/>
          <w:sz w:val="24"/>
          <w:szCs w:val="24"/>
          <w:rtl/>
        </w:rPr>
        <w:t xml:space="preserve"> </w:t>
      </w:r>
      <w:r w:rsidR="00F91D35" w:rsidRPr="00223E68">
        <w:rPr>
          <w:rFonts w:cs="David" w:hint="cs"/>
          <w:sz w:val="24"/>
          <w:szCs w:val="24"/>
          <w:rtl/>
        </w:rPr>
        <w:t>למתן</w:t>
      </w:r>
      <w:r w:rsidR="00F91D35" w:rsidRPr="00223E68">
        <w:rPr>
          <w:rFonts w:cs="David"/>
          <w:sz w:val="24"/>
          <w:szCs w:val="24"/>
          <w:rtl/>
        </w:rPr>
        <w:t xml:space="preserve"> </w:t>
      </w:r>
      <w:r w:rsidR="00F91D35" w:rsidRPr="00223E68">
        <w:rPr>
          <w:rFonts w:cs="David" w:hint="cs"/>
          <w:sz w:val="24"/>
          <w:szCs w:val="24"/>
          <w:rtl/>
        </w:rPr>
        <w:t>שרותי</w:t>
      </w:r>
      <w:r w:rsidR="00F91D35" w:rsidRPr="00223E68">
        <w:rPr>
          <w:rFonts w:cs="David"/>
          <w:sz w:val="24"/>
          <w:szCs w:val="24"/>
          <w:rtl/>
        </w:rPr>
        <w:t xml:space="preserve"> </w:t>
      </w:r>
      <w:r w:rsidR="00F91D35" w:rsidRPr="00223E68">
        <w:rPr>
          <w:rFonts w:cs="David" w:hint="cs"/>
          <w:sz w:val="24"/>
          <w:szCs w:val="24"/>
          <w:rtl/>
        </w:rPr>
        <w:t>ייעוץ</w:t>
      </w:r>
      <w:r w:rsidR="00F91D35" w:rsidRPr="00223E68">
        <w:rPr>
          <w:rFonts w:cs="David"/>
          <w:sz w:val="24"/>
          <w:szCs w:val="24"/>
          <w:rtl/>
        </w:rPr>
        <w:t xml:space="preserve"> </w:t>
      </w:r>
      <w:r w:rsidR="00F91D35" w:rsidRPr="00223E68">
        <w:rPr>
          <w:rFonts w:cs="David" w:hint="cs"/>
          <w:sz w:val="24"/>
          <w:szCs w:val="24"/>
          <w:rtl/>
        </w:rPr>
        <w:t>בהליכי</w:t>
      </w:r>
      <w:r w:rsidR="00F91D35" w:rsidRPr="00223E68">
        <w:rPr>
          <w:rFonts w:cs="David"/>
          <w:sz w:val="24"/>
          <w:szCs w:val="24"/>
          <w:rtl/>
        </w:rPr>
        <w:t xml:space="preserve"> </w:t>
      </w:r>
      <w:r w:rsidR="00F91D35" w:rsidRPr="00223E68">
        <w:rPr>
          <w:rFonts w:cs="David" w:hint="cs"/>
          <w:sz w:val="24"/>
          <w:szCs w:val="24"/>
          <w:rtl/>
        </w:rPr>
        <w:t>מכרזים</w:t>
      </w:r>
      <w:r w:rsidR="00F91D35" w:rsidRPr="00223E68">
        <w:rPr>
          <w:rFonts w:cs="David"/>
          <w:noProof/>
          <w:sz w:val="24"/>
          <w:szCs w:val="24"/>
          <w:rtl/>
        </w:rPr>
        <w:t xml:space="preserve"> </w:t>
      </w:r>
      <w:r w:rsidR="00F91D35" w:rsidRPr="00223E68">
        <w:rPr>
          <w:rFonts w:cs="David" w:hint="cs"/>
          <w:noProof/>
          <w:sz w:val="24"/>
          <w:szCs w:val="24"/>
          <w:rtl/>
        </w:rPr>
        <w:t>והתקשרויות</w:t>
      </w:r>
      <w:r w:rsidR="00F91D35" w:rsidRPr="00223E68">
        <w:rPr>
          <w:rFonts w:cs="David"/>
          <w:noProof/>
          <w:sz w:val="24"/>
          <w:szCs w:val="24"/>
          <w:rtl/>
        </w:rPr>
        <w:t xml:space="preserve">, </w:t>
      </w:r>
      <w:r w:rsidR="00F91D35" w:rsidRPr="00223E68">
        <w:rPr>
          <w:rFonts w:cs="David" w:hint="cs"/>
          <w:noProof/>
          <w:sz w:val="24"/>
          <w:szCs w:val="24"/>
          <w:rtl/>
        </w:rPr>
        <w:t>לוועדת</w:t>
      </w:r>
      <w:r w:rsidR="00F91D35" w:rsidRPr="00223E68">
        <w:rPr>
          <w:rFonts w:cs="David"/>
          <w:noProof/>
          <w:sz w:val="24"/>
          <w:szCs w:val="24"/>
          <w:rtl/>
        </w:rPr>
        <w:t xml:space="preserve"> </w:t>
      </w:r>
      <w:r w:rsidR="00F91D35" w:rsidRPr="00223E68">
        <w:rPr>
          <w:rFonts w:cs="David" w:hint="cs"/>
          <w:noProof/>
          <w:sz w:val="24"/>
          <w:szCs w:val="24"/>
          <w:rtl/>
        </w:rPr>
        <w:t>המכרזים</w:t>
      </w:r>
      <w:r w:rsidR="00F91D35" w:rsidRPr="00223E68">
        <w:rPr>
          <w:rFonts w:cs="David"/>
          <w:noProof/>
          <w:sz w:val="24"/>
          <w:szCs w:val="24"/>
          <w:rtl/>
        </w:rPr>
        <w:t xml:space="preserve"> </w:t>
      </w:r>
      <w:r w:rsidR="00F91D35" w:rsidRPr="00223E68">
        <w:rPr>
          <w:rFonts w:cs="David" w:hint="cs"/>
          <w:noProof/>
          <w:sz w:val="24"/>
          <w:szCs w:val="24"/>
          <w:rtl/>
        </w:rPr>
        <w:t>ה</w:t>
      </w:r>
      <w:r w:rsidR="002E40A9" w:rsidRPr="00223E68">
        <w:rPr>
          <w:rFonts w:cs="David" w:hint="cs"/>
          <w:noProof/>
          <w:sz w:val="24"/>
          <w:szCs w:val="24"/>
          <w:rtl/>
        </w:rPr>
        <w:t>משרדית</w:t>
      </w:r>
      <w:r w:rsidR="00F91D35" w:rsidRPr="00223E68">
        <w:rPr>
          <w:rFonts w:cs="David"/>
          <w:noProof/>
          <w:sz w:val="24"/>
          <w:szCs w:val="24"/>
          <w:rtl/>
        </w:rPr>
        <w:t xml:space="preserve"> </w:t>
      </w:r>
      <w:r w:rsidR="00F91D35" w:rsidRPr="00223E68">
        <w:rPr>
          <w:rFonts w:cs="David" w:hint="cs"/>
          <w:noProof/>
          <w:sz w:val="24"/>
          <w:szCs w:val="24"/>
          <w:rtl/>
        </w:rPr>
        <w:t>ברשות</w:t>
      </w:r>
      <w:r w:rsidR="00F91D35" w:rsidRPr="00223E68">
        <w:rPr>
          <w:rFonts w:cs="David"/>
          <w:noProof/>
          <w:sz w:val="24"/>
          <w:szCs w:val="24"/>
          <w:rtl/>
        </w:rPr>
        <w:t xml:space="preserve">, </w:t>
      </w:r>
      <w:r w:rsidR="00F91D35" w:rsidRPr="00223E68">
        <w:rPr>
          <w:rFonts w:cs="David" w:hint="cs"/>
          <w:noProof/>
          <w:sz w:val="24"/>
          <w:szCs w:val="24"/>
          <w:rtl/>
        </w:rPr>
        <w:t>וזאת</w:t>
      </w:r>
      <w:r w:rsidR="00F91D35" w:rsidRPr="00223E68">
        <w:rPr>
          <w:rFonts w:cs="David"/>
          <w:noProof/>
          <w:sz w:val="24"/>
          <w:szCs w:val="24"/>
          <w:rtl/>
        </w:rPr>
        <w:t xml:space="preserve"> </w:t>
      </w:r>
      <w:r w:rsidR="00F91D35" w:rsidRPr="00223E68">
        <w:rPr>
          <w:rFonts w:cs="David" w:hint="cs"/>
          <w:noProof/>
          <w:sz w:val="24"/>
          <w:szCs w:val="24"/>
          <w:rtl/>
        </w:rPr>
        <w:t>בהיקף</w:t>
      </w:r>
      <w:r w:rsidR="00F91D35" w:rsidRPr="00223E68">
        <w:rPr>
          <w:rFonts w:cs="David"/>
          <w:noProof/>
          <w:sz w:val="24"/>
          <w:szCs w:val="24"/>
          <w:rtl/>
        </w:rPr>
        <w:t xml:space="preserve"> </w:t>
      </w:r>
      <w:r w:rsidR="00F91D35" w:rsidRPr="00223E68">
        <w:rPr>
          <w:rFonts w:cs="David" w:hint="cs"/>
          <w:noProof/>
          <w:sz w:val="24"/>
          <w:szCs w:val="24"/>
          <w:rtl/>
        </w:rPr>
        <w:t>ובגבולות</w:t>
      </w:r>
      <w:r w:rsidR="00F91D35" w:rsidRPr="00223E68">
        <w:rPr>
          <w:rFonts w:cs="David"/>
          <w:noProof/>
          <w:sz w:val="24"/>
          <w:szCs w:val="24"/>
          <w:rtl/>
        </w:rPr>
        <w:t xml:space="preserve"> </w:t>
      </w:r>
      <w:r w:rsidR="00F91D35" w:rsidRPr="00223E68">
        <w:rPr>
          <w:rFonts w:cs="David" w:hint="cs"/>
          <w:noProof/>
          <w:sz w:val="24"/>
          <w:szCs w:val="24"/>
          <w:rtl/>
        </w:rPr>
        <w:t>אחריות</w:t>
      </w:r>
      <w:r w:rsidR="00F91D35" w:rsidRPr="00223E68">
        <w:rPr>
          <w:rFonts w:cs="David"/>
          <w:noProof/>
          <w:sz w:val="24"/>
          <w:szCs w:val="24"/>
          <w:rtl/>
        </w:rPr>
        <w:t xml:space="preserve"> </w:t>
      </w:r>
      <w:r w:rsidR="00F91D35" w:rsidRPr="00223E68">
        <w:rPr>
          <w:rFonts w:cs="David" w:hint="cs"/>
          <w:noProof/>
          <w:sz w:val="24"/>
          <w:szCs w:val="24"/>
          <w:rtl/>
        </w:rPr>
        <w:t>כפי</w:t>
      </w:r>
      <w:r w:rsidR="00F91D35" w:rsidRPr="00223E68">
        <w:rPr>
          <w:rFonts w:cs="David"/>
          <w:noProof/>
          <w:sz w:val="24"/>
          <w:szCs w:val="24"/>
          <w:rtl/>
        </w:rPr>
        <w:t xml:space="preserve"> </w:t>
      </w:r>
      <w:r w:rsidR="00F91D35" w:rsidRPr="00223E68">
        <w:rPr>
          <w:rFonts w:cs="David" w:hint="cs"/>
          <w:noProof/>
          <w:sz w:val="24"/>
          <w:szCs w:val="24"/>
          <w:rtl/>
        </w:rPr>
        <w:t>שיפורטו</w:t>
      </w:r>
      <w:r w:rsidR="00F91D35" w:rsidRPr="00223E68">
        <w:rPr>
          <w:rFonts w:cs="David"/>
          <w:noProof/>
          <w:sz w:val="24"/>
          <w:szCs w:val="24"/>
          <w:rtl/>
        </w:rPr>
        <w:t xml:space="preserve"> </w:t>
      </w:r>
      <w:r w:rsidR="00F91D35" w:rsidRPr="00223E68">
        <w:rPr>
          <w:rFonts w:cs="David" w:hint="cs"/>
          <w:noProof/>
          <w:sz w:val="24"/>
          <w:szCs w:val="24"/>
          <w:rtl/>
        </w:rPr>
        <w:t>בהמשך</w:t>
      </w:r>
      <w:r w:rsidR="00F91D35" w:rsidRPr="00223E68">
        <w:rPr>
          <w:rFonts w:cs="David"/>
          <w:noProof/>
          <w:sz w:val="24"/>
          <w:szCs w:val="24"/>
          <w:rtl/>
        </w:rPr>
        <w:t>.</w:t>
      </w:r>
      <w:r w:rsidR="00F91D35" w:rsidRPr="00223E68">
        <w:rPr>
          <w:rFonts w:cs="David"/>
          <w:noProof/>
          <w:sz w:val="24"/>
          <w:szCs w:val="24"/>
          <w:rtl/>
        </w:rPr>
        <w:tab/>
      </w:r>
      <w:r w:rsidR="008D2FE0" w:rsidRPr="00223E68">
        <w:rPr>
          <w:rFonts w:cs="David" w:hint="cs"/>
          <w:noProof/>
          <w:sz w:val="24"/>
          <w:szCs w:val="24"/>
          <w:rtl/>
        </w:rPr>
        <w:t xml:space="preserve"> </w:t>
      </w:r>
    </w:p>
    <w:p w:rsidR="008D2FE0" w:rsidRPr="00223E68" w:rsidRDefault="003D4E68" w:rsidP="008D2FE0">
      <w:pPr>
        <w:pStyle w:val="af9"/>
        <w:numPr>
          <w:ilvl w:val="1"/>
          <w:numId w:val="32"/>
        </w:numPr>
        <w:tabs>
          <w:tab w:val="left" w:pos="257"/>
        </w:tabs>
        <w:bidi/>
        <w:spacing w:line="360" w:lineRule="auto"/>
        <w:jc w:val="both"/>
        <w:outlineLvl w:val="0"/>
        <w:rPr>
          <w:rFonts w:cs="David"/>
          <w:noProof/>
          <w:sz w:val="24"/>
          <w:szCs w:val="24"/>
        </w:rPr>
      </w:pPr>
      <w:r w:rsidRPr="00223E68">
        <w:rPr>
          <w:rFonts w:cs="David" w:hint="cs"/>
          <w:noProof/>
          <w:sz w:val="24"/>
          <w:szCs w:val="24"/>
          <w:rtl/>
        </w:rPr>
        <w:t xml:space="preserve">על כל מציע במסגרת מכרז זה, להציע </w:t>
      </w:r>
      <w:r w:rsidRPr="00223E68">
        <w:rPr>
          <w:rFonts w:cs="David" w:hint="eastAsia"/>
          <w:noProof/>
          <w:sz w:val="24"/>
          <w:szCs w:val="24"/>
          <w:rtl/>
        </w:rPr>
        <w:t>עד</w:t>
      </w:r>
      <w:r w:rsidRPr="00223E68">
        <w:rPr>
          <w:rFonts w:cs="David"/>
          <w:noProof/>
          <w:sz w:val="24"/>
          <w:szCs w:val="24"/>
          <w:rtl/>
        </w:rPr>
        <w:t xml:space="preserve"> שני מבצעים מטעמו לכל היותר לצורך מתן השירותים נשוא המכרז. במידה והמציע הציע 2 מבצעים במסגרת מכרז זה, הציון שיינתן למציע יהיה הציון הממוצע בין שני המבצעים שהוצעו מטעמו. </w:t>
      </w:r>
    </w:p>
    <w:p w:rsidR="006B4158" w:rsidRPr="00223E68" w:rsidRDefault="006B4158" w:rsidP="006B4158">
      <w:pPr>
        <w:pStyle w:val="af9"/>
        <w:numPr>
          <w:ilvl w:val="1"/>
          <w:numId w:val="32"/>
        </w:numPr>
        <w:tabs>
          <w:tab w:val="left" w:pos="257"/>
        </w:tabs>
        <w:bidi/>
        <w:spacing w:line="360" w:lineRule="auto"/>
        <w:jc w:val="both"/>
        <w:outlineLvl w:val="0"/>
        <w:rPr>
          <w:rFonts w:cs="David"/>
          <w:sz w:val="24"/>
          <w:szCs w:val="24"/>
        </w:rPr>
      </w:pPr>
      <w:r w:rsidRPr="00223E68">
        <w:rPr>
          <w:rFonts w:cs="David" w:hint="eastAsia"/>
          <w:b/>
          <w:bCs/>
          <w:sz w:val="24"/>
          <w:szCs w:val="24"/>
          <w:rtl/>
        </w:rPr>
        <w:t>הרשות</w:t>
      </w:r>
      <w:r w:rsidRPr="00223E68">
        <w:rPr>
          <w:rFonts w:cs="David"/>
          <w:b/>
          <w:bCs/>
          <w:sz w:val="24"/>
          <w:szCs w:val="24"/>
          <w:rtl/>
        </w:rPr>
        <w:t xml:space="preserve"> תבחר עד שני </w:t>
      </w:r>
      <w:r w:rsidRPr="00223E68">
        <w:rPr>
          <w:rFonts w:cs="David" w:hint="cs"/>
          <w:b/>
          <w:bCs/>
          <w:sz w:val="24"/>
          <w:szCs w:val="24"/>
          <w:rtl/>
        </w:rPr>
        <w:t>מציעים</w:t>
      </w:r>
      <w:r w:rsidRPr="00223E68">
        <w:rPr>
          <w:rFonts w:cs="David"/>
          <w:b/>
          <w:bCs/>
          <w:sz w:val="24"/>
          <w:szCs w:val="24"/>
          <w:rtl/>
        </w:rPr>
        <w:t xml:space="preserve"> </w:t>
      </w:r>
      <w:r w:rsidRPr="00223E68">
        <w:rPr>
          <w:rFonts w:cs="David" w:hint="eastAsia"/>
          <w:b/>
          <w:bCs/>
          <w:sz w:val="24"/>
          <w:szCs w:val="24"/>
          <w:rtl/>
        </w:rPr>
        <w:t>אשר</w:t>
      </w:r>
      <w:r w:rsidRPr="00223E68">
        <w:rPr>
          <w:rFonts w:cs="David"/>
          <w:b/>
          <w:bCs/>
          <w:sz w:val="24"/>
          <w:szCs w:val="24"/>
          <w:rtl/>
        </w:rPr>
        <w:t xml:space="preserve"> </w:t>
      </w:r>
      <w:r w:rsidRPr="00223E68">
        <w:rPr>
          <w:rFonts w:cs="David" w:hint="eastAsia"/>
          <w:b/>
          <w:bCs/>
          <w:sz w:val="24"/>
          <w:szCs w:val="24"/>
          <w:rtl/>
        </w:rPr>
        <w:t>יעניקו</w:t>
      </w:r>
      <w:r w:rsidRPr="00223E68">
        <w:rPr>
          <w:rFonts w:cs="David"/>
          <w:b/>
          <w:bCs/>
          <w:sz w:val="24"/>
          <w:szCs w:val="24"/>
          <w:rtl/>
        </w:rPr>
        <w:t xml:space="preserve"> </w:t>
      </w:r>
      <w:r w:rsidRPr="00223E68">
        <w:rPr>
          <w:rFonts w:cs="David" w:hint="eastAsia"/>
          <w:b/>
          <w:bCs/>
          <w:sz w:val="24"/>
          <w:szCs w:val="24"/>
          <w:rtl/>
        </w:rPr>
        <w:t>באמצעות</w:t>
      </w:r>
      <w:r w:rsidRPr="00223E68">
        <w:rPr>
          <w:rFonts w:cs="David"/>
          <w:b/>
          <w:bCs/>
          <w:sz w:val="24"/>
          <w:szCs w:val="24"/>
          <w:rtl/>
        </w:rPr>
        <w:t xml:space="preserve"> </w:t>
      </w:r>
      <w:r w:rsidRPr="00223E68">
        <w:rPr>
          <w:rFonts w:cs="David" w:hint="eastAsia"/>
          <w:b/>
          <w:bCs/>
          <w:sz w:val="24"/>
          <w:szCs w:val="24"/>
          <w:rtl/>
        </w:rPr>
        <w:t>המבצעים</w:t>
      </w:r>
      <w:r w:rsidRPr="00223E68">
        <w:rPr>
          <w:rFonts w:cs="David"/>
          <w:b/>
          <w:bCs/>
          <w:sz w:val="24"/>
          <w:szCs w:val="24"/>
          <w:rtl/>
        </w:rPr>
        <w:t xml:space="preserve"> </w:t>
      </w:r>
      <w:r w:rsidRPr="00223E68">
        <w:rPr>
          <w:rFonts w:cs="David" w:hint="eastAsia"/>
          <w:b/>
          <w:bCs/>
          <w:sz w:val="24"/>
          <w:szCs w:val="24"/>
          <w:rtl/>
        </w:rPr>
        <w:t>שהוצעו</w:t>
      </w:r>
      <w:r w:rsidRPr="00223E68">
        <w:rPr>
          <w:rFonts w:cs="David"/>
          <w:b/>
          <w:bCs/>
          <w:sz w:val="24"/>
          <w:szCs w:val="24"/>
          <w:rtl/>
        </w:rPr>
        <w:t xml:space="preserve"> </w:t>
      </w:r>
      <w:r w:rsidRPr="00223E68">
        <w:rPr>
          <w:rFonts w:cs="David" w:hint="eastAsia"/>
          <w:b/>
          <w:bCs/>
          <w:sz w:val="24"/>
          <w:szCs w:val="24"/>
          <w:rtl/>
        </w:rPr>
        <w:t>מטעמם</w:t>
      </w:r>
      <w:r w:rsidRPr="00223E68">
        <w:rPr>
          <w:rFonts w:cs="David" w:hint="cs"/>
          <w:b/>
          <w:bCs/>
          <w:sz w:val="24"/>
          <w:szCs w:val="24"/>
          <w:rtl/>
        </w:rPr>
        <w:t xml:space="preserve"> במכרז זה בלבד</w:t>
      </w:r>
      <w:r w:rsidRPr="00223E68">
        <w:rPr>
          <w:rFonts w:cs="David"/>
          <w:sz w:val="24"/>
          <w:szCs w:val="24"/>
          <w:rtl/>
        </w:rPr>
        <w:t xml:space="preserve">, </w:t>
      </w:r>
      <w:r w:rsidRPr="00223E68">
        <w:rPr>
          <w:rFonts w:cs="David" w:hint="eastAsia"/>
          <w:sz w:val="24"/>
          <w:szCs w:val="24"/>
          <w:rtl/>
        </w:rPr>
        <w:t>שירותי</w:t>
      </w:r>
      <w:r w:rsidRPr="00223E68">
        <w:rPr>
          <w:rFonts w:cs="David"/>
          <w:sz w:val="24"/>
          <w:szCs w:val="24"/>
          <w:rtl/>
        </w:rPr>
        <w:t xml:space="preserve"> </w:t>
      </w:r>
      <w:r w:rsidRPr="00223E68">
        <w:rPr>
          <w:rFonts w:cs="David" w:hint="eastAsia"/>
          <w:sz w:val="24"/>
          <w:szCs w:val="24"/>
          <w:rtl/>
        </w:rPr>
        <w:t>ייעוץ</w:t>
      </w:r>
      <w:r w:rsidRPr="00223E68">
        <w:rPr>
          <w:rFonts w:cs="David"/>
          <w:sz w:val="24"/>
          <w:szCs w:val="24"/>
          <w:rtl/>
        </w:rPr>
        <w:t xml:space="preserve"> </w:t>
      </w:r>
      <w:r w:rsidRPr="00223E68">
        <w:rPr>
          <w:rFonts w:cs="David" w:hint="eastAsia"/>
          <w:noProof/>
          <w:sz w:val="24"/>
          <w:szCs w:val="24"/>
          <w:rtl/>
        </w:rPr>
        <w:t>בהליכי</w:t>
      </w:r>
      <w:r w:rsidRPr="00223E68">
        <w:rPr>
          <w:rFonts w:cs="David"/>
          <w:noProof/>
          <w:sz w:val="24"/>
          <w:szCs w:val="24"/>
          <w:rtl/>
        </w:rPr>
        <w:t xml:space="preserve"> </w:t>
      </w:r>
      <w:r w:rsidRPr="00223E68">
        <w:rPr>
          <w:rFonts w:cs="David" w:hint="eastAsia"/>
          <w:noProof/>
          <w:sz w:val="24"/>
          <w:szCs w:val="24"/>
          <w:rtl/>
        </w:rPr>
        <w:t>כתיבת</w:t>
      </w:r>
      <w:r w:rsidRPr="00223E68">
        <w:rPr>
          <w:rFonts w:cs="David"/>
          <w:noProof/>
          <w:sz w:val="24"/>
          <w:szCs w:val="24"/>
          <w:rtl/>
        </w:rPr>
        <w:t xml:space="preserve"> </w:t>
      </w:r>
      <w:r w:rsidRPr="00223E68">
        <w:rPr>
          <w:rFonts w:cs="David" w:hint="eastAsia"/>
          <w:noProof/>
          <w:sz w:val="24"/>
          <w:szCs w:val="24"/>
          <w:rtl/>
        </w:rPr>
        <w:t>מכרזים</w:t>
      </w:r>
      <w:r w:rsidRPr="00223E68">
        <w:rPr>
          <w:rFonts w:cs="David"/>
          <w:noProof/>
          <w:sz w:val="24"/>
          <w:szCs w:val="24"/>
          <w:rtl/>
        </w:rPr>
        <w:t xml:space="preserve"> </w:t>
      </w:r>
      <w:r w:rsidRPr="00223E68">
        <w:rPr>
          <w:rFonts w:cs="David" w:hint="eastAsia"/>
          <w:noProof/>
          <w:sz w:val="24"/>
          <w:szCs w:val="24"/>
          <w:rtl/>
        </w:rPr>
        <w:t>והתקשרויות</w:t>
      </w:r>
      <w:r w:rsidRPr="00223E68">
        <w:rPr>
          <w:rFonts w:cs="David"/>
          <w:noProof/>
          <w:sz w:val="24"/>
          <w:szCs w:val="24"/>
          <w:rtl/>
        </w:rPr>
        <w:t xml:space="preserve"> </w:t>
      </w:r>
      <w:r w:rsidRPr="00223E68">
        <w:rPr>
          <w:rFonts w:cs="David" w:hint="eastAsia"/>
          <w:noProof/>
          <w:sz w:val="24"/>
          <w:szCs w:val="24"/>
          <w:rtl/>
        </w:rPr>
        <w:t>בתהליכי</w:t>
      </w:r>
      <w:r w:rsidRPr="00223E68">
        <w:rPr>
          <w:rFonts w:cs="David"/>
          <w:noProof/>
          <w:sz w:val="24"/>
          <w:szCs w:val="24"/>
          <w:rtl/>
        </w:rPr>
        <w:t xml:space="preserve"> </w:t>
      </w:r>
      <w:r w:rsidRPr="00223E68">
        <w:rPr>
          <w:rFonts w:cs="David" w:hint="eastAsia"/>
          <w:noProof/>
          <w:sz w:val="24"/>
          <w:szCs w:val="24"/>
          <w:rtl/>
        </w:rPr>
        <w:t>רכש</w:t>
      </w:r>
      <w:r w:rsidRPr="00223E68">
        <w:rPr>
          <w:rFonts w:cs="David"/>
          <w:noProof/>
          <w:sz w:val="24"/>
          <w:szCs w:val="24"/>
          <w:rtl/>
        </w:rPr>
        <w:t xml:space="preserve"> </w:t>
      </w:r>
      <w:r w:rsidRPr="00223E68">
        <w:rPr>
          <w:rFonts w:cs="David" w:hint="eastAsia"/>
          <w:noProof/>
          <w:sz w:val="24"/>
          <w:szCs w:val="24"/>
          <w:rtl/>
        </w:rPr>
        <w:t>שוטפים</w:t>
      </w:r>
      <w:r w:rsidRPr="00223E68">
        <w:rPr>
          <w:rFonts w:cs="David"/>
          <w:noProof/>
          <w:sz w:val="24"/>
          <w:szCs w:val="24"/>
          <w:rtl/>
        </w:rPr>
        <w:t xml:space="preserve"> </w:t>
      </w:r>
      <w:r w:rsidRPr="00223E68">
        <w:rPr>
          <w:rFonts w:cs="David" w:hint="eastAsia"/>
          <w:noProof/>
          <w:sz w:val="24"/>
          <w:szCs w:val="24"/>
          <w:rtl/>
        </w:rPr>
        <w:t>בתחום</w:t>
      </w:r>
      <w:r w:rsidRPr="00223E68">
        <w:rPr>
          <w:rFonts w:cs="David"/>
          <w:noProof/>
          <w:sz w:val="24"/>
          <w:szCs w:val="24"/>
          <w:rtl/>
        </w:rPr>
        <w:t xml:space="preserve"> </w:t>
      </w:r>
      <w:r w:rsidRPr="00223E68">
        <w:rPr>
          <w:rFonts w:cs="David" w:hint="eastAsia"/>
          <w:noProof/>
          <w:sz w:val="24"/>
          <w:szCs w:val="24"/>
          <w:rtl/>
        </w:rPr>
        <w:t>השירותים</w:t>
      </w:r>
      <w:r w:rsidRPr="00223E68">
        <w:rPr>
          <w:rFonts w:cs="David"/>
          <w:noProof/>
          <w:sz w:val="24"/>
          <w:szCs w:val="24"/>
          <w:rtl/>
        </w:rPr>
        <w:t xml:space="preserve"> </w:t>
      </w:r>
      <w:r w:rsidRPr="00223E68">
        <w:rPr>
          <w:rFonts w:cs="David" w:hint="eastAsia"/>
          <w:noProof/>
          <w:sz w:val="24"/>
          <w:szCs w:val="24"/>
          <w:rtl/>
        </w:rPr>
        <w:t>והטובין</w:t>
      </w:r>
      <w:r w:rsidRPr="00223E68">
        <w:rPr>
          <w:rFonts w:cs="David"/>
          <w:noProof/>
          <w:sz w:val="24"/>
          <w:szCs w:val="24"/>
          <w:rtl/>
        </w:rPr>
        <w:t xml:space="preserve">. כמו כן, הרשות שומרת לעצמה את הזכות לא לבחור </w:t>
      </w:r>
      <w:r w:rsidRPr="00223E68">
        <w:rPr>
          <w:rFonts w:cs="David" w:hint="eastAsia"/>
          <w:noProof/>
          <w:sz w:val="24"/>
          <w:szCs w:val="24"/>
          <w:rtl/>
        </w:rPr>
        <w:t>בספק</w:t>
      </w:r>
      <w:r w:rsidRPr="00223E68">
        <w:rPr>
          <w:rFonts w:cs="David"/>
          <w:noProof/>
          <w:sz w:val="24"/>
          <w:szCs w:val="24"/>
          <w:rtl/>
        </w:rPr>
        <w:t xml:space="preserve"> </w:t>
      </w:r>
      <w:r w:rsidRPr="00223E68">
        <w:rPr>
          <w:rFonts w:cs="David" w:hint="eastAsia"/>
          <w:noProof/>
          <w:sz w:val="24"/>
          <w:szCs w:val="24"/>
          <w:rtl/>
        </w:rPr>
        <w:t>בכלל</w:t>
      </w:r>
      <w:r w:rsidRPr="00223E68">
        <w:rPr>
          <w:rFonts w:cs="David"/>
          <w:noProof/>
          <w:sz w:val="24"/>
          <w:szCs w:val="24"/>
          <w:rtl/>
        </w:rPr>
        <w:t xml:space="preserve">. </w:t>
      </w:r>
    </w:p>
    <w:p w:rsidR="00F91D35" w:rsidRPr="00223E68" w:rsidRDefault="003D4E68" w:rsidP="006B4158">
      <w:pPr>
        <w:pStyle w:val="af9"/>
        <w:numPr>
          <w:ilvl w:val="1"/>
          <w:numId w:val="32"/>
        </w:numPr>
        <w:tabs>
          <w:tab w:val="left" w:pos="257"/>
        </w:tabs>
        <w:bidi/>
        <w:spacing w:line="360" w:lineRule="auto"/>
        <w:jc w:val="both"/>
        <w:outlineLvl w:val="0"/>
        <w:rPr>
          <w:rFonts w:cs="David"/>
          <w:noProof/>
          <w:sz w:val="24"/>
          <w:szCs w:val="24"/>
        </w:rPr>
      </w:pPr>
      <w:r w:rsidRPr="00223E68">
        <w:rPr>
          <w:rFonts w:cs="David" w:hint="eastAsia"/>
          <w:noProof/>
          <w:sz w:val="24"/>
          <w:szCs w:val="24"/>
          <w:rtl/>
        </w:rPr>
        <w:t>הספק</w:t>
      </w:r>
      <w:r w:rsidRPr="00223E68">
        <w:rPr>
          <w:rFonts w:cs="David"/>
          <w:noProof/>
          <w:sz w:val="24"/>
          <w:szCs w:val="24"/>
          <w:rtl/>
        </w:rPr>
        <w:t xml:space="preserve"> </w:t>
      </w:r>
      <w:r w:rsidRPr="00223E68">
        <w:rPr>
          <w:rFonts w:cs="David" w:hint="eastAsia"/>
          <w:noProof/>
          <w:sz w:val="24"/>
          <w:szCs w:val="24"/>
          <w:rtl/>
        </w:rPr>
        <w:t>הזוכה</w:t>
      </w:r>
      <w:r w:rsidRPr="00223E68">
        <w:rPr>
          <w:rFonts w:cs="David"/>
          <w:noProof/>
          <w:sz w:val="24"/>
          <w:szCs w:val="24"/>
          <w:rtl/>
        </w:rPr>
        <w:t xml:space="preserve"> </w:t>
      </w:r>
      <w:r w:rsidRPr="00223E68">
        <w:rPr>
          <w:rFonts w:cs="David" w:hint="eastAsia"/>
          <w:noProof/>
          <w:sz w:val="24"/>
          <w:szCs w:val="24"/>
          <w:rtl/>
        </w:rPr>
        <w:t>במכרז</w:t>
      </w:r>
      <w:r w:rsidRPr="00223E68">
        <w:rPr>
          <w:rFonts w:cs="David"/>
          <w:noProof/>
          <w:sz w:val="24"/>
          <w:szCs w:val="24"/>
          <w:rtl/>
        </w:rPr>
        <w:t xml:space="preserve"> </w:t>
      </w:r>
      <w:r w:rsidRPr="00223E68">
        <w:rPr>
          <w:rFonts w:cs="David" w:hint="eastAsia"/>
          <w:noProof/>
          <w:sz w:val="24"/>
          <w:szCs w:val="24"/>
          <w:rtl/>
        </w:rPr>
        <w:t>זה</w:t>
      </w:r>
      <w:r w:rsidRPr="00223E68">
        <w:rPr>
          <w:rFonts w:cs="David"/>
          <w:noProof/>
          <w:sz w:val="24"/>
          <w:szCs w:val="24"/>
          <w:rtl/>
        </w:rPr>
        <w:t xml:space="preserve"> </w:t>
      </w:r>
      <w:r w:rsidRPr="00223E68">
        <w:rPr>
          <w:rFonts w:cs="David" w:hint="eastAsia"/>
          <w:noProof/>
          <w:sz w:val="24"/>
          <w:szCs w:val="24"/>
          <w:rtl/>
        </w:rPr>
        <w:t>יידרש</w:t>
      </w:r>
      <w:r w:rsidR="0030573B" w:rsidRPr="00223E68">
        <w:rPr>
          <w:rFonts w:cs="David" w:hint="cs"/>
          <w:noProof/>
          <w:sz w:val="24"/>
          <w:szCs w:val="24"/>
          <w:rtl/>
        </w:rPr>
        <w:t>, באמצעות המבצעים שהוצעו מטעמו במכרז זה בלבד, לבצע ולכתוב</w:t>
      </w:r>
      <w:r w:rsidRPr="00223E68">
        <w:rPr>
          <w:rFonts w:cs="David"/>
          <w:noProof/>
          <w:sz w:val="24"/>
          <w:szCs w:val="24"/>
          <w:rtl/>
        </w:rPr>
        <w:t xml:space="preserve"> נוסח </w:t>
      </w:r>
      <w:r w:rsidRPr="00223E68">
        <w:rPr>
          <w:rFonts w:cs="David" w:hint="eastAsia"/>
          <w:noProof/>
          <w:sz w:val="24"/>
          <w:szCs w:val="24"/>
          <w:rtl/>
        </w:rPr>
        <w:t>מכרז</w:t>
      </w:r>
      <w:r w:rsidRPr="00223E68">
        <w:rPr>
          <w:rFonts w:cs="David"/>
          <w:noProof/>
          <w:sz w:val="24"/>
          <w:szCs w:val="24"/>
          <w:rtl/>
        </w:rPr>
        <w:t xml:space="preserve"> על נספחיו, </w:t>
      </w:r>
      <w:r w:rsidRPr="00223E68">
        <w:rPr>
          <w:rFonts w:cs="David" w:hint="eastAsia"/>
          <w:noProof/>
          <w:sz w:val="24"/>
          <w:szCs w:val="24"/>
          <w:rtl/>
        </w:rPr>
        <w:t>בשיתוף</w:t>
      </w:r>
      <w:r w:rsidRPr="00223E68">
        <w:rPr>
          <w:rFonts w:cs="David"/>
          <w:noProof/>
          <w:sz w:val="24"/>
          <w:szCs w:val="24"/>
          <w:rtl/>
        </w:rPr>
        <w:t xml:space="preserve"> </w:t>
      </w:r>
      <w:r w:rsidRPr="00223E68">
        <w:rPr>
          <w:rFonts w:cs="David" w:hint="eastAsia"/>
          <w:noProof/>
          <w:sz w:val="24"/>
          <w:szCs w:val="24"/>
          <w:rtl/>
        </w:rPr>
        <w:t>עם</w:t>
      </w:r>
      <w:r w:rsidRPr="00223E68">
        <w:rPr>
          <w:rFonts w:cs="David"/>
          <w:noProof/>
          <w:sz w:val="24"/>
          <w:szCs w:val="24"/>
          <w:rtl/>
        </w:rPr>
        <w:t xml:space="preserve"> </w:t>
      </w:r>
      <w:r w:rsidRPr="00223E68">
        <w:rPr>
          <w:rFonts w:cs="David" w:hint="eastAsia"/>
          <w:noProof/>
          <w:sz w:val="24"/>
          <w:szCs w:val="24"/>
          <w:rtl/>
        </w:rPr>
        <w:t>היחידה</w:t>
      </w:r>
      <w:r w:rsidRPr="00223E68">
        <w:rPr>
          <w:rFonts w:cs="David"/>
          <w:noProof/>
          <w:sz w:val="24"/>
          <w:szCs w:val="24"/>
          <w:rtl/>
        </w:rPr>
        <w:t xml:space="preserve"> </w:t>
      </w:r>
      <w:r w:rsidRPr="00223E68">
        <w:rPr>
          <w:rFonts w:cs="David" w:hint="eastAsia"/>
          <w:noProof/>
          <w:sz w:val="24"/>
          <w:szCs w:val="24"/>
          <w:rtl/>
        </w:rPr>
        <w:t>המקצועית</w:t>
      </w:r>
      <w:r w:rsidRPr="00223E68">
        <w:rPr>
          <w:rFonts w:cs="David"/>
          <w:noProof/>
          <w:sz w:val="24"/>
          <w:szCs w:val="24"/>
          <w:rtl/>
        </w:rPr>
        <w:t xml:space="preserve">, לרבות מפרטים </w:t>
      </w:r>
      <w:r w:rsidRPr="00223E68">
        <w:rPr>
          <w:rFonts w:cs="David" w:hint="eastAsia"/>
          <w:noProof/>
          <w:sz w:val="24"/>
          <w:szCs w:val="24"/>
          <w:rtl/>
        </w:rPr>
        <w:t>מקצועיים</w:t>
      </w:r>
      <w:r w:rsidRPr="00223E68">
        <w:rPr>
          <w:rFonts w:cs="David"/>
          <w:noProof/>
          <w:sz w:val="24"/>
          <w:szCs w:val="24"/>
          <w:rtl/>
        </w:rPr>
        <w:t xml:space="preserve">, </w:t>
      </w:r>
      <w:r w:rsidRPr="00223E68">
        <w:rPr>
          <w:rFonts w:cs="David" w:hint="eastAsia"/>
          <w:noProof/>
          <w:sz w:val="24"/>
          <w:szCs w:val="24"/>
          <w:rtl/>
        </w:rPr>
        <w:t>חוזה</w:t>
      </w:r>
      <w:r w:rsidRPr="00223E68">
        <w:rPr>
          <w:rFonts w:cs="David"/>
          <w:noProof/>
          <w:sz w:val="24"/>
          <w:szCs w:val="24"/>
          <w:rtl/>
        </w:rPr>
        <w:t xml:space="preserve">, </w:t>
      </w:r>
      <w:r w:rsidRPr="00223E68">
        <w:rPr>
          <w:rFonts w:cs="David" w:hint="eastAsia"/>
          <w:noProof/>
          <w:sz w:val="24"/>
          <w:szCs w:val="24"/>
          <w:rtl/>
        </w:rPr>
        <w:t>סקרי</w:t>
      </w:r>
      <w:r w:rsidRPr="00223E68">
        <w:rPr>
          <w:rFonts w:cs="David"/>
          <w:noProof/>
          <w:sz w:val="24"/>
          <w:szCs w:val="24"/>
          <w:rtl/>
        </w:rPr>
        <w:t xml:space="preserve"> שוק, הכנת אומדן, כתבי כמויות, תנאים כלליים </w:t>
      </w:r>
      <w:r w:rsidRPr="00223E68">
        <w:rPr>
          <w:rFonts w:cs="David" w:hint="eastAsia"/>
          <w:noProof/>
          <w:sz w:val="24"/>
          <w:szCs w:val="24"/>
          <w:rtl/>
        </w:rPr>
        <w:t>ה</w:t>
      </w:r>
      <w:r w:rsidRPr="00223E68">
        <w:rPr>
          <w:rFonts w:cs="David"/>
          <w:noProof/>
          <w:sz w:val="24"/>
          <w:szCs w:val="24"/>
          <w:rtl/>
        </w:rPr>
        <w:t>נדרשים בתחומים השונים, ת</w:t>
      </w:r>
      <w:r w:rsidRPr="00223E68">
        <w:rPr>
          <w:rFonts w:cs="David" w:hint="eastAsia"/>
          <w:noProof/>
          <w:sz w:val="24"/>
          <w:szCs w:val="24"/>
          <w:rtl/>
        </w:rPr>
        <w:t>י</w:t>
      </w:r>
      <w:r w:rsidRPr="00223E68">
        <w:rPr>
          <w:rFonts w:cs="David"/>
          <w:noProof/>
          <w:sz w:val="24"/>
          <w:szCs w:val="24"/>
          <w:rtl/>
        </w:rPr>
        <w:t xml:space="preserve">אור מפורט של העבודה הנדרשת. בנוסף לכך יידרש הספק להכין שלד של תכנית עבודה ליישום המכרז התואמת את סעיפי המכרז השונים. יודגש כי, העבודה על הכנת המכרז מחייבת, ברוב המקרים, שורה של מפגשים, עם הגורמים המקצועיים ביחידות </w:t>
      </w:r>
      <w:r w:rsidRPr="00223E68">
        <w:rPr>
          <w:rFonts w:cs="David" w:hint="eastAsia"/>
          <w:noProof/>
          <w:sz w:val="24"/>
          <w:szCs w:val="24"/>
          <w:rtl/>
        </w:rPr>
        <w:t>הרשות</w:t>
      </w:r>
      <w:r w:rsidRPr="00223E68">
        <w:rPr>
          <w:rFonts w:cs="David"/>
          <w:noProof/>
          <w:sz w:val="24"/>
          <w:szCs w:val="24"/>
          <w:rtl/>
        </w:rPr>
        <w:t xml:space="preserve">, הכנת </w:t>
      </w:r>
      <w:r w:rsidRPr="00223E68">
        <w:rPr>
          <w:rFonts w:cs="David" w:hint="eastAsia"/>
          <w:noProof/>
          <w:sz w:val="24"/>
          <w:szCs w:val="24"/>
          <w:rtl/>
        </w:rPr>
        <w:t>החוזה</w:t>
      </w:r>
      <w:r w:rsidRPr="00223E68">
        <w:rPr>
          <w:rFonts w:cs="David"/>
          <w:noProof/>
          <w:sz w:val="24"/>
          <w:szCs w:val="24"/>
          <w:rtl/>
        </w:rPr>
        <w:t xml:space="preserve"> תעשה בתאום עם הלש</w:t>
      </w:r>
      <w:r w:rsidRPr="00223E68">
        <w:rPr>
          <w:rFonts w:cs="David" w:hint="eastAsia"/>
          <w:noProof/>
          <w:sz w:val="24"/>
          <w:szCs w:val="24"/>
          <w:rtl/>
        </w:rPr>
        <w:t>כ</w:t>
      </w:r>
      <w:r w:rsidRPr="00223E68">
        <w:rPr>
          <w:rFonts w:cs="David"/>
          <w:noProof/>
          <w:sz w:val="24"/>
          <w:szCs w:val="24"/>
          <w:rtl/>
        </w:rPr>
        <w:t>ה המשפטית ב</w:t>
      </w:r>
      <w:r w:rsidRPr="00223E68">
        <w:rPr>
          <w:rFonts w:cs="David" w:hint="eastAsia"/>
          <w:noProof/>
          <w:sz w:val="24"/>
          <w:szCs w:val="24"/>
          <w:rtl/>
        </w:rPr>
        <w:t>רשות</w:t>
      </w:r>
      <w:r w:rsidRPr="00223E68">
        <w:rPr>
          <w:rFonts w:cs="David"/>
          <w:noProof/>
          <w:sz w:val="24"/>
          <w:szCs w:val="24"/>
          <w:rtl/>
        </w:rPr>
        <w:t xml:space="preserve"> </w:t>
      </w:r>
      <w:r w:rsidRPr="00223E68">
        <w:rPr>
          <w:rFonts w:cs="David" w:hint="eastAsia"/>
          <w:noProof/>
          <w:sz w:val="24"/>
          <w:szCs w:val="24"/>
          <w:rtl/>
        </w:rPr>
        <w:t>והשתתפות</w:t>
      </w:r>
      <w:r w:rsidRPr="00223E68">
        <w:rPr>
          <w:rFonts w:cs="David"/>
          <w:noProof/>
          <w:sz w:val="24"/>
          <w:szCs w:val="24"/>
          <w:rtl/>
        </w:rPr>
        <w:t xml:space="preserve"> </w:t>
      </w:r>
      <w:r w:rsidRPr="00223E68">
        <w:rPr>
          <w:rFonts w:cs="David" w:hint="eastAsia"/>
          <w:noProof/>
          <w:sz w:val="24"/>
          <w:szCs w:val="24"/>
          <w:rtl/>
        </w:rPr>
        <w:t>בישיבות</w:t>
      </w:r>
      <w:r w:rsidRPr="00223E68">
        <w:rPr>
          <w:rFonts w:cs="David"/>
          <w:noProof/>
          <w:sz w:val="24"/>
          <w:szCs w:val="24"/>
          <w:rtl/>
        </w:rPr>
        <w:t xml:space="preserve"> </w:t>
      </w:r>
      <w:r w:rsidRPr="00223E68">
        <w:rPr>
          <w:rFonts w:cs="David" w:hint="eastAsia"/>
          <w:noProof/>
          <w:sz w:val="24"/>
          <w:szCs w:val="24"/>
          <w:rtl/>
        </w:rPr>
        <w:t>ועדת</w:t>
      </w:r>
      <w:r w:rsidRPr="00223E68">
        <w:rPr>
          <w:rFonts w:cs="David"/>
          <w:noProof/>
          <w:sz w:val="24"/>
          <w:szCs w:val="24"/>
          <w:rtl/>
        </w:rPr>
        <w:t xml:space="preserve"> </w:t>
      </w:r>
      <w:r w:rsidRPr="00223E68">
        <w:rPr>
          <w:rFonts w:cs="David" w:hint="eastAsia"/>
          <w:noProof/>
          <w:sz w:val="24"/>
          <w:szCs w:val="24"/>
          <w:rtl/>
        </w:rPr>
        <w:t>מכרזים</w:t>
      </w:r>
      <w:r w:rsidRPr="00223E68">
        <w:rPr>
          <w:rFonts w:cs="David"/>
          <w:noProof/>
          <w:sz w:val="24"/>
          <w:szCs w:val="24"/>
          <w:rtl/>
        </w:rPr>
        <w:t xml:space="preserve">, </w:t>
      </w:r>
      <w:r w:rsidRPr="00223E68">
        <w:rPr>
          <w:rFonts w:cs="David" w:hint="eastAsia"/>
          <w:noProof/>
          <w:sz w:val="24"/>
          <w:szCs w:val="24"/>
          <w:rtl/>
        </w:rPr>
        <w:t>במידת</w:t>
      </w:r>
      <w:r w:rsidRPr="00223E68">
        <w:rPr>
          <w:rFonts w:cs="David"/>
          <w:noProof/>
          <w:sz w:val="24"/>
          <w:szCs w:val="24"/>
          <w:rtl/>
        </w:rPr>
        <w:t xml:space="preserve"> </w:t>
      </w:r>
      <w:r w:rsidRPr="00223E68">
        <w:rPr>
          <w:rFonts w:cs="David" w:hint="eastAsia"/>
          <w:noProof/>
          <w:sz w:val="24"/>
          <w:szCs w:val="24"/>
          <w:rtl/>
        </w:rPr>
        <w:t>הצורך</w:t>
      </w:r>
      <w:r w:rsidR="0030573B" w:rsidRPr="00223E68">
        <w:rPr>
          <w:rFonts w:cs="David" w:hint="cs"/>
          <w:noProof/>
          <w:sz w:val="24"/>
          <w:szCs w:val="24"/>
          <w:rtl/>
        </w:rPr>
        <w:t xml:space="preserve"> (להלן: "</w:t>
      </w:r>
      <w:r w:rsidR="0030573B" w:rsidRPr="00223E68">
        <w:rPr>
          <w:rFonts w:cs="David" w:hint="cs"/>
          <w:b/>
          <w:bCs/>
          <w:noProof/>
          <w:sz w:val="24"/>
          <w:szCs w:val="24"/>
          <w:rtl/>
        </w:rPr>
        <w:t>השירותים</w:t>
      </w:r>
      <w:r w:rsidR="0030573B" w:rsidRPr="00223E68">
        <w:rPr>
          <w:rFonts w:cs="David" w:hint="cs"/>
          <w:noProof/>
          <w:sz w:val="24"/>
          <w:szCs w:val="24"/>
          <w:rtl/>
        </w:rPr>
        <w:t xml:space="preserve">"). </w:t>
      </w:r>
    </w:p>
    <w:p w:rsidR="002B11E7" w:rsidRPr="00223E68" w:rsidRDefault="002B11E7" w:rsidP="002B11E7">
      <w:pPr>
        <w:pStyle w:val="af9"/>
        <w:numPr>
          <w:ilvl w:val="1"/>
          <w:numId w:val="32"/>
        </w:numPr>
        <w:tabs>
          <w:tab w:val="left" w:pos="257"/>
        </w:tabs>
        <w:bidi/>
        <w:spacing w:line="360" w:lineRule="auto"/>
        <w:jc w:val="both"/>
        <w:outlineLvl w:val="0"/>
        <w:rPr>
          <w:rFonts w:cs="David"/>
          <w:b/>
          <w:bCs/>
          <w:sz w:val="24"/>
          <w:szCs w:val="24"/>
        </w:rPr>
      </w:pPr>
      <w:bookmarkStart w:id="0" w:name="_Ref293826511"/>
      <w:bookmarkStart w:id="1" w:name="_Ref407693583"/>
      <w:r w:rsidRPr="00223E68">
        <w:rPr>
          <w:rFonts w:cs="David" w:hint="cs"/>
          <w:b/>
          <w:bCs/>
          <w:sz w:val="24"/>
          <w:szCs w:val="24"/>
          <w:rtl/>
        </w:rPr>
        <w:t>תקופת ההתקשרות</w:t>
      </w:r>
      <w:bookmarkStart w:id="2" w:name="_Toc178406937"/>
      <w:bookmarkStart w:id="3" w:name="_Toc208123177"/>
      <w:bookmarkStart w:id="4" w:name="_Toc218923252"/>
      <w:bookmarkEnd w:id="0"/>
      <w:bookmarkEnd w:id="1"/>
      <w:r w:rsidRPr="00223E68">
        <w:rPr>
          <w:rFonts w:cs="David" w:hint="cs"/>
          <w:b/>
          <w:bCs/>
          <w:sz w:val="24"/>
          <w:szCs w:val="24"/>
          <w:rtl/>
        </w:rPr>
        <w:t xml:space="preserve"> עם הספק הזוכה</w:t>
      </w:r>
    </w:p>
    <w:p w:rsidR="002B11E7" w:rsidRPr="00223E68" w:rsidRDefault="002B11E7" w:rsidP="002B11E7">
      <w:pPr>
        <w:pStyle w:val="af9"/>
        <w:numPr>
          <w:ilvl w:val="2"/>
          <w:numId w:val="32"/>
        </w:numPr>
        <w:tabs>
          <w:tab w:val="left" w:pos="257"/>
        </w:tabs>
        <w:bidi/>
        <w:spacing w:line="360" w:lineRule="auto"/>
        <w:jc w:val="both"/>
        <w:outlineLvl w:val="0"/>
        <w:rPr>
          <w:rFonts w:cs="David"/>
          <w:noProof/>
          <w:sz w:val="24"/>
          <w:szCs w:val="24"/>
          <w:rtl/>
        </w:rPr>
      </w:pPr>
      <w:r w:rsidRPr="00223E68">
        <w:rPr>
          <w:rFonts w:cs="David" w:hint="cs"/>
          <w:noProof/>
          <w:sz w:val="24"/>
          <w:szCs w:val="24"/>
          <w:rtl/>
        </w:rPr>
        <w:lastRenderedPageBreak/>
        <w:t>תקופת ההתקשרות על פי חוזה זה הינה ל- 12 (שנים עשר) חודשים, החל ממועד חתימת מורשי החתימה של הרשות על החוזה (להלן: "</w:t>
      </w:r>
      <w:r w:rsidRPr="00223E68">
        <w:rPr>
          <w:rFonts w:cs="David" w:hint="cs"/>
          <w:b/>
          <w:bCs/>
          <w:noProof/>
          <w:sz w:val="24"/>
          <w:szCs w:val="24"/>
          <w:rtl/>
        </w:rPr>
        <w:t>תקופת ההתקשרות המקורית</w:t>
      </w:r>
      <w:r w:rsidRPr="00223E68">
        <w:rPr>
          <w:rFonts w:cs="David" w:hint="cs"/>
          <w:noProof/>
          <w:sz w:val="24"/>
          <w:szCs w:val="24"/>
          <w:rtl/>
        </w:rPr>
        <w:t>").</w:t>
      </w:r>
    </w:p>
    <w:p w:rsidR="002B11E7" w:rsidRPr="00223E68" w:rsidRDefault="002B11E7" w:rsidP="002B11E7">
      <w:pPr>
        <w:pStyle w:val="af9"/>
        <w:numPr>
          <w:ilvl w:val="2"/>
          <w:numId w:val="32"/>
        </w:numPr>
        <w:tabs>
          <w:tab w:val="left" w:pos="257"/>
        </w:tabs>
        <w:bidi/>
        <w:spacing w:line="360" w:lineRule="auto"/>
        <w:jc w:val="both"/>
        <w:outlineLvl w:val="0"/>
        <w:rPr>
          <w:rFonts w:cs="David"/>
          <w:noProof/>
          <w:sz w:val="24"/>
          <w:szCs w:val="24"/>
        </w:rPr>
      </w:pPr>
      <w:r w:rsidRPr="00223E68">
        <w:rPr>
          <w:rFonts w:cs="David" w:hint="cs"/>
          <w:noProof/>
          <w:sz w:val="24"/>
          <w:szCs w:val="24"/>
          <w:rtl/>
        </w:rPr>
        <w:t xml:space="preserve">הרשות בלבד, על פי שיקול דעתה הבלעדי, תהיה רשאית להאריך את תקופת ההתקשרות המקורית בעוד 2 (שתי) תקופות נוספות של עד 12 (שניים עשר) חודשים כל אחת, ובלבד שתודיע על כך לספק בכתב, לא יאוחר מ - 30 (שלושים) ימים לפני תום תקופת ההתקשרות המקורית. בתקופת ההארכה יחולו תנאי חוזה זה, אלא אם כן, נקבע במפורש ובכתב אחרת. </w:t>
      </w:r>
    </w:p>
    <w:p w:rsidR="002B11E7" w:rsidRPr="00223E68" w:rsidRDefault="002B11E7" w:rsidP="002B11E7">
      <w:pPr>
        <w:pStyle w:val="af9"/>
        <w:numPr>
          <w:ilvl w:val="2"/>
          <w:numId w:val="32"/>
        </w:numPr>
        <w:tabs>
          <w:tab w:val="left" w:pos="257"/>
        </w:tabs>
        <w:bidi/>
        <w:spacing w:line="360" w:lineRule="auto"/>
        <w:jc w:val="both"/>
        <w:outlineLvl w:val="0"/>
        <w:rPr>
          <w:rFonts w:cs="David"/>
          <w:noProof/>
          <w:sz w:val="24"/>
          <w:szCs w:val="24"/>
        </w:rPr>
      </w:pPr>
      <w:r w:rsidRPr="00223E68">
        <w:rPr>
          <w:rFonts w:cs="David" w:hint="eastAsia"/>
          <w:noProof/>
          <w:sz w:val="24"/>
          <w:szCs w:val="24"/>
          <w:rtl/>
        </w:rPr>
        <w:t>ששת</w:t>
      </w:r>
      <w:r w:rsidRPr="00223E68">
        <w:rPr>
          <w:rFonts w:cs="David"/>
          <w:noProof/>
          <w:sz w:val="24"/>
          <w:szCs w:val="24"/>
          <w:rtl/>
        </w:rPr>
        <w:t xml:space="preserve"> </w:t>
      </w:r>
      <w:r w:rsidRPr="00223E68">
        <w:rPr>
          <w:rFonts w:cs="David" w:hint="cs"/>
          <w:noProof/>
          <w:sz w:val="24"/>
          <w:szCs w:val="24"/>
          <w:rtl/>
        </w:rPr>
        <w:t>ה</w:t>
      </w:r>
      <w:r w:rsidRPr="00223E68">
        <w:rPr>
          <w:rFonts w:cs="David" w:hint="eastAsia"/>
          <w:noProof/>
          <w:sz w:val="24"/>
          <w:szCs w:val="24"/>
          <w:rtl/>
        </w:rPr>
        <w:t>חודשים</w:t>
      </w:r>
      <w:r w:rsidRPr="00223E68">
        <w:rPr>
          <w:rFonts w:cs="David"/>
          <w:noProof/>
          <w:sz w:val="24"/>
          <w:szCs w:val="24"/>
          <w:rtl/>
        </w:rPr>
        <w:t xml:space="preserve"> </w:t>
      </w:r>
      <w:r w:rsidRPr="00223E68">
        <w:rPr>
          <w:rFonts w:cs="David" w:hint="eastAsia"/>
          <w:noProof/>
          <w:sz w:val="24"/>
          <w:szCs w:val="24"/>
          <w:rtl/>
        </w:rPr>
        <w:t>הראשונים</w:t>
      </w:r>
      <w:r w:rsidRPr="00223E68">
        <w:rPr>
          <w:rFonts w:cs="David"/>
          <w:noProof/>
          <w:sz w:val="24"/>
          <w:szCs w:val="24"/>
          <w:rtl/>
        </w:rPr>
        <w:t xml:space="preserve"> </w:t>
      </w:r>
      <w:r w:rsidRPr="00223E68">
        <w:rPr>
          <w:rFonts w:cs="David" w:hint="eastAsia"/>
          <w:noProof/>
          <w:sz w:val="24"/>
          <w:szCs w:val="24"/>
          <w:rtl/>
        </w:rPr>
        <w:t>יהוו</w:t>
      </w:r>
      <w:r w:rsidRPr="00223E68">
        <w:rPr>
          <w:rFonts w:cs="David"/>
          <w:noProof/>
          <w:sz w:val="24"/>
          <w:szCs w:val="24"/>
          <w:rtl/>
        </w:rPr>
        <w:t xml:space="preserve"> </w:t>
      </w:r>
      <w:r w:rsidRPr="00223E68">
        <w:rPr>
          <w:rFonts w:cs="David" w:hint="eastAsia"/>
          <w:noProof/>
          <w:sz w:val="24"/>
          <w:szCs w:val="24"/>
          <w:rtl/>
        </w:rPr>
        <w:t>תקופת</w:t>
      </w:r>
      <w:r w:rsidRPr="00223E68">
        <w:rPr>
          <w:rFonts w:cs="David"/>
          <w:noProof/>
          <w:sz w:val="24"/>
          <w:szCs w:val="24"/>
          <w:rtl/>
        </w:rPr>
        <w:t xml:space="preserve"> </w:t>
      </w:r>
      <w:r w:rsidRPr="00223E68">
        <w:rPr>
          <w:rFonts w:cs="David" w:hint="eastAsia"/>
          <w:noProof/>
          <w:sz w:val="24"/>
          <w:szCs w:val="24"/>
          <w:rtl/>
        </w:rPr>
        <w:t>ניסיון</w:t>
      </w:r>
      <w:r w:rsidRPr="00223E68">
        <w:rPr>
          <w:rFonts w:cs="David"/>
          <w:noProof/>
          <w:sz w:val="24"/>
          <w:szCs w:val="24"/>
          <w:rtl/>
        </w:rPr>
        <w:t xml:space="preserve">. </w:t>
      </w:r>
      <w:r w:rsidRPr="00223E68">
        <w:rPr>
          <w:rFonts w:cs="David" w:hint="eastAsia"/>
          <w:noProof/>
          <w:sz w:val="24"/>
          <w:szCs w:val="24"/>
          <w:rtl/>
        </w:rPr>
        <w:t>במהלך</w:t>
      </w:r>
      <w:r w:rsidRPr="00223E68">
        <w:rPr>
          <w:rFonts w:cs="David"/>
          <w:noProof/>
          <w:sz w:val="24"/>
          <w:szCs w:val="24"/>
          <w:rtl/>
        </w:rPr>
        <w:t xml:space="preserve"> </w:t>
      </w:r>
      <w:r w:rsidRPr="00223E68">
        <w:rPr>
          <w:rFonts w:cs="David" w:hint="eastAsia"/>
          <w:noProof/>
          <w:sz w:val="24"/>
          <w:szCs w:val="24"/>
          <w:rtl/>
        </w:rPr>
        <w:t>תקופת</w:t>
      </w:r>
      <w:r w:rsidRPr="00223E68">
        <w:rPr>
          <w:rFonts w:cs="David"/>
          <w:noProof/>
          <w:sz w:val="24"/>
          <w:szCs w:val="24"/>
          <w:rtl/>
        </w:rPr>
        <w:t xml:space="preserve"> </w:t>
      </w:r>
      <w:r w:rsidRPr="00223E68">
        <w:rPr>
          <w:rFonts w:cs="David" w:hint="eastAsia"/>
          <w:noProof/>
          <w:sz w:val="24"/>
          <w:szCs w:val="24"/>
          <w:rtl/>
        </w:rPr>
        <w:t>הניסיון</w:t>
      </w:r>
      <w:r w:rsidRPr="00223E68">
        <w:rPr>
          <w:rFonts w:cs="David"/>
          <w:noProof/>
          <w:sz w:val="24"/>
          <w:szCs w:val="24"/>
          <w:rtl/>
        </w:rPr>
        <w:t xml:space="preserve">, </w:t>
      </w:r>
      <w:r w:rsidRPr="00223E68">
        <w:rPr>
          <w:rFonts w:cs="David" w:hint="eastAsia"/>
          <w:noProof/>
          <w:sz w:val="24"/>
          <w:szCs w:val="24"/>
          <w:rtl/>
        </w:rPr>
        <w:t>במידה</w:t>
      </w:r>
      <w:r w:rsidRPr="00223E68">
        <w:rPr>
          <w:rFonts w:cs="David"/>
          <w:noProof/>
          <w:sz w:val="24"/>
          <w:szCs w:val="24"/>
          <w:rtl/>
        </w:rPr>
        <w:t xml:space="preserve"> </w:t>
      </w:r>
      <w:r w:rsidRPr="00223E68">
        <w:rPr>
          <w:rFonts w:cs="David" w:hint="eastAsia"/>
          <w:noProof/>
          <w:sz w:val="24"/>
          <w:szCs w:val="24"/>
          <w:rtl/>
        </w:rPr>
        <w:t>ו</w:t>
      </w:r>
      <w:r w:rsidRPr="00223E68">
        <w:rPr>
          <w:rFonts w:cs="David" w:hint="cs"/>
          <w:noProof/>
          <w:sz w:val="24"/>
          <w:szCs w:val="24"/>
          <w:rtl/>
        </w:rPr>
        <w:t>ת</w:t>
      </w:r>
      <w:r w:rsidRPr="00223E68">
        <w:rPr>
          <w:rFonts w:cs="David" w:hint="eastAsia"/>
          <w:noProof/>
          <w:sz w:val="24"/>
          <w:szCs w:val="24"/>
          <w:rtl/>
        </w:rPr>
        <w:t>חליט</w:t>
      </w:r>
      <w:r w:rsidRPr="00223E68">
        <w:rPr>
          <w:rFonts w:cs="David"/>
          <w:noProof/>
          <w:sz w:val="24"/>
          <w:szCs w:val="24"/>
          <w:rtl/>
        </w:rPr>
        <w:t xml:space="preserve"> </w:t>
      </w:r>
      <w:r w:rsidRPr="00223E68">
        <w:rPr>
          <w:rFonts w:cs="David" w:hint="cs"/>
          <w:noProof/>
          <w:sz w:val="24"/>
          <w:szCs w:val="24"/>
          <w:rtl/>
        </w:rPr>
        <w:t>הרשות, רשאית הרשות</w:t>
      </w:r>
      <w:r w:rsidRPr="00223E68">
        <w:rPr>
          <w:rFonts w:cs="David"/>
          <w:noProof/>
          <w:sz w:val="24"/>
          <w:szCs w:val="24"/>
          <w:rtl/>
        </w:rPr>
        <w:t xml:space="preserve"> </w:t>
      </w:r>
      <w:r w:rsidRPr="00223E68">
        <w:rPr>
          <w:rFonts w:cs="David" w:hint="eastAsia"/>
          <w:noProof/>
          <w:sz w:val="24"/>
          <w:szCs w:val="24"/>
          <w:rtl/>
        </w:rPr>
        <w:t>להפסיק</w:t>
      </w:r>
      <w:r w:rsidRPr="00223E68">
        <w:rPr>
          <w:rFonts w:cs="David"/>
          <w:noProof/>
          <w:sz w:val="24"/>
          <w:szCs w:val="24"/>
          <w:rtl/>
        </w:rPr>
        <w:t xml:space="preserve"> </w:t>
      </w:r>
      <w:r w:rsidRPr="00223E68">
        <w:rPr>
          <w:rFonts w:cs="David" w:hint="eastAsia"/>
          <w:noProof/>
          <w:sz w:val="24"/>
          <w:szCs w:val="24"/>
          <w:rtl/>
        </w:rPr>
        <w:t>את</w:t>
      </w:r>
      <w:r w:rsidRPr="00223E68">
        <w:rPr>
          <w:rFonts w:cs="David"/>
          <w:noProof/>
          <w:sz w:val="24"/>
          <w:szCs w:val="24"/>
          <w:rtl/>
        </w:rPr>
        <w:t xml:space="preserve"> </w:t>
      </w:r>
      <w:r w:rsidRPr="00223E68">
        <w:rPr>
          <w:rFonts w:cs="David" w:hint="eastAsia"/>
          <w:noProof/>
          <w:sz w:val="24"/>
          <w:szCs w:val="24"/>
          <w:rtl/>
        </w:rPr>
        <w:t>ההתקשרות</w:t>
      </w:r>
      <w:r w:rsidRPr="00223E68">
        <w:rPr>
          <w:rFonts w:cs="David"/>
          <w:noProof/>
          <w:sz w:val="24"/>
          <w:szCs w:val="24"/>
          <w:rtl/>
        </w:rPr>
        <w:t xml:space="preserve"> </w:t>
      </w:r>
      <w:r w:rsidRPr="00223E68">
        <w:rPr>
          <w:rFonts w:cs="David" w:hint="eastAsia"/>
          <w:noProof/>
          <w:sz w:val="24"/>
          <w:szCs w:val="24"/>
          <w:rtl/>
        </w:rPr>
        <w:t>עם</w:t>
      </w:r>
      <w:r w:rsidRPr="00223E68">
        <w:rPr>
          <w:rFonts w:cs="David"/>
          <w:noProof/>
          <w:sz w:val="24"/>
          <w:szCs w:val="24"/>
          <w:rtl/>
        </w:rPr>
        <w:t xml:space="preserve"> </w:t>
      </w:r>
      <w:r w:rsidRPr="00223E68">
        <w:rPr>
          <w:rFonts w:cs="David" w:hint="cs"/>
          <w:noProof/>
          <w:sz w:val="24"/>
          <w:szCs w:val="24"/>
          <w:rtl/>
        </w:rPr>
        <w:t>הספק,</w:t>
      </w:r>
      <w:r w:rsidRPr="00223E68">
        <w:rPr>
          <w:rFonts w:cs="David"/>
          <w:noProof/>
          <w:sz w:val="24"/>
          <w:szCs w:val="24"/>
          <w:rtl/>
        </w:rPr>
        <w:t xml:space="preserve"> </w:t>
      </w:r>
      <w:r w:rsidRPr="00223E68">
        <w:rPr>
          <w:rFonts w:cs="David" w:hint="eastAsia"/>
          <w:noProof/>
          <w:sz w:val="24"/>
          <w:szCs w:val="24"/>
          <w:rtl/>
        </w:rPr>
        <w:t>רשאי</w:t>
      </w:r>
      <w:r w:rsidRPr="00223E68">
        <w:rPr>
          <w:rFonts w:cs="David" w:hint="cs"/>
          <w:noProof/>
          <w:sz w:val="24"/>
          <w:szCs w:val="24"/>
          <w:rtl/>
        </w:rPr>
        <w:t>ת</w:t>
      </w:r>
      <w:r w:rsidRPr="00223E68">
        <w:rPr>
          <w:rFonts w:cs="David"/>
          <w:noProof/>
          <w:sz w:val="24"/>
          <w:szCs w:val="24"/>
          <w:rtl/>
        </w:rPr>
        <w:t xml:space="preserve"> </w:t>
      </w:r>
      <w:r w:rsidRPr="00223E68">
        <w:rPr>
          <w:rFonts w:cs="David" w:hint="cs"/>
          <w:noProof/>
          <w:sz w:val="24"/>
          <w:szCs w:val="24"/>
          <w:rtl/>
        </w:rPr>
        <w:t>הרשות</w:t>
      </w:r>
      <w:r w:rsidRPr="00223E68">
        <w:rPr>
          <w:rFonts w:cs="David"/>
          <w:noProof/>
          <w:sz w:val="24"/>
          <w:szCs w:val="24"/>
          <w:rtl/>
        </w:rPr>
        <w:t xml:space="preserve"> </w:t>
      </w:r>
      <w:r w:rsidRPr="00223E68">
        <w:rPr>
          <w:rFonts w:cs="David" w:hint="eastAsia"/>
          <w:noProof/>
          <w:sz w:val="24"/>
          <w:szCs w:val="24"/>
          <w:rtl/>
        </w:rPr>
        <w:t>לעשות</w:t>
      </w:r>
      <w:r w:rsidRPr="00223E68">
        <w:rPr>
          <w:rFonts w:cs="David"/>
          <w:noProof/>
          <w:sz w:val="24"/>
          <w:szCs w:val="24"/>
          <w:rtl/>
        </w:rPr>
        <w:t xml:space="preserve"> </w:t>
      </w:r>
      <w:r w:rsidRPr="00223E68">
        <w:rPr>
          <w:rFonts w:cs="David" w:hint="eastAsia"/>
          <w:noProof/>
          <w:sz w:val="24"/>
          <w:szCs w:val="24"/>
          <w:rtl/>
        </w:rPr>
        <w:t>כן</w:t>
      </w:r>
      <w:r w:rsidRPr="00223E68">
        <w:rPr>
          <w:rFonts w:cs="David"/>
          <w:noProof/>
          <w:sz w:val="24"/>
          <w:szCs w:val="24"/>
          <w:rtl/>
        </w:rPr>
        <w:t xml:space="preserve"> </w:t>
      </w:r>
      <w:r w:rsidRPr="00223E68">
        <w:rPr>
          <w:rFonts w:cs="David" w:hint="cs"/>
          <w:noProof/>
          <w:sz w:val="24"/>
          <w:szCs w:val="24"/>
          <w:rtl/>
        </w:rPr>
        <w:t xml:space="preserve">ובכפוף להחלטת ועדת המכרזים המשרדית. </w:t>
      </w:r>
      <w:bookmarkEnd w:id="2"/>
      <w:bookmarkEnd w:id="3"/>
      <w:bookmarkEnd w:id="4"/>
    </w:p>
    <w:p w:rsidR="00F91D35" w:rsidRPr="00223E68" w:rsidRDefault="00F91D35" w:rsidP="00042591">
      <w:pPr>
        <w:pStyle w:val="af9"/>
        <w:numPr>
          <w:ilvl w:val="1"/>
          <w:numId w:val="32"/>
        </w:numPr>
        <w:tabs>
          <w:tab w:val="left" w:pos="257"/>
        </w:tabs>
        <w:bidi/>
        <w:spacing w:line="360" w:lineRule="auto"/>
        <w:jc w:val="both"/>
        <w:outlineLvl w:val="0"/>
        <w:rPr>
          <w:rFonts w:cs="David"/>
          <w:noProof/>
          <w:sz w:val="24"/>
          <w:szCs w:val="24"/>
        </w:rPr>
      </w:pPr>
      <w:r w:rsidRPr="00223E68">
        <w:rPr>
          <w:rFonts w:cs="David"/>
          <w:noProof/>
          <w:sz w:val="24"/>
          <w:szCs w:val="24"/>
          <w:rtl/>
        </w:rPr>
        <w:t>כל המסמכים המצורפים למכרז זה (להלן: "</w:t>
      </w:r>
      <w:r w:rsidRPr="00223E68">
        <w:rPr>
          <w:rFonts w:cs="David"/>
          <w:b/>
          <w:bCs/>
          <w:noProof/>
          <w:sz w:val="24"/>
          <w:szCs w:val="24"/>
          <w:rtl/>
        </w:rPr>
        <w:t>מסמכי המכרז</w:t>
      </w:r>
      <w:r w:rsidR="00B00FDC" w:rsidRPr="00223E68">
        <w:rPr>
          <w:rFonts w:cs="David" w:hint="cs"/>
          <w:b/>
          <w:bCs/>
          <w:noProof/>
          <w:sz w:val="24"/>
          <w:szCs w:val="24"/>
          <w:rtl/>
        </w:rPr>
        <w:t xml:space="preserve"> ו/או "המכרז"</w:t>
      </w:r>
      <w:r w:rsidRPr="00223E68">
        <w:rPr>
          <w:rFonts w:cs="David"/>
          <w:noProof/>
          <w:sz w:val="24"/>
          <w:szCs w:val="24"/>
          <w:rtl/>
        </w:rPr>
        <w:t xml:space="preserve">") מהווים חלק בלתי נפרד ממנו ויש לראותם כמשלימים זה את זה. </w:t>
      </w:r>
    </w:p>
    <w:p w:rsidR="00F91D35" w:rsidRPr="00223E68" w:rsidRDefault="00F91D35" w:rsidP="00042591">
      <w:pPr>
        <w:pStyle w:val="af9"/>
        <w:numPr>
          <w:ilvl w:val="1"/>
          <w:numId w:val="32"/>
        </w:numPr>
        <w:tabs>
          <w:tab w:val="left" w:pos="257"/>
        </w:tabs>
        <w:bidi/>
        <w:spacing w:line="360" w:lineRule="auto"/>
        <w:jc w:val="both"/>
        <w:outlineLvl w:val="0"/>
        <w:rPr>
          <w:rFonts w:cs="David"/>
          <w:noProof/>
          <w:sz w:val="24"/>
          <w:szCs w:val="24"/>
        </w:rPr>
      </w:pPr>
      <w:r w:rsidRPr="00223E68">
        <w:rPr>
          <w:rFonts w:cs="David"/>
          <w:noProof/>
          <w:sz w:val="24"/>
          <w:szCs w:val="24"/>
          <w:rtl/>
        </w:rPr>
        <w:t>אי מילוי תנאי ו/או אי צירוף מסמך כלשהו ו/או עריכת שינוי / תוספת במסמכי המכרז עשויים לגרום לפסילת ההצעה.</w:t>
      </w:r>
    </w:p>
    <w:p w:rsidR="00FE743F" w:rsidRPr="00223E68" w:rsidRDefault="00FE743F" w:rsidP="00463A86">
      <w:pPr>
        <w:pStyle w:val="af9"/>
        <w:numPr>
          <w:ilvl w:val="1"/>
          <w:numId w:val="32"/>
        </w:numPr>
        <w:tabs>
          <w:tab w:val="left" w:pos="257"/>
        </w:tabs>
        <w:bidi/>
        <w:spacing w:line="360" w:lineRule="auto"/>
        <w:jc w:val="both"/>
        <w:outlineLvl w:val="0"/>
        <w:rPr>
          <w:rFonts w:cs="David"/>
          <w:noProof/>
          <w:sz w:val="24"/>
          <w:szCs w:val="24"/>
        </w:rPr>
      </w:pPr>
      <w:r w:rsidRPr="00223E68">
        <w:rPr>
          <w:rFonts w:cs="David" w:hint="cs"/>
          <w:noProof/>
          <w:sz w:val="24"/>
          <w:szCs w:val="24"/>
          <w:rtl/>
        </w:rPr>
        <w:t xml:space="preserve">מובהר בזאת כי </w:t>
      </w:r>
      <w:r w:rsidR="00843637" w:rsidRPr="00223E68">
        <w:rPr>
          <w:rFonts w:cs="David" w:hint="cs"/>
          <w:noProof/>
          <w:sz w:val="24"/>
          <w:szCs w:val="24"/>
          <w:rtl/>
        </w:rPr>
        <w:t xml:space="preserve">בהתאם להוראת תכ"ם שמספרה 12.0.6.1: "הנחיות לביצוע תקציב בשנת </w:t>
      </w:r>
      <w:r w:rsidR="00463A86">
        <w:rPr>
          <w:rFonts w:cs="David" w:hint="cs"/>
          <w:noProof/>
          <w:sz w:val="24"/>
          <w:szCs w:val="24"/>
          <w:rtl/>
        </w:rPr>
        <w:t>2021</w:t>
      </w:r>
      <w:r w:rsidR="00843637" w:rsidRPr="00223E68">
        <w:rPr>
          <w:rFonts w:cs="David" w:hint="cs"/>
          <w:noProof/>
          <w:sz w:val="24"/>
          <w:szCs w:val="24"/>
          <w:rtl/>
        </w:rPr>
        <w:t xml:space="preserve">", </w:t>
      </w:r>
      <w:r w:rsidRPr="00223E68">
        <w:rPr>
          <w:rFonts w:cs="David" w:hint="cs"/>
          <w:noProof/>
          <w:sz w:val="24"/>
          <w:szCs w:val="24"/>
          <w:rtl/>
        </w:rPr>
        <w:t>פתיחת ההצעות במכרז תיעשה בכפוף לאישור ועדת החריגים במשרד האוצר</w:t>
      </w:r>
      <w:r w:rsidR="00B00FDC" w:rsidRPr="00223E68">
        <w:rPr>
          <w:rFonts w:cs="David" w:hint="cs"/>
          <w:noProof/>
          <w:sz w:val="24"/>
          <w:szCs w:val="24"/>
          <w:rtl/>
        </w:rPr>
        <w:t xml:space="preserve">, </w:t>
      </w:r>
      <w:r w:rsidRPr="00223E68">
        <w:rPr>
          <w:rFonts w:cs="David"/>
          <w:noProof/>
          <w:sz w:val="24"/>
          <w:szCs w:val="24"/>
          <w:rtl/>
        </w:rPr>
        <w:t xml:space="preserve">בהתאם לצרכי הרשות, ובכפוף לאמור בחוזה ההתקשרות המצורף כנספח </w:t>
      </w:r>
      <w:r w:rsidRPr="00223E68">
        <w:rPr>
          <w:rFonts w:cs="David" w:hint="cs"/>
          <w:noProof/>
          <w:sz w:val="24"/>
          <w:szCs w:val="24"/>
          <w:rtl/>
        </w:rPr>
        <w:t>ג</w:t>
      </w:r>
      <w:r w:rsidRPr="00223E68">
        <w:rPr>
          <w:rFonts w:cs="David"/>
          <w:noProof/>
          <w:sz w:val="24"/>
          <w:szCs w:val="24"/>
          <w:rtl/>
        </w:rPr>
        <w:t>' למכרז זה.</w:t>
      </w:r>
    </w:p>
    <w:p w:rsidR="00FE743F" w:rsidRPr="00223E68" w:rsidRDefault="00FE743F" w:rsidP="00042591">
      <w:pPr>
        <w:pStyle w:val="af9"/>
        <w:numPr>
          <w:ilvl w:val="1"/>
          <w:numId w:val="32"/>
        </w:numPr>
        <w:tabs>
          <w:tab w:val="left" w:pos="257"/>
        </w:tabs>
        <w:bidi/>
        <w:spacing w:line="360" w:lineRule="auto"/>
        <w:jc w:val="both"/>
        <w:outlineLvl w:val="0"/>
        <w:rPr>
          <w:rFonts w:cs="David"/>
          <w:noProof/>
          <w:sz w:val="24"/>
          <w:szCs w:val="24"/>
        </w:rPr>
      </w:pPr>
      <w:r w:rsidRPr="00223E68">
        <w:rPr>
          <w:rFonts w:cs="David" w:hint="cs"/>
          <w:noProof/>
          <w:sz w:val="24"/>
          <w:szCs w:val="24"/>
          <w:rtl/>
        </w:rPr>
        <w:t>מובהר</w:t>
      </w:r>
      <w:r w:rsidRPr="00223E68">
        <w:rPr>
          <w:rFonts w:cs="David"/>
          <w:noProof/>
          <w:sz w:val="24"/>
          <w:szCs w:val="24"/>
          <w:rtl/>
        </w:rPr>
        <w:t xml:space="preserve"> כי ספק שיזכה במכרז זה לא יוכל להשתתף במכרזים בהם היה שותף להכנה. </w:t>
      </w:r>
    </w:p>
    <w:p w:rsidR="00F91D35" w:rsidRPr="00223E68" w:rsidRDefault="008D2FE0" w:rsidP="00042591">
      <w:pPr>
        <w:pStyle w:val="af9"/>
        <w:numPr>
          <w:ilvl w:val="1"/>
          <w:numId w:val="32"/>
        </w:numPr>
        <w:tabs>
          <w:tab w:val="left" w:pos="257"/>
        </w:tabs>
        <w:bidi/>
        <w:spacing w:line="360" w:lineRule="auto"/>
        <w:jc w:val="both"/>
        <w:outlineLvl w:val="0"/>
        <w:rPr>
          <w:rFonts w:cs="David"/>
          <w:noProof/>
          <w:sz w:val="24"/>
          <w:szCs w:val="24"/>
        </w:rPr>
      </w:pPr>
      <w:r w:rsidRPr="00223E68">
        <w:rPr>
          <w:rFonts w:cs="David" w:hint="cs"/>
          <w:noProof/>
          <w:sz w:val="24"/>
          <w:szCs w:val="24"/>
          <w:rtl/>
        </w:rPr>
        <w:lastRenderedPageBreak/>
        <w:t xml:space="preserve">גילוי נאות- </w:t>
      </w:r>
      <w:r w:rsidR="00F91D35" w:rsidRPr="00223E68">
        <w:rPr>
          <w:rFonts w:cs="David" w:hint="cs"/>
          <w:noProof/>
          <w:sz w:val="24"/>
          <w:szCs w:val="24"/>
          <w:rtl/>
        </w:rPr>
        <w:t>הרשות מבצעת רכש בהיקף כולל של כ-</w:t>
      </w:r>
      <w:r w:rsidR="003D4E68" w:rsidRPr="00223E68">
        <w:rPr>
          <w:rFonts w:cs="David" w:hint="cs"/>
          <w:noProof/>
          <w:sz w:val="24"/>
          <w:szCs w:val="24"/>
          <w:rtl/>
        </w:rPr>
        <w:t xml:space="preserve"> </w:t>
      </w:r>
      <w:r w:rsidR="00F91D35" w:rsidRPr="00223E68">
        <w:rPr>
          <w:rFonts w:cs="David" w:hint="cs"/>
          <w:noProof/>
          <w:sz w:val="24"/>
          <w:szCs w:val="24"/>
          <w:rtl/>
        </w:rPr>
        <w:t>50 מיליון ₪ בשנה של שירותים וטובין.</w:t>
      </w:r>
      <w:r w:rsidRPr="00223E68">
        <w:rPr>
          <w:rFonts w:cs="David" w:hint="cs"/>
          <w:noProof/>
          <w:sz w:val="24"/>
          <w:szCs w:val="24"/>
          <w:rtl/>
        </w:rPr>
        <w:t xml:space="preserve"> אין בעובדה זו כדי לחייב את הרשות בהזמנת היקף ספציפי של שירותים כזה או אחר. </w:t>
      </w:r>
    </w:p>
    <w:p w:rsidR="00014488" w:rsidRPr="005970D9" w:rsidRDefault="00014488" w:rsidP="00014488">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jc w:val="both"/>
        <w:rPr>
          <w:rFonts w:ascii="Arial" w:eastAsia="Calibri" w:hAnsi="Arial" w:cs="Arial"/>
          <w:b/>
          <w:bCs/>
          <w:i/>
          <w:iCs/>
          <w:sz w:val="32"/>
          <w:szCs w:val="32"/>
          <w:rtl/>
        </w:rPr>
      </w:pPr>
      <w:r w:rsidRPr="005970D9">
        <w:rPr>
          <w:rFonts w:ascii="Arial" w:eastAsia="Calibri" w:hAnsi="Arial" w:cs="Arial"/>
          <w:b/>
          <w:bCs/>
          <w:i/>
          <w:iCs/>
          <w:sz w:val="32"/>
          <w:szCs w:val="32"/>
          <w:rtl/>
        </w:rPr>
        <w:t>לוח הזמנים לעריכת המכרז</w:t>
      </w:r>
    </w:p>
    <w:p w:rsidR="00014488" w:rsidRPr="00223E68" w:rsidRDefault="00014488" w:rsidP="00042591">
      <w:pPr>
        <w:pStyle w:val="af9"/>
        <w:numPr>
          <w:ilvl w:val="0"/>
          <w:numId w:val="32"/>
        </w:numPr>
        <w:tabs>
          <w:tab w:val="left" w:pos="257"/>
        </w:tabs>
        <w:bidi/>
        <w:spacing w:line="360" w:lineRule="auto"/>
        <w:jc w:val="both"/>
        <w:outlineLvl w:val="0"/>
        <w:rPr>
          <w:rFonts w:cs="David"/>
          <w:bCs/>
          <w:noProof/>
          <w:sz w:val="24"/>
          <w:szCs w:val="24"/>
        </w:rPr>
      </w:pPr>
      <w:bookmarkStart w:id="5" w:name="_Ref520667509"/>
      <w:r w:rsidRPr="00223E68">
        <w:rPr>
          <w:rFonts w:cs="David"/>
          <w:sz w:val="24"/>
          <w:szCs w:val="24"/>
          <w:rtl/>
        </w:rPr>
        <w:t>להלן לוח הזמנים לעריכת המכרז:</w:t>
      </w:r>
      <w:bookmarkEnd w:id="5"/>
      <w:r w:rsidRPr="00223E68">
        <w:rPr>
          <w:rFonts w:ascii="Arial" w:hAnsi="Arial"/>
          <w:color w:val="1F497D"/>
          <w:sz w:val="24"/>
          <w:szCs w:val="24"/>
          <w:rtl/>
        </w:rPr>
        <w:t xml:space="preserve"> </w:t>
      </w:r>
    </w:p>
    <w:tbl>
      <w:tblPr>
        <w:bidiVisual/>
        <w:tblW w:w="7690" w:type="dxa"/>
        <w:tblInd w:w="630" w:type="dxa"/>
        <w:tblCellMar>
          <w:left w:w="0" w:type="dxa"/>
          <w:right w:w="0" w:type="dxa"/>
        </w:tblCellMar>
        <w:tblLook w:val="04A0" w:firstRow="1" w:lastRow="0" w:firstColumn="1" w:lastColumn="0" w:noHBand="0" w:noVBand="1"/>
      </w:tblPr>
      <w:tblGrid>
        <w:gridCol w:w="5244"/>
        <w:gridCol w:w="2446"/>
      </w:tblGrid>
      <w:tr w:rsidR="003105F4" w:rsidTr="00D53013">
        <w:trPr>
          <w:trHeight w:val="333"/>
        </w:trPr>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pPr>
            <w:r>
              <w:rPr>
                <w:rFonts w:cs="David" w:hint="cs"/>
                <w:rtl/>
              </w:rPr>
              <w:t>מועד פרסום המכרז</w:t>
            </w:r>
          </w:p>
        </w:tc>
        <w:tc>
          <w:tcPr>
            <w:tcW w:w="2446"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ascii="Calibri" w:hAnsi="Calibri"/>
                <w:b/>
                <w:bCs/>
                <w:sz w:val="22"/>
                <w:szCs w:val="22"/>
                <w:highlight w:val="yellow"/>
                <w:rtl/>
              </w:rPr>
            </w:pPr>
            <w:r w:rsidRPr="003105F4">
              <w:rPr>
                <w:rFonts w:cs="David" w:hint="cs"/>
                <w:b/>
                <w:bCs/>
                <w:rtl/>
              </w:rPr>
              <w:t>18.03.2021</w:t>
            </w:r>
          </w:p>
        </w:tc>
      </w:tr>
      <w:tr w:rsidR="003105F4" w:rsidTr="00D53013">
        <w:trPr>
          <w:trHeight w:val="463"/>
        </w:trPr>
        <w:tc>
          <w:tcPr>
            <w:tcW w:w="5244"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rtl/>
              </w:rPr>
            </w:pPr>
            <w:r>
              <w:rPr>
                <w:rFonts w:cs="David" w:hint="cs"/>
                <w:rtl/>
              </w:rPr>
              <w:t>המועד האחרון להגשת שאלות ולהבהרות</w:t>
            </w:r>
          </w:p>
        </w:tc>
        <w:tc>
          <w:tcPr>
            <w:tcW w:w="2446"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b/>
                <w:bCs/>
              </w:rPr>
            </w:pPr>
            <w:r>
              <w:rPr>
                <w:rFonts w:cs="David" w:hint="cs"/>
                <w:b/>
                <w:bCs/>
                <w:rtl/>
              </w:rPr>
              <w:t>8.4.2021 בשעה 12:00</w:t>
            </w:r>
          </w:p>
        </w:tc>
      </w:tr>
      <w:tr w:rsidR="003105F4" w:rsidTr="00D53013">
        <w:trPr>
          <w:trHeight w:val="463"/>
        </w:trPr>
        <w:tc>
          <w:tcPr>
            <w:tcW w:w="5244"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rtl/>
              </w:rPr>
            </w:pPr>
            <w:r>
              <w:rPr>
                <w:rFonts w:cs="David" w:hint="cs"/>
                <w:rtl/>
              </w:rPr>
              <w:t>המועד האחרון לתשובת הרשות לבקשה לשאלות והבהרות</w:t>
            </w:r>
          </w:p>
        </w:tc>
        <w:tc>
          <w:tcPr>
            <w:tcW w:w="2446"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b/>
                <w:bCs/>
                <w:rtl/>
              </w:rPr>
            </w:pPr>
            <w:r>
              <w:rPr>
                <w:rFonts w:cs="David" w:hint="cs"/>
                <w:b/>
                <w:bCs/>
                <w:rtl/>
              </w:rPr>
              <w:t>18.4.2021</w:t>
            </w:r>
          </w:p>
        </w:tc>
      </w:tr>
      <w:tr w:rsidR="003105F4" w:rsidTr="00D53013">
        <w:trPr>
          <w:trHeight w:val="463"/>
        </w:trPr>
        <w:tc>
          <w:tcPr>
            <w:tcW w:w="5244" w:type="dxa"/>
            <w:tcBorders>
              <w:top w:val="nil"/>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rtl/>
              </w:rPr>
            </w:pPr>
            <w:r>
              <w:rPr>
                <w:rFonts w:cs="David" w:hint="cs"/>
                <w:rtl/>
              </w:rPr>
              <w:t>המועד האחרון להגשת ההצעות למכרז</w:t>
            </w:r>
          </w:p>
        </w:tc>
        <w:tc>
          <w:tcPr>
            <w:tcW w:w="2446" w:type="dxa"/>
            <w:tcBorders>
              <w:top w:val="nil"/>
              <w:left w:val="nil"/>
              <w:bottom w:val="single" w:sz="8" w:space="0" w:color="auto"/>
              <w:right w:val="single" w:sz="8" w:space="0" w:color="auto"/>
            </w:tcBorders>
            <w:shd w:val="clear" w:color="auto" w:fill="F2F2F2"/>
            <w:tcMar>
              <w:top w:w="0" w:type="dxa"/>
              <w:left w:w="108" w:type="dxa"/>
              <w:bottom w:w="0" w:type="dxa"/>
              <w:right w:w="108" w:type="dxa"/>
            </w:tcMar>
            <w:hideMark/>
          </w:tcPr>
          <w:p w:rsidR="003105F4" w:rsidRDefault="003105F4">
            <w:pPr>
              <w:spacing w:before="120" w:after="120"/>
              <w:jc w:val="both"/>
              <w:rPr>
                <w:rFonts w:cs="David"/>
                <w:b/>
                <w:bCs/>
                <w:rtl/>
              </w:rPr>
            </w:pPr>
            <w:r>
              <w:rPr>
                <w:rFonts w:cs="David" w:hint="cs"/>
                <w:b/>
                <w:bCs/>
                <w:rtl/>
              </w:rPr>
              <w:t>2.5.2021 בשעה 10:00</w:t>
            </w:r>
          </w:p>
        </w:tc>
      </w:tr>
    </w:tbl>
    <w:p w:rsidR="008D2FE0" w:rsidRPr="00223E68" w:rsidRDefault="008D2FE0" w:rsidP="008D2FE0">
      <w:pPr>
        <w:pStyle w:val="af9"/>
        <w:tabs>
          <w:tab w:val="left" w:pos="257"/>
        </w:tabs>
        <w:bidi/>
        <w:spacing w:line="360" w:lineRule="auto"/>
        <w:ind w:left="360"/>
        <w:jc w:val="both"/>
        <w:outlineLvl w:val="0"/>
        <w:rPr>
          <w:rFonts w:cs="David"/>
          <w:bCs/>
          <w:noProof/>
          <w:sz w:val="24"/>
          <w:szCs w:val="24"/>
        </w:rPr>
      </w:pPr>
      <w:bookmarkStart w:id="6" w:name="_GoBack"/>
      <w:bookmarkEnd w:id="6"/>
    </w:p>
    <w:p w:rsidR="002B11E7" w:rsidRPr="00223E68" w:rsidRDefault="008D2FE0" w:rsidP="008D2FE0">
      <w:pPr>
        <w:pStyle w:val="af9"/>
        <w:numPr>
          <w:ilvl w:val="0"/>
          <w:numId w:val="32"/>
        </w:numPr>
        <w:tabs>
          <w:tab w:val="left" w:pos="257"/>
        </w:tabs>
        <w:bidi/>
        <w:spacing w:line="360" w:lineRule="auto"/>
        <w:jc w:val="both"/>
        <w:outlineLvl w:val="0"/>
        <w:rPr>
          <w:rFonts w:cs="David"/>
          <w:bCs/>
          <w:noProof/>
          <w:sz w:val="24"/>
          <w:szCs w:val="24"/>
          <w:rtl/>
        </w:rPr>
      </w:pPr>
      <w:r w:rsidRPr="00223E68">
        <w:rPr>
          <w:rFonts w:cs="David" w:hint="cs"/>
          <w:sz w:val="24"/>
          <w:szCs w:val="24"/>
          <w:rtl/>
        </w:rPr>
        <w:t xml:space="preserve">  </w:t>
      </w:r>
      <w:r w:rsidR="00014488" w:rsidRPr="00223E68">
        <w:rPr>
          <w:rFonts w:cs="David"/>
          <w:sz w:val="24"/>
          <w:szCs w:val="24"/>
          <w:rtl/>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014488" w:rsidRPr="00223E68">
        <w:rPr>
          <w:rFonts w:cs="David" w:hint="cs"/>
          <w:sz w:val="24"/>
          <w:szCs w:val="24"/>
          <w:rtl/>
        </w:rPr>
        <w:t>עיתונות וב</w:t>
      </w:r>
      <w:r w:rsidR="00014488" w:rsidRPr="00223E68">
        <w:rPr>
          <w:rFonts w:cs="David"/>
          <w:sz w:val="24"/>
          <w:szCs w:val="24"/>
          <w:rtl/>
        </w:rPr>
        <w:t>אתר האינטרנט.</w:t>
      </w:r>
    </w:p>
    <w:p w:rsidR="00372B83" w:rsidRPr="005970D9" w:rsidRDefault="00372B83" w:rsidP="0033216D">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jc w:val="both"/>
        <w:rPr>
          <w:rFonts w:ascii="Arial" w:eastAsia="Calibri" w:hAnsi="Arial" w:cs="Arial"/>
          <w:b/>
          <w:bCs/>
          <w:i/>
          <w:iCs/>
          <w:sz w:val="32"/>
          <w:szCs w:val="32"/>
          <w:rtl/>
        </w:rPr>
      </w:pPr>
      <w:r w:rsidRPr="005970D9">
        <w:rPr>
          <w:rFonts w:ascii="Arial" w:eastAsia="Calibri" w:hAnsi="Arial" w:cs="Arial"/>
          <w:b/>
          <w:bCs/>
          <w:i/>
          <w:iCs/>
          <w:sz w:val="32"/>
          <w:szCs w:val="32"/>
          <w:rtl/>
        </w:rPr>
        <w:t>הגדרות</w:t>
      </w:r>
    </w:p>
    <w:p w:rsidR="00372B83" w:rsidRPr="00223E68" w:rsidRDefault="00372B83" w:rsidP="00042591">
      <w:pPr>
        <w:pStyle w:val="af9"/>
        <w:numPr>
          <w:ilvl w:val="0"/>
          <w:numId w:val="32"/>
        </w:numPr>
        <w:tabs>
          <w:tab w:val="left" w:pos="257"/>
        </w:tabs>
        <w:bidi/>
        <w:spacing w:line="360" w:lineRule="auto"/>
        <w:jc w:val="both"/>
        <w:outlineLvl w:val="0"/>
        <w:rPr>
          <w:rFonts w:cs="David"/>
          <w:bCs/>
          <w:noProof/>
          <w:sz w:val="24"/>
          <w:szCs w:val="24"/>
        </w:rPr>
      </w:pPr>
      <w:r w:rsidRPr="00223E68">
        <w:rPr>
          <w:rFonts w:cs="David"/>
          <w:sz w:val="24"/>
          <w:szCs w:val="24"/>
          <w:rtl/>
        </w:rPr>
        <w:t xml:space="preserve">  למונחים הבאים תהיה המשמעות שלצידם:</w:t>
      </w:r>
    </w:p>
    <w:tbl>
      <w:tblPr>
        <w:bidiVisual/>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7654"/>
      </w:tblGrid>
      <w:tr w:rsidR="00372B83" w:rsidRPr="00223E68" w:rsidTr="00836271">
        <w:trPr>
          <w:jc w:val="center"/>
        </w:trPr>
        <w:tc>
          <w:tcPr>
            <w:tcW w:w="1702" w:type="dxa"/>
            <w:shd w:val="clear" w:color="auto" w:fill="D9D9D9"/>
          </w:tcPr>
          <w:p w:rsidR="00372B83" w:rsidRPr="00223E68" w:rsidRDefault="00372B83" w:rsidP="00372B83">
            <w:pPr>
              <w:autoSpaceDE/>
              <w:autoSpaceDN/>
              <w:spacing w:before="120" w:after="120"/>
              <w:jc w:val="both"/>
              <w:outlineLvl w:val="0"/>
              <w:rPr>
                <w:rFonts w:ascii="David" w:eastAsia="Calibri" w:hAnsi="David" w:cs="David"/>
                <w:bCs/>
                <w:noProof/>
                <w:rtl/>
              </w:rPr>
            </w:pPr>
            <w:r w:rsidRPr="00223E68">
              <w:rPr>
                <w:rFonts w:ascii="David" w:eastAsia="Calibri" w:hAnsi="David" w:cs="David"/>
                <w:bCs/>
                <w:noProof/>
                <w:rtl/>
              </w:rPr>
              <w:lastRenderedPageBreak/>
              <w:t>המונח</w:t>
            </w:r>
          </w:p>
        </w:tc>
        <w:tc>
          <w:tcPr>
            <w:tcW w:w="7654" w:type="dxa"/>
            <w:shd w:val="clear" w:color="auto" w:fill="D9D9D9"/>
          </w:tcPr>
          <w:p w:rsidR="00372B83" w:rsidRPr="00223E68" w:rsidRDefault="00372B83" w:rsidP="00372B83">
            <w:pPr>
              <w:autoSpaceDE/>
              <w:autoSpaceDN/>
              <w:spacing w:before="120" w:after="120"/>
              <w:jc w:val="both"/>
              <w:outlineLvl w:val="0"/>
              <w:rPr>
                <w:rFonts w:ascii="David" w:eastAsia="Calibri" w:hAnsi="David" w:cs="David"/>
                <w:bCs/>
                <w:noProof/>
                <w:rtl/>
              </w:rPr>
            </w:pPr>
            <w:r w:rsidRPr="00223E68">
              <w:rPr>
                <w:rFonts w:ascii="David" w:eastAsia="Calibri" w:hAnsi="David" w:cs="David"/>
                <w:bCs/>
                <w:noProof/>
                <w:rtl/>
              </w:rPr>
              <w:t>משמעות</w:t>
            </w:r>
          </w:p>
        </w:tc>
      </w:tr>
      <w:tr w:rsidR="00372B83" w:rsidRPr="00223E68" w:rsidTr="00836271">
        <w:trPr>
          <w:trHeight w:val="462"/>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הרשות</w:t>
            </w:r>
          </w:p>
        </w:tc>
        <w:tc>
          <w:tcPr>
            <w:tcW w:w="7654"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rtl/>
              </w:rPr>
            </w:pPr>
            <w:r w:rsidRPr="00223E68">
              <w:rPr>
                <w:rFonts w:ascii="Calibri" w:eastAsia="Calibri" w:hAnsi="Calibri" w:cs="David"/>
                <w:rtl/>
              </w:rPr>
              <w:t>רשות האוכלוסין וההגירה</w:t>
            </w:r>
          </w:p>
        </w:tc>
      </w:tr>
      <w:tr w:rsidR="00372B83" w:rsidRPr="00223E68" w:rsidTr="00836271">
        <w:trPr>
          <w:trHeight w:val="462"/>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המכרז</w:t>
            </w:r>
          </w:p>
        </w:tc>
        <w:tc>
          <w:tcPr>
            <w:tcW w:w="7654" w:type="dxa"/>
            <w:shd w:val="clear" w:color="auto" w:fill="auto"/>
          </w:tcPr>
          <w:p w:rsidR="00372B83" w:rsidRPr="00223E68" w:rsidRDefault="00372B83" w:rsidP="002E2F78">
            <w:pPr>
              <w:autoSpaceDE/>
              <w:autoSpaceDN/>
              <w:spacing w:before="120" w:after="120"/>
              <w:jc w:val="both"/>
              <w:outlineLvl w:val="0"/>
              <w:rPr>
                <w:rFonts w:ascii="Calibri" w:eastAsia="Calibri" w:hAnsi="Calibri" w:cs="David"/>
                <w:rtl/>
              </w:rPr>
            </w:pPr>
            <w:r w:rsidRPr="00223E68">
              <w:rPr>
                <w:rFonts w:ascii="Calibri" w:eastAsia="Calibri" w:hAnsi="Calibri" w:cs="David"/>
                <w:rtl/>
              </w:rPr>
              <w:t>מכרז מס</w:t>
            </w:r>
            <w:r w:rsidRPr="00223E68">
              <w:rPr>
                <w:rFonts w:ascii="Calibri" w:eastAsia="Calibri" w:hAnsi="Calibri" w:cs="David" w:hint="cs"/>
                <w:rtl/>
              </w:rPr>
              <w:t>'</w:t>
            </w:r>
            <w:r w:rsidRPr="00223E68">
              <w:rPr>
                <w:rFonts w:ascii="Calibri" w:eastAsia="Calibri" w:hAnsi="Calibri" w:cs="David"/>
                <w:rtl/>
              </w:rPr>
              <w:t xml:space="preserve"> </w:t>
            </w:r>
            <w:r w:rsidR="002E2F78">
              <w:rPr>
                <w:rFonts w:ascii="Calibri" w:eastAsia="Calibri" w:hAnsi="Calibri" w:cs="David" w:hint="cs"/>
                <w:rtl/>
              </w:rPr>
              <w:t>01</w:t>
            </w:r>
            <w:r w:rsidRPr="00223E68">
              <w:rPr>
                <w:rFonts w:ascii="Calibri" w:eastAsia="Calibri" w:hAnsi="Calibri" w:cs="David" w:hint="cs"/>
                <w:rtl/>
              </w:rPr>
              <w:t>/</w:t>
            </w:r>
            <w:r w:rsidR="002E2F78">
              <w:rPr>
                <w:rFonts w:ascii="Calibri" w:eastAsia="Calibri" w:hAnsi="Calibri" w:cs="David" w:hint="cs"/>
                <w:rtl/>
              </w:rPr>
              <w:t>2021</w:t>
            </w:r>
            <w:r w:rsidRPr="00223E68">
              <w:rPr>
                <w:rFonts w:ascii="Calibri" w:eastAsia="Calibri" w:hAnsi="Calibri" w:cs="David" w:hint="cs"/>
                <w:rtl/>
              </w:rPr>
              <w:t xml:space="preserve"> </w:t>
            </w:r>
            <w:r w:rsidRPr="00223E68">
              <w:rPr>
                <w:rFonts w:ascii="Calibri" w:eastAsia="Calibri" w:hAnsi="Calibri" w:cs="David"/>
                <w:rtl/>
              </w:rPr>
              <w:t xml:space="preserve">למתן שרותי </w:t>
            </w:r>
            <w:r w:rsidR="00CC0DA0" w:rsidRPr="00223E68">
              <w:rPr>
                <w:rFonts w:ascii="Calibri" w:eastAsia="Calibri" w:hAnsi="Calibri" w:cs="David" w:hint="cs"/>
                <w:rtl/>
              </w:rPr>
              <w:t xml:space="preserve">ייעוץ בהליכי כתיבת מכרזים </w:t>
            </w:r>
            <w:r w:rsidRPr="00223E68">
              <w:rPr>
                <w:rFonts w:ascii="Calibri" w:eastAsia="Calibri" w:hAnsi="Calibri" w:cs="David" w:hint="cs"/>
                <w:rtl/>
              </w:rPr>
              <w:t>עבור רשות האוכלוסין וההגירה</w:t>
            </w:r>
            <w:r w:rsidRPr="00223E68">
              <w:rPr>
                <w:rFonts w:ascii="Calibri" w:eastAsia="Calibri" w:hAnsi="Calibri" w:cs="David"/>
                <w:rtl/>
              </w:rPr>
              <w:t xml:space="preserve"> על כל נספחיו, דרישותיו, תנאיו וחלקיו, לרבות קבצי הבהרות, אם יהיו כאלה</w:t>
            </w:r>
          </w:p>
        </w:tc>
      </w:tr>
      <w:tr w:rsidR="00372B83" w:rsidRPr="00223E68" w:rsidTr="00836271">
        <w:trPr>
          <w:trHeight w:val="462"/>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מציע</w:t>
            </w:r>
          </w:p>
        </w:tc>
        <w:tc>
          <w:tcPr>
            <w:tcW w:w="7654" w:type="dxa"/>
            <w:shd w:val="clear" w:color="auto" w:fill="auto"/>
          </w:tcPr>
          <w:p w:rsidR="00372B83" w:rsidRPr="00223E68" w:rsidRDefault="00372B83" w:rsidP="00372B83">
            <w:pPr>
              <w:widowControl w:val="0"/>
              <w:autoSpaceDE/>
              <w:autoSpaceDN/>
              <w:spacing w:line="360" w:lineRule="auto"/>
              <w:jc w:val="both"/>
              <w:rPr>
                <w:rFonts w:ascii="Calibri" w:eastAsia="Calibri" w:hAnsi="Calibri" w:cs="David"/>
                <w:rtl/>
              </w:rPr>
            </w:pPr>
            <w:r w:rsidRPr="00223E68">
              <w:rPr>
                <w:rFonts w:ascii="Calibri" w:eastAsia="Calibri" w:hAnsi="Calibri" w:cs="David"/>
                <w:rtl/>
              </w:rPr>
              <w:t>ספק המעוניין להגיש הצעה למכרז זה ולספק את השירותים המפורטים</w:t>
            </w:r>
          </w:p>
        </w:tc>
      </w:tr>
      <w:tr w:rsidR="00372B83" w:rsidRPr="00223E68" w:rsidTr="00836271">
        <w:trPr>
          <w:trHeight w:val="462"/>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מבצע</w:t>
            </w:r>
          </w:p>
        </w:tc>
        <w:tc>
          <w:tcPr>
            <w:tcW w:w="7654" w:type="dxa"/>
            <w:shd w:val="clear" w:color="auto" w:fill="auto"/>
          </w:tcPr>
          <w:p w:rsidR="00372B83" w:rsidRPr="00223E68" w:rsidRDefault="00372B83" w:rsidP="00372B83">
            <w:pPr>
              <w:widowControl w:val="0"/>
              <w:autoSpaceDE/>
              <w:autoSpaceDN/>
              <w:spacing w:line="360" w:lineRule="auto"/>
              <w:jc w:val="both"/>
              <w:rPr>
                <w:rFonts w:ascii="Calibri" w:eastAsia="Calibri" w:hAnsi="Calibri" w:cs="David"/>
                <w:rtl/>
              </w:rPr>
            </w:pPr>
            <w:r w:rsidRPr="00223E68">
              <w:rPr>
                <w:rFonts w:ascii="Calibri" w:eastAsia="Calibri" w:hAnsi="Calibri" w:cs="David" w:hint="cs"/>
                <w:rtl/>
              </w:rPr>
              <w:t xml:space="preserve">היועץ המוצע מטעם המציע במכרז זה, שיספק </w:t>
            </w:r>
            <w:r w:rsidR="00CC0DA0" w:rsidRPr="00223E68">
              <w:rPr>
                <w:rFonts w:ascii="Calibri" w:eastAsia="Calibri" w:hAnsi="Calibri" w:cs="David" w:hint="cs"/>
                <w:rtl/>
              </w:rPr>
              <w:t>את השירותים לרשות בפועל.</w:t>
            </w:r>
            <w:r w:rsidRPr="00223E68">
              <w:rPr>
                <w:rFonts w:ascii="Calibri" w:eastAsia="Calibri" w:hAnsi="Calibri" w:cs="David" w:hint="cs"/>
                <w:rtl/>
              </w:rPr>
              <w:t xml:space="preserve"> </w:t>
            </w:r>
          </w:p>
        </w:tc>
      </w:tr>
      <w:tr w:rsidR="00372B83" w:rsidRPr="00223E68" w:rsidTr="00836271">
        <w:trPr>
          <w:trHeight w:val="462"/>
          <w:jc w:val="center"/>
        </w:trPr>
        <w:tc>
          <w:tcPr>
            <w:tcW w:w="1702" w:type="dxa"/>
            <w:shd w:val="clear" w:color="auto" w:fill="auto"/>
          </w:tcPr>
          <w:p w:rsidR="00372B83" w:rsidRPr="00223E68" w:rsidRDefault="001F15C6"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הספק</w:t>
            </w:r>
          </w:p>
        </w:tc>
        <w:tc>
          <w:tcPr>
            <w:tcW w:w="7654" w:type="dxa"/>
            <w:shd w:val="clear" w:color="auto" w:fill="auto"/>
          </w:tcPr>
          <w:p w:rsidR="00372B83" w:rsidRPr="00223E68" w:rsidRDefault="00372B83" w:rsidP="00372B83">
            <w:pPr>
              <w:widowControl w:val="0"/>
              <w:autoSpaceDE/>
              <w:autoSpaceDN/>
              <w:spacing w:line="360" w:lineRule="auto"/>
              <w:jc w:val="both"/>
              <w:rPr>
                <w:rFonts w:ascii="Calibri" w:eastAsia="Calibri" w:hAnsi="Calibri" w:cs="David"/>
                <w:rtl/>
              </w:rPr>
            </w:pPr>
            <w:r w:rsidRPr="00223E68">
              <w:rPr>
                <w:rFonts w:ascii="Calibri" w:eastAsia="Calibri" w:hAnsi="Calibri" w:cs="David"/>
                <w:rtl/>
              </w:rPr>
              <w:t>ספק אשר הצעתו נבחרה על ידי ועדת המכרזים המשרדית לספק את השירותים המבוקשים נשוא מכרז זה</w:t>
            </w:r>
            <w:r w:rsidR="002B11E7" w:rsidRPr="00223E68">
              <w:rPr>
                <w:rFonts w:ascii="Calibri" w:eastAsia="Calibri" w:hAnsi="Calibri" w:cs="David" w:hint="cs"/>
                <w:rtl/>
              </w:rPr>
              <w:t>.</w:t>
            </w:r>
          </w:p>
        </w:tc>
      </w:tr>
      <w:tr w:rsidR="00372B83" w:rsidRPr="00223E68" w:rsidTr="00836271">
        <w:trPr>
          <w:trHeight w:val="710"/>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ועדת המכרזים</w:t>
            </w:r>
          </w:p>
        </w:tc>
        <w:tc>
          <w:tcPr>
            <w:tcW w:w="7654"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rtl/>
              </w:rPr>
            </w:pPr>
            <w:r w:rsidRPr="00223E68">
              <w:rPr>
                <w:rFonts w:ascii="Calibri" w:eastAsia="Calibri" w:hAnsi="Calibri" w:cs="David"/>
                <w:rtl/>
              </w:rPr>
              <w:t>ועדת המכרזים של הרשות</w:t>
            </w:r>
          </w:p>
        </w:tc>
      </w:tr>
      <w:tr w:rsidR="002E5793" w:rsidRPr="00223E68" w:rsidTr="00836271">
        <w:trPr>
          <w:trHeight w:val="463"/>
          <w:jc w:val="center"/>
        </w:trPr>
        <w:tc>
          <w:tcPr>
            <w:tcW w:w="1702" w:type="dxa"/>
            <w:shd w:val="clear" w:color="auto" w:fill="auto"/>
          </w:tcPr>
          <w:p w:rsidR="002E5793" w:rsidRPr="00223E68" w:rsidRDefault="002E5793" w:rsidP="002E579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 xml:space="preserve">נציג הרשות </w:t>
            </w:r>
          </w:p>
        </w:tc>
        <w:tc>
          <w:tcPr>
            <w:tcW w:w="7654" w:type="dxa"/>
            <w:shd w:val="clear" w:color="auto" w:fill="auto"/>
          </w:tcPr>
          <w:p w:rsidR="002E5793" w:rsidRPr="00223E68" w:rsidRDefault="002E5793" w:rsidP="00372B83">
            <w:pPr>
              <w:autoSpaceDE/>
              <w:autoSpaceDN/>
              <w:spacing w:before="120" w:after="120"/>
              <w:jc w:val="both"/>
              <w:outlineLvl w:val="0"/>
              <w:rPr>
                <w:rFonts w:ascii="Calibri" w:eastAsia="Calibri" w:hAnsi="Calibri" w:cs="David"/>
                <w:rtl/>
              </w:rPr>
            </w:pPr>
            <w:r w:rsidRPr="00223E68">
              <w:rPr>
                <w:rFonts w:ascii="Calibri" w:eastAsia="Calibri" w:hAnsi="Calibri" w:cs="David" w:hint="cs"/>
                <w:rtl/>
              </w:rPr>
              <w:t>מרכזת ועדת מכרזים או מי מטעמה</w:t>
            </w:r>
          </w:p>
        </w:tc>
      </w:tr>
      <w:tr w:rsidR="00372B83" w:rsidRPr="00223E68" w:rsidTr="00836271">
        <w:trPr>
          <w:trHeight w:val="463"/>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אתר האינטרנט</w:t>
            </w:r>
          </w:p>
        </w:tc>
        <w:tc>
          <w:tcPr>
            <w:tcW w:w="7654"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rtl/>
              </w:rPr>
            </w:pPr>
            <w:r w:rsidRPr="00223E68">
              <w:rPr>
                <w:rFonts w:ascii="Calibri" w:eastAsia="Calibri" w:hAnsi="Calibri" w:cs="David"/>
                <w:rtl/>
              </w:rPr>
              <w:t>אתר האינטרנט של הרשות</w:t>
            </w:r>
            <w:r w:rsidRPr="00223E68">
              <w:rPr>
                <w:rFonts w:ascii="Calibri" w:eastAsia="Calibri" w:hAnsi="Calibri" w:cs="David" w:hint="cs"/>
                <w:rtl/>
              </w:rPr>
              <w:t xml:space="preserve">: </w:t>
            </w:r>
            <w:hyperlink r:id="rId13" w:history="1">
              <w:r w:rsidRPr="00223E68">
                <w:rPr>
                  <w:rFonts w:ascii="Calibri" w:eastAsia="Calibri" w:hAnsi="Calibri" w:cs="David"/>
                </w:rPr>
                <w:t>www.piba.gov.il</w:t>
              </w:r>
            </w:hyperlink>
            <w:r w:rsidRPr="00223E68">
              <w:rPr>
                <w:rFonts w:ascii="Calibri" w:eastAsia="Calibri" w:hAnsi="Calibri" w:cs="David"/>
              </w:rPr>
              <w:t xml:space="preserve"> </w:t>
            </w:r>
            <w:r w:rsidRPr="00223E68">
              <w:rPr>
                <w:rFonts w:ascii="Calibri" w:eastAsia="Calibri" w:hAnsi="Calibri" w:cs="David" w:hint="cs"/>
                <w:rtl/>
              </w:rPr>
              <w:t xml:space="preserve"> </w:t>
            </w:r>
            <w:r w:rsidRPr="00223E68">
              <w:rPr>
                <w:rFonts w:ascii="Calibri" w:eastAsia="Calibri" w:hAnsi="Calibri" w:cs="David"/>
                <w:rtl/>
              </w:rPr>
              <w:t>תחת הקישור "פרסומים ומכרזים"</w:t>
            </w:r>
          </w:p>
        </w:tc>
      </w:tr>
      <w:tr w:rsidR="00372B83" w:rsidRPr="00223E68" w:rsidTr="00836271">
        <w:trPr>
          <w:trHeight w:val="463"/>
          <w:jc w:val="center"/>
        </w:trPr>
        <w:tc>
          <w:tcPr>
            <w:tcW w:w="1702" w:type="dxa"/>
            <w:shd w:val="clear" w:color="auto" w:fill="auto"/>
          </w:tcPr>
          <w:p w:rsidR="00372B83" w:rsidRPr="00223E68" w:rsidRDefault="00372B83" w:rsidP="00372B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השירות</w:t>
            </w:r>
          </w:p>
        </w:tc>
        <w:tc>
          <w:tcPr>
            <w:tcW w:w="7654" w:type="dxa"/>
            <w:shd w:val="clear" w:color="auto" w:fill="auto"/>
          </w:tcPr>
          <w:p w:rsidR="00372B83" w:rsidRPr="00223E68" w:rsidRDefault="004971BC" w:rsidP="00836271">
            <w:pPr>
              <w:tabs>
                <w:tab w:val="left" w:pos="0"/>
              </w:tabs>
              <w:spacing w:line="360" w:lineRule="auto"/>
              <w:jc w:val="both"/>
              <w:rPr>
                <w:rFonts w:ascii="Calibri" w:eastAsia="Calibri" w:hAnsi="Calibri" w:cs="David"/>
                <w:rtl/>
              </w:rPr>
            </w:pPr>
            <w:r w:rsidRPr="00223E68">
              <w:rPr>
                <w:rFonts w:ascii="Calibri" w:eastAsia="Calibri" w:hAnsi="Calibri" w:cs="David"/>
                <w:rtl/>
              </w:rPr>
              <w:t xml:space="preserve">שרותי ייעוץ בהליכי </w:t>
            </w:r>
            <w:r w:rsidRPr="00223E68">
              <w:rPr>
                <w:rFonts w:ascii="Calibri" w:eastAsia="Calibri" w:hAnsi="Calibri" w:cs="David" w:hint="cs"/>
                <w:rtl/>
              </w:rPr>
              <w:t xml:space="preserve">כתיבת </w:t>
            </w:r>
            <w:r w:rsidRPr="00223E68">
              <w:rPr>
                <w:rFonts w:ascii="Calibri" w:eastAsia="Calibri" w:hAnsi="Calibri" w:cs="David"/>
                <w:rtl/>
              </w:rPr>
              <w:t>מכרזים והתקשרויות</w:t>
            </w:r>
            <w:r w:rsidRPr="00223E68">
              <w:rPr>
                <w:rFonts w:ascii="Calibri" w:eastAsia="Calibri" w:hAnsi="Calibri" w:cs="David" w:hint="cs"/>
                <w:rtl/>
              </w:rPr>
              <w:t xml:space="preserve">, לרבות, </w:t>
            </w:r>
            <w:r w:rsidRPr="00223E68">
              <w:rPr>
                <w:rFonts w:ascii="Calibri" w:eastAsia="Calibri" w:hAnsi="Calibri" w:cs="David"/>
                <w:rtl/>
              </w:rPr>
              <w:t>ניסוח</w:t>
            </w:r>
            <w:r w:rsidRPr="00223E68">
              <w:rPr>
                <w:rFonts w:ascii="Calibri" w:eastAsia="Calibri" w:hAnsi="Calibri" w:cs="David" w:hint="cs"/>
                <w:rtl/>
              </w:rPr>
              <w:t xml:space="preserve"> </w:t>
            </w:r>
            <w:r w:rsidRPr="00223E68">
              <w:rPr>
                <w:rFonts w:ascii="Calibri" w:eastAsia="Calibri" w:hAnsi="Calibri" w:cs="David"/>
                <w:rtl/>
              </w:rPr>
              <w:t>והכנת מכרזים</w:t>
            </w:r>
            <w:r w:rsidRPr="00223E68">
              <w:rPr>
                <w:rFonts w:ascii="Calibri" w:eastAsia="Calibri" w:hAnsi="Calibri" w:cs="David" w:hint="cs"/>
                <w:rtl/>
              </w:rPr>
              <w:t xml:space="preserve"> ע"פ חוק חובת המכרזים ותקנותיו והוראות התכ"ם</w:t>
            </w:r>
            <w:r w:rsidRPr="00223E68">
              <w:rPr>
                <w:rFonts w:ascii="Calibri" w:eastAsia="Calibri" w:hAnsi="Calibri" w:cs="David"/>
                <w:rtl/>
              </w:rPr>
              <w:fldChar w:fldCharType="begin"/>
            </w:r>
            <w:r w:rsidRPr="00223E68">
              <w:rPr>
                <w:rFonts w:ascii="Calibri" w:eastAsia="Calibri" w:hAnsi="Calibri" w:cs="David"/>
                <w:rtl/>
              </w:rPr>
              <w:instrText xml:space="preserve">  </w:instrText>
            </w:r>
            <w:r w:rsidRPr="00223E68">
              <w:rPr>
                <w:rFonts w:ascii="Calibri" w:eastAsia="Calibri" w:hAnsi="Calibri" w:cs="David"/>
                <w:rtl/>
              </w:rPr>
              <w:fldChar w:fldCharType="end"/>
            </w:r>
            <w:r w:rsidRPr="00223E68">
              <w:rPr>
                <w:rFonts w:ascii="Calibri" w:eastAsia="Calibri" w:hAnsi="Calibri" w:cs="David"/>
                <w:rtl/>
              </w:rPr>
              <w:t xml:space="preserve"> (כולל בין היתר מפרטים, כתבי כמויות, קריטריונים ומשקולות לבדיקת ההצעות), </w:t>
            </w:r>
            <w:r w:rsidRPr="00223E68">
              <w:rPr>
                <w:rFonts w:ascii="Calibri" w:eastAsia="Calibri" w:hAnsi="Calibri" w:cs="David" w:hint="eastAsia"/>
                <w:rtl/>
              </w:rPr>
              <w:t>הכול</w:t>
            </w:r>
            <w:r w:rsidRPr="00223E68">
              <w:rPr>
                <w:rFonts w:ascii="Calibri" w:eastAsia="Calibri" w:hAnsi="Calibri" w:cs="David"/>
                <w:rtl/>
              </w:rPr>
              <w:t xml:space="preserve"> כמפורט במסמכי המכרז</w:t>
            </w:r>
            <w:r w:rsidRPr="00223E68">
              <w:rPr>
                <w:rFonts w:ascii="Calibri" w:eastAsia="Calibri" w:hAnsi="Calibri" w:cs="David" w:hint="cs"/>
                <w:rtl/>
              </w:rPr>
              <w:t>.</w:t>
            </w:r>
          </w:p>
        </w:tc>
      </w:tr>
      <w:tr w:rsidR="002E5793" w:rsidRPr="00223E68" w:rsidTr="00836271">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תקופת ההתקשרות</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B11E7">
            <w:pPr>
              <w:autoSpaceDE/>
              <w:autoSpaceDN/>
              <w:spacing w:before="120" w:after="120"/>
              <w:jc w:val="both"/>
              <w:outlineLvl w:val="0"/>
              <w:rPr>
                <w:rFonts w:ascii="Calibri" w:eastAsia="Calibri" w:hAnsi="Calibri" w:cs="David"/>
                <w:rtl/>
              </w:rPr>
            </w:pPr>
            <w:r w:rsidRPr="00223E68">
              <w:rPr>
                <w:rFonts w:ascii="Calibri" w:eastAsia="Calibri" w:hAnsi="Calibri" w:cs="David" w:hint="cs"/>
                <w:rtl/>
              </w:rPr>
              <w:t>תקופת ההתקשרות בין הרשות לבין הספק כפי המפורט בסעיף</w:t>
            </w:r>
            <w:r w:rsidRPr="00223E68">
              <w:rPr>
                <w:rFonts w:ascii="Calibri" w:eastAsia="Calibri" w:hAnsi="Calibri" w:cs="David"/>
                <w:rtl/>
              </w:rPr>
              <w:t xml:space="preserve"> </w:t>
            </w:r>
            <w:r w:rsidR="002B11E7" w:rsidRPr="00223E68">
              <w:rPr>
                <w:rFonts w:ascii="Calibri" w:eastAsia="Calibri" w:hAnsi="Calibri" w:cs="David" w:hint="cs"/>
                <w:rtl/>
              </w:rPr>
              <w:t>1.7</w:t>
            </w:r>
            <w:r w:rsidRPr="00223E68">
              <w:rPr>
                <w:rFonts w:ascii="Calibri" w:eastAsia="Calibri" w:hAnsi="Calibri" w:cs="David"/>
                <w:rtl/>
              </w:rPr>
              <w:t xml:space="preserve"> </w:t>
            </w:r>
            <w:r w:rsidR="002B11E7" w:rsidRPr="00223E68">
              <w:rPr>
                <w:rFonts w:ascii="Calibri" w:eastAsia="Calibri" w:hAnsi="Calibri" w:cs="David" w:hint="cs"/>
                <w:rtl/>
              </w:rPr>
              <w:t xml:space="preserve">למסמכי המכרז. </w:t>
            </w:r>
            <w:r w:rsidRPr="00223E68">
              <w:rPr>
                <w:rFonts w:ascii="Calibri" w:eastAsia="Calibri" w:hAnsi="Calibri" w:cs="David" w:hint="cs"/>
                <w:rtl/>
              </w:rPr>
              <w:t xml:space="preserve"> </w:t>
            </w:r>
          </w:p>
        </w:tc>
      </w:tr>
      <w:tr w:rsidR="002E5793" w:rsidRPr="00223E68" w:rsidTr="00836271">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443BBF">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 xml:space="preserve">מפרט  </w:t>
            </w:r>
            <w:r w:rsidR="00443BBF" w:rsidRPr="00223E68">
              <w:rPr>
                <w:rFonts w:ascii="Calibri" w:eastAsia="Calibri" w:hAnsi="Calibri" w:cs="David" w:hint="cs"/>
                <w:b/>
                <w:bCs/>
                <w:rtl/>
              </w:rPr>
              <w:t>השירותים המבוקשים</w:t>
            </w:r>
            <w:r w:rsidRPr="00223E68">
              <w:rPr>
                <w:rFonts w:ascii="Calibri" w:eastAsia="Calibri" w:hAnsi="Calibri" w:cs="David" w:hint="cs"/>
                <w:b/>
                <w:bCs/>
                <w:rtl/>
              </w:rPr>
              <w:t xml:space="preserve">  </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rtl/>
              </w:rPr>
            </w:pPr>
            <w:r w:rsidRPr="00223E68">
              <w:rPr>
                <w:rFonts w:ascii="Calibri" w:eastAsia="Calibri" w:hAnsi="Calibri" w:cs="David"/>
                <w:rtl/>
              </w:rPr>
              <w:t xml:space="preserve">הנספח המצורף כנספח </w:t>
            </w:r>
            <w:r w:rsidRPr="00223E68">
              <w:rPr>
                <w:rFonts w:ascii="Calibri" w:eastAsia="Calibri" w:hAnsi="Calibri" w:cs="David" w:hint="cs"/>
                <w:rtl/>
              </w:rPr>
              <w:t>א</w:t>
            </w:r>
            <w:r w:rsidRPr="00223E68">
              <w:rPr>
                <w:rFonts w:ascii="Calibri" w:eastAsia="Calibri" w:hAnsi="Calibri" w:cs="David"/>
                <w:rtl/>
              </w:rPr>
              <w:t>' למכרז</w:t>
            </w:r>
          </w:p>
        </w:tc>
      </w:tr>
      <w:tr w:rsidR="002E5793" w:rsidRPr="00223E68" w:rsidTr="00836271">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החוזה</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rtl/>
              </w:rPr>
            </w:pPr>
            <w:r w:rsidRPr="00223E68">
              <w:rPr>
                <w:rFonts w:ascii="Calibri" w:eastAsia="Calibri" w:hAnsi="Calibri" w:cs="David"/>
                <w:rtl/>
              </w:rPr>
              <w:t xml:space="preserve">חוזה ההתקשרות המצורף כנספח </w:t>
            </w:r>
            <w:r w:rsidRPr="00223E68">
              <w:rPr>
                <w:rFonts w:ascii="Calibri" w:eastAsia="Calibri" w:hAnsi="Calibri" w:cs="David" w:hint="cs"/>
                <w:rtl/>
              </w:rPr>
              <w:t>ג</w:t>
            </w:r>
            <w:r w:rsidRPr="00223E68">
              <w:rPr>
                <w:rFonts w:ascii="Calibri" w:eastAsia="Calibri" w:hAnsi="Calibri" w:cs="David"/>
                <w:rtl/>
              </w:rPr>
              <w:t>' למכרז</w:t>
            </w:r>
          </w:p>
        </w:tc>
      </w:tr>
      <w:tr w:rsidR="002E5793" w:rsidRPr="00223E68" w:rsidTr="00836271">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b/>
                <w:bCs/>
              </w:rPr>
            </w:pPr>
            <w:r w:rsidRPr="00223E68">
              <w:rPr>
                <w:rFonts w:ascii="Calibri" w:eastAsia="Calibri" w:hAnsi="Calibri" w:cs="David"/>
                <w:b/>
                <w:bCs/>
                <w:rtl/>
              </w:rPr>
              <w:t>טופס ההצעה</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rtl/>
              </w:rPr>
            </w:pPr>
            <w:r w:rsidRPr="00223E68">
              <w:rPr>
                <w:rFonts w:ascii="Calibri" w:eastAsia="Calibri" w:hAnsi="Calibri" w:cs="David"/>
                <w:rtl/>
              </w:rPr>
              <w:t xml:space="preserve">טופס ההצעה המצורף כנספח </w:t>
            </w:r>
            <w:r w:rsidRPr="00223E68">
              <w:rPr>
                <w:rFonts w:ascii="Calibri" w:eastAsia="Calibri" w:hAnsi="Calibri" w:cs="David" w:hint="cs"/>
                <w:rtl/>
              </w:rPr>
              <w:t>ב</w:t>
            </w:r>
            <w:r w:rsidRPr="00223E68">
              <w:rPr>
                <w:rFonts w:ascii="Calibri" w:eastAsia="Calibri" w:hAnsi="Calibri" w:cs="David"/>
                <w:rtl/>
              </w:rPr>
              <w:t>' למכרז</w:t>
            </w:r>
          </w:p>
        </w:tc>
      </w:tr>
      <w:tr w:rsidR="002E5793" w:rsidRPr="00223E68" w:rsidTr="00836271">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תואר אקדמאי</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2E5793" w:rsidRPr="00223E68" w:rsidRDefault="002E5793" w:rsidP="002E5793">
            <w:pPr>
              <w:autoSpaceDE/>
              <w:autoSpaceDN/>
              <w:spacing w:before="120" w:after="120"/>
              <w:jc w:val="both"/>
              <w:outlineLvl w:val="0"/>
              <w:rPr>
                <w:rFonts w:ascii="Calibri" w:eastAsia="Calibri" w:hAnsi="Calibri" w:cs="David"/>
                <w:rtl/>
              </w:rPr>
            </w:pPr>
            <w:r w:rsidRPr="00223E68">
              <w:rPr>
                <w:rFonts w:ascii="Calibri" w:eastAsia="Calibri" w:hAnsi="Calibri" w:cs="David"/>
                <w:rtl/>
              </w:rPr>
              <w:t xml:space="preserve">תואר אקדמאי בתחום המצוין במסמכי המכרז ואשר הוענק על ידי מוסד המוכר על ידי המועצה להשכלה גבוהה (המל"ג) להעניק תארים מסוג זה ו/או תואר אקדמי </w:t>
            </w:r>
            <w:r w:rsidRPr="00223E68">
              <w:rPr>
                <w:rFonts w:ascii="Calibri" w:eastAsia="Calibri" w:hAnsi="Calibri" w:cs="David"/>
                <w:rtl/>
              </w:rPr>
              <w:lastRenderedPageBreak/>
              <w:t>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מהמל"ג.</w:t>
            </w:r>
          </w:p>
        </w:tc>
      </w:tr>
      <w:tr w:rsidR="004971BC" w:rsidRPr="00223E68" w:rsidTr="002E5793">
        <w:trPr>
          <w:trHeight w:val="463"/>
          <w:jc w:val="center"/>
        </w:trPr>
        <w:tc>
          <w:tcPr>
            <w:tcW w:w="1702" w:type="dxa"/>
            <w:tcBorders>
              <w:top w:val="single" w:sz="4" w:space="0" w:color="auto"/>
              <w:left w:val="single" w:sz="4" w:space="0" w:color="auto"/>
              <w:bottom w:val="single" w:sz="4" w:space="0" w:color="auto"/>
              <w:right w:val="single" w:sz="4" w:space="0" w:color="auto"/>
            </w:tcBorders>
            <w:shd w:val="clear" w:color="auto" w:fill="auto"/>
          </w:tcPr>
          <w:p w:rsidR="004971BC" w:rsidRPr="00223E68" w:rsidRDefault="004971BC" w:rsidP="002E579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lastRenderedPageBreak/>
              <w:t xml:space="preserve">גוף ציבורי </w:t>
            </w:r>
          </w:p>
        </w:tc>
        <w:tc>
          <w:tcPr>
            <w:tcW w:w="7654" w:type="dxa"/>
            <w:tcBorders>
              <w:top w:val="single" w:sz="4" w:space="0" w:color="auto"/>
              <w:left w:val="single" w:sz="4" w:space="0" w:color="auto"/>
              <w:bottom w:val="single" w:sz="4" w:space="0" w:color="auto"/>
              <w:right w:val="single" w:sz="4" w:space="0" w:color="auto"/>
            </w:tcBorders>
            <w:shd w:val="clear" w:color="auto" w:fill="auto"/>
          </w:tcPr>
          <w:p w:rsidR="004971BC" w:rsidRPr="00223E68" w:rsidRDefault="004971BC" w:rsidP="00C222AA">
            <w:pPr>
              <w:autoSpaceDE/>
              <w:autoSpaceDN/>
              <w:spacing w:before="120" w:after="120"/>
              <w:jc w:val="both"/>
              <w:outlineLvl w:val="0"/>
              <w:rPr>
                <w:rFonts w:ascii="Calibri" w:eastAsia="Calibri" w:hAnsi="Calibri" w:cs="David"/>
                <w:rtl/>
              </w:rPr>
            </w:pPr>
            <w:r w:rsidRPr="00223E68">
              <w:rPr>
                <w:rFonts w:ascii="Calibri" w:eastAsia="Calibri" w:hAnsi="Calibri" w:cs="David" w:hint="cs"/>
                <w:rtl/>
              </w:rPr>
              <w:t xml:space="preserve">כל אחד מהגופים המנויים בסעיף 2(א) לחוק חובת המכרזים, תשנ"ב </w:t>
            </w:r>
            <w:r w:rsidRPr="00223E68">
              <w:rPr>
                <w:rFonts w:ascii="Calibri" w:eastAsia="Calibri" w:hAnsi="Calibri" w:cs="David"/>
                <w:rtl/>
              </w:rPr>
              <w:t>–</w:t>
            </w:r>
            <w:r w:rsidRPr="00223E68">
              <w:rPr>
                <w:rFonts w:ascii="Calibri" w:eastAsia="Calibri" w:hAnsi="Calibri" w:cs="David" w:hint="cs"/>
                <w:rtl/>
              </w:rPr>
              <w:t xml:space="preserve"> 1992. </w:t>
            </w:r>
          </w:p>
        </w:tc>
      </w:tr>
    </w:tbl>
    <w:p w:rsidR="004971BC" w:rsidRPr="00223E68" w:rsidRDefault="004971BC" w:rsidP="00836271">
      <w:pPr>
        <w:tabs>
          <w:tab w:val="left" w:pos="257"/>
        </w:tabs>
        <w:autoSpaceDE/>
        <w:autoSpaceDN/>
        <w:spacing w:line="360" w:lineRule="auto"/>
        <w:jc w:val="both"/>
        <w:outlineLvl w:val="0"/>
        <w:rPr>
          <w:rFonts w:eastAsia="Calibri" w:cs="David"/>
          <w:rtl/>
        </w:rPr>
      </w:pPr>
    </w:p>
    <w:p w:rsidR="00DC1003" w:rsidRPr="00223E68" w:rsidRDefault="004971BC" w:rsidP="0033216D">
      <w:pPr>
        <w:tabs>
          <w:tab w:val="left" w:pos="257"/>
        </w:tabs>
        <w:autoSpaceDE/>
        <w:autoSpaceDN/>
        <w:spacing w:line="360" w:lineRule="auto"/>
        <w:jc w:val="both"/>
        <w:outlineLvl w:val="0"/>
        <w:rPr>
          <w:rFonts w:ascii="Calibri" w:eastAsia="Calibri" w:hAnsi="Calibri" w:cs="David"/>
        </w:rPr>
      </w:pPr>
      <w:r w:rsidRPr="00223E68">
        <w:rPr>
          <w:rFonts w:ascii="Calibri" w:eastAsia="Calibri" w:hAnsi="Calibri" w:cs="David"/>
          <w:rtl/>
        </w:rPr>
        <w:t>למונחים אחרים תהיה המשמעות הקבועה להם בחוזה</w:t>
      </w:r>
      <w:r w:rsidRPr="00223E68">
        <w:rPr>
          <w:rFonts w:ascii="Calibri" w:eastAsia="Calibri" w:hAnsi="Calibri" w:cs="David" w:hint="cs"/>
          <w:rtl/>
        </w:rPr>
        <w:t xml:space="preserve">. </w:t>
      </w:r>
    </w:p>
    <w:p w:rsidR="00EC0583" w:rsidRPr="006D6FB1" w:rsidRDefault="00EC0583" w:rsidP="00EC0583">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jc w:val="both"/>
        <w:rPr>
          <w:rFonts w:eastAsia="Calibri" w:cs="David"/>
          <w:b/>
          <w:bCs/>
          <w:noProof/>
          <w:rtl/>
        </w:rPr>
      </w:pPr>
      <w:r w:rsidRPr="006D6FB1">
        <w:rPr>
          <w:rFonts w:ascii="Arial" w:eastAsia="Calibri" w:hAnsi="Arial" w:cs="Arial"/>
          <w:b/>
          <w:bCs/>
          <w:i/>
          <w:iCs/>
          <w:sz w:val="32"/>
          <w:szCs w:val="32"/>
          <w:rtl/>
        </w:rPr>
        <w:t>נספחים</w:t>
      </w:r>
    </w:p>
    <w:p w:rsidR="00EC0583" w:rsidRPr="00223E68" w:rsidRDefault="00EC0583" w:rsidP="00042591">
      <w:pPr>
        <w:pStyle w:val="af9"/>
        <w:numPr>
          <w:ilvl w:val="0"/>
          <w:numId w:val="32"/>
        </w:numPr>
        <w:tabs>
          <w:tab w:val="left" w:pos="257"/>
        </w:tabs>
        <w:bidi/>
        <w:spacing w:line="360" w:lineRule="auto"/>
        <w:jc w:val="both"/>
        <w:outlineLvl w:val="0"/>
        <w:rPr>
          <w:rFonts w:cs="David"/>
          <w:bCs/>
          <w:sz w:val="24"/>
          <w:szCs w:val="24"/>
        </w:rPr>
      </w:pPr>
      <w:r w:rsidRPr="00223E68">
        <w:rPr>
          <w:rFonts w:cs="David"/>
          <w:sz w:val="24"/>
          <w:szCs w:val="24"/>
          <w:rtl/>
        </w:rPr>
        <w:t>הנספחים למכרז זה, המהווים חלק בלתי נפרד ממנו, הם: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3819"/>
      </w:tblGrid>
      <w:tr w:rsidR="00EC0583" w:rsidRPr="00223E68" w:rsidTr="00EC0583">
        <w:trPr>
          <w:jc w:val="center"/>
        </w:trPr>
        <w:tc>
          <w:tcPr>
            <w:tcW w:w="1415" w:type="dxa"/>
            <w:shd w:val="clear" w:color="auto" w:fill="D9D9D9"/>
          </w:tcPr>
          <w:p w:rsidR="00EC0583" w:rsidRPr="00223E68" w:rsidRDefault="00EC0583" w:rsidP="00836271">
            <w:pPr>
              <w:spacing w:before="120" w:after="120" w:line="360" w:lineRule="auto"/>
              <w:ind w:left="142"/>
              <w:jc w:val="both"/>
              <w:outlineLvl w:val="0"/>
              <w:rPr>
                <w:rFonts w:ascii="Calibri" w:eastAsia="Calibri" w:hAnsi="Calibri" w:cs="David"/>
                <w:b/>
                <w:bCs/>
                <w:u w:val="single"/>
                <w:rtl/>
              </w:rPr>
            </w:pPr>
            <w:r w:rsidRPr="00223E68">
              <w:rPr>
                <w:rFonts w:ascii="Calibri" w:eastAsia="Calibri" w:hAnsi="Calibri" w:cs="David"/>
                <w:b/>
                <w:bCs/>
                <w:u w:val="single"/>
                <w:rtl/>
              </w:rPr>
              <w:t>הנספח</w:t>
            </w:r>
          </w:p>
        </w:tc>
        <w:tc>
          <w:tcPr>
            <w:tcW w:w="3819" w:type="dxa"/>
            <w:shd w:val="clear" w:color="auto" w:fill="D9D9D9"/>
          </w:tcPr>
          <w:p w:rsidR="00EC0583" w:rsidRPr="00223E68" w:rsidRDefault="00EC0583" w:rsidP="00836271">
            <w:pPr>
              <w:tabs>
                <w:tab w:val="left" w:pos="257"/>
              </w:tabs>
              <w:spacing w:before="120" w:after="120" w:line="360" w:lineRule="auto"/>
              <w:jc w:val="both"/>
              <w:outlineLvl w:val="0"/>
              <w:rPr>
                <w:rFonts w:ascii="Calibri" w:eastAsia="Calibri" w:hAnsi="Calibri" w:cs="David"/>
                <w:b/>
                <w:bCs/>
                <w:u w:val="single"/>
                <w:rtl/>
              </w:rPr>
            </w:pPr>
            <w:r w:rsidRPr="00223E68">
              <w:rPr>
                <w:rFonts w:ascii="Calibri" w:eastAsia="Calibri" w:hAnsi="Calibri" w:cs="David"/>
                <w:b/>
                <w:bCs/>
                <w:u w:val="single"/>
                <w:rtl/>
              </w:rPr>
              <w:t>תיאור</w:t>
            </w:r>
          </w:p>
        </w:tc>
      </w:tr>
      <w:tr w:rsidR="00EC0583" w:rsidRPr="00223E68" w:rsidTr="00EC0583">
        <w:trPr>
          <w:trHeight w:val="295"/>
          <w:jc w:val="center"/>
        </w:trPr>
        <w:tc>
          <w:tcPr>
            <w:tcW w:w="1415" w:type="dxa"/>
            <w:shd w:val="clear" w:color="auto" w:fill="auto"/>
          </w:tcPr>
          <w:p w:rsidR="00EC0583" w:rsidRPr="00223E68" w:rsidRDefault="00EC0583" w:rsidP="00EC05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נספח א'</w:t>
            </w:r>
          </w:p>
        </w:tc>
        <w:tc>
          <w:tcPr>
            <w:tcW w:w="3819" w:type="dxa"/>
            <w:shd w:val="clear" w:color="auto" w:fill="auto"/>
          </w:tcPr>
          <w:p w:rsidR="00EC0583" w:rsidRPr="00223E68" w:rsidRDefault="00EC0583" w:rsidP="00443BBF">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מפרט</w:t>
            </w:r>
            <w:r w:rsidRPr="00223E68">
              <w:rPr>
                <w:rFonts w:ascii="Calibri" w:eastAsia="Calibri" w:hAnsi="Calibri" w:cs="David"/>
                <w:b/>
                <w:bCs/>
                <w:rtl/>
              </w:rPr>
              <w:t xml:space="preserve"> </w:t>
            </w:r>
            <w:r w:rsidR="00443BBF" w:rsidRPr="00223E68">
              <w:rPr>
                <w:rFonts w:ascii="Calibri" w:eastAsia="Calibri" w:hAnsi="Calibri" w:cs="David" w:hint="cs"/>
                <w:b/>
                <w:bCs/>
                <w:rtl/>
              </w:rPr>
              <w:t>השירותים המבוקשים</w:t>
            </w:r>
            <w:r w:rsidRPr="00223E68">
              <w:rPr>
                <w:rFonts w:ascii="Calibri" w:eastAsia="Calibri" w:hAnsi="Calibri" w:cs="David"/>
                <w:b/>
                <w:bCs/>
                <w:rtl/>
              </w:rPr>
              <w:t xml:space="preserve"> </w:t>
            </w:r>
          </w:p>
        </w:tc>
      </w:tr>
      <w:tr w:rsidR="00EC0583" w:rsidRPr="00223E68" w:rsidTr="00EC0583">
        <w:trPr>
          <w:trHeight w:val="296"/>
          <w:jc w:val="center"/>
        </w:trPr>
        <w:tc>
          <w:tcPr>
            <w:tcW w:w="1415" w:type="dxa"/>
            <w:shd w:val="clear" w:color="auto" w:fill="auto"/>
          </w:tcPr>
          <w:p w:rsidR="00EC0583" w:rsidRPr="00223E68" w:rsidRDefault="00EC0583" w:rsidP="00EC05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נספח ב'</w:t>
            </w:r>
          </w:p>
        </w:tc>
        <w:tc>
          <w:tcPr>
            <w:tcW w:w="3819" w:type="dxa"/>
            <w:shd w:val="clear" w:color="auto" w:fill="auto"/>
          </w:tcPr>
          <w:p w:rsidR="00EC0583" w:rsidRPr="00223E68" w:rsidRDefault="00EC0583" w:rsidP="00EC0583">
            <w:pPr>
              <w:autoSpaceDE/>
              <w:autoSpaceDN/>
              <w:spacing w:before="120" w:after="120"/>
              <w:jc w:val="both"/>
              <w:outlineLvl w:val="0"/>
              <w:rPr>
                <w:rFonts w:ascii="Calibri" w:eastAsia="Calibri" w:hAnsi="Calibri" w:cs="David"/>
                <w:b/>
                <w:bCs/>
                <w:rtl/>
              </w:rPr>
            </w:pPr>
            <w:r w:rsidRPr="00223E68">
              <w:rPr>
                <w:rFonts w:ascii="Calibri" w:eastAsia="Calibri" w:hAnsi="Calibri" w:cs="David" w:hint="cs"/>
                <w:b/>
                <w:bCs/>
                <w:rtl/>
              </w:rPr>
              <w:t>טופס</w:t>
            </w:r>
            <w:r w:rsidRPr="00223E68">
              <w:rPr>
                <w:rFonts w:ascii="Calibri" w:eastAsia="Calibri" w:hAnsi="Calibri" w:cs="David"/>
                <w:b/>
                <w:bCs/>
                <w:rtl/>
              </w:rPr>
              <w:t xml:space="preserve"> </w:t>
            </w:r>
            <w:r w:rsidRPr="00223E68">
              <w:rPr>
                <w:rFonts w:ascii="Calibri" w:eastAsia="Calibri" w:hAnsi="Calibri" w:cs="David" w:hint="cs"/>
                <w:b/>
                <w:bCs/>
                <w:rtl/>
              </w:rPr>
              <w:t>ההצעה</w:t>
            </w:r>
          </w:p>
        </w:tc>
      </w:tr>
      <w:tr w:rsidR="00EC0583" w:rsidRPr="00223E68" w:rsidTr="00EC0583">
        <w:trPr>
          <w:trHeight w:val="296"/>
          <w:jc w:val="center"/>
        </w:trPr>
        <w:tc>
          <w:tcPr>
            <w:tcW w:w="1415" w:type="dxa"/>
            <w:shd w:val="clear" w:color="auto" w:fill="auto"/>
          </w:tcPr>
          <w:p w:rsidR="00EC0583" w:rsidRPr="00223E68" w:rsidRDefault="00EC0583" w:rsidP="00EC0583">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נספח ג'</w:t>
            </w:r>
          </w:p>
        </w:tc>
        <w:tc>
          <w:tcPr>
            <w:tcW w:w="3819" w:type="dxa"/>
            <w:shd w:val="clear" w:color="auto" w:fill="auto"/>
          </w:tcPr>
          <w:p w:rsidR="00EC0583" w:rsidRPr="00223E68" w:rsidRDefault="00EC0583" w:rsidP="00452CCE">
            <w:pPr>
              <w:autoSpaceDE/>
              <w:autoSpaceDN/>
              <w:spacing w:before="120" w:after="120"/>
              <w:jc w:val="both"/>
              <w:outlineLvl w:val="0"/>
              <w:rPr>
                <w:rFonts w:ascii="Calibri" w:eastAsia="Calibri" w:hAnsi="Calibri" w:cs="David"/>
                <w:b/>
                <w:bCs/>
                <w:rtl/>
              </w:rPr>
            </w:pPr>
            <w:r w:rsidRPr="00223E68">
              <w:rPr>
                <w:rFonts w:ascii="Calibri" w:eastAsia="Calibri" w:hAnsi="Calibri" w:cs="David"/>
                <w:b/>
                <w:bCs/>
                <w:rtl/>
              </w:rPr>
              <w:t xml:space="preserve">החוזה שייחתם עם </w:t>
            </w:r>
            <w:r w:rsidR="00452CCE" w:rsidRPr="00223E68">
              <w:rPr>
                <w:rFonts w:ascii="Calibri" w:eastAsia="Calibri" w:hAnsi="Calibri" w:cs="David" w:hint="cs"/>
                <w:b/>
                <w:bCs/>
                <w:rtl/>
              </w:rPr>
              <w:t>הספק</w:t>
            </w:r>
            <w:r w:rsidRPr="00223E68">
              <w:rPr>
                <w:rFonts w:ascii="Calibri" w:eastAsia="Calibri" w:hAnsi="Calibri" w:cs="David"/>
                <w:b/>
                <w:bCs/>
                <w:rtl/>
              </w:rPr>
              <w:t xml:space="preserve"> במכרז</w:t>
            </w:r>
          </w:p>
        </w:tc>
      </w:tr>
    </w:tbl>
    <w:p w:rsidR="00452CCE" w:rsidRDefault="00452CCE" w:rsidP="00836271">
      <w:pPr>
        <w:tabs>
          <w:tab w:val="left" w:pos="709"/>
        </w:tabs>
        <w:spacing w:line="360" w:lineRule="auto"/>
        <w:jc w:val="both"/>
        <w:rPr>
          <w:rFonts w:cs="David"/>
          <w:rtl/>
        </w:rPr>
      </w:pPr>
    </w:p>
    <w:p w:rsidR="00452CCE" w:rsidRPr="006D6FB1" w:rsidRDefault="00452CCE" w:rsidP="00452CCE">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jc w:val="both"/>
        <w:rPr>
          <w:rFonts w:ascii="Arial" w:eastAsia="Calibri" w:hAnsi="Arial" w:cs="Arial"/>
          <w:b/>
          <w:bCs/>
          <w:i/>
          <w:iCs/>
          <w:sz w:val="32"/>
          <w:szCs w:val="32"/>
          <w:rtl/>
        </w:rPr>
      </w:pPr>
      <w:bookmarkStart w:id="7" w:name="_Toc60818892"/>
      <w:bookmarkStart w:id="8" w:name="_Ref403994461"/>
      <w:r w:rsidRPr="006D6FB1">
        <w:rPr>
          <w:rFonts w:ascii="Arial" w:eastAsia="Calibri" w:hAnsi="Arial" w:cs="Arial"/>
          <w:b/>
          <w:bCs/>
          <w:i/>
          <w:iCs/>
          <w:sz w:val="32"/>
          <w:szCs w:val="32"/>
          <w:rtl/>
        </w:rPr>
        <w:t>תנאי הסף להשתתפות במכרז</w:t>
      </w:r>
      <w:bookmarkEnd w:id="7"/>
    </w:p>
    <w:bookmarkEnd w:id="8"/>
    <w:p w:rsidR="00F91D35" w:rsidRPr="00223E68" w:rsidRDefault="00F91D35" w:rsidP="00042591">
      <w:pPr>
        <w:pStyle w:val="af9"/>
        <w:numPr>
          <w:ilvl w:val="0"/>
          <w:numId w:val="32"/>
        </w:numPr>
        <w:tabs>
          <w:tab w:val="left" w:pos="257"/>
        </w:tabs>
        <w:bidi/>
        <w:spacing w:line="360" w:lineRule="auto"/>
        <w:jc w:val="both"/>
        <w:outlineLvl w:val="0"/>
        <w:rPr>
          <w:rFonts w:cs="David"/>
          <w:b/>
          <w:bCs/>
          <w:sz w:val="24"/>
          <w:szCs w:val="24"/>
        </w:rPr>
      </w:pPr>
      <w:r w:rsidRPr="00223E68">
        <w:rPr>
          <w:rFonts w:cs="David" w:hint="cs"/>
          <w:b/>
          <w:bCs/>
          <w:sz w:val="24"/>
          <w:szCs w:val="24"/>
          <w:rtl/>
        </w:rPr>
        <w:t>כללי</w:t>
      </w:r>
    </w:p>
    <w:p w:rsidR="00F91D35" w:rsidRPr="00223E68" w:rsidRDefault="00F91D35" w:rsidP="00042591">
      <w:pPr>
        <w:pStyle w:val="af9"/>
        <w:numPr>
          <w:ilvl w:val="1"/>
          <w:numId w:val="32"/>
        </w:numPr>
        <w:tabs>
          <w:tab w:val="left" w:pos="257"/>
        </w:tabs>
        <w:bidi/>
        <w:spacing w:line="360" w:lineRule="auto"/>
        <w:jc w:val="both"/>
        <w:outlineLvl w:val="0"/>
        <w:rPr>
          <w:rFonts w:cs="David"/>
          <w:sz w:val="24"/>
          <w:szCs w:val="24"/>
        </w:rPr>
      </w:pPr>
      <w:r w:rsidRPr="00223E68">
        <w:rPr>
          <w:rFonts w:cs="David" w:hint="cs"/>
          <w:sz w:val="24"/>
          <w:szCs w:val="24"/>
          <w:rtl/>
        </w:rPr>
        <w:t xml:space="preserve">במכרז רשאים להשתתף רק מציעים העונים במועד הגשת ההצעה על כל התנאים המפורטים בפרק זה להלן. מציע או הצעה אשר אינם עומדים בכל התנאים </w:t>
      </w:r>
      <w:r w:rsidR="00830BEF" w:rsidRPr="00223E68">
        <w:rPr>
          <w:rFonts w:cs="David" w:hint="cs"/>
          <w:sz w:val="24"/>
          <w:szCs w:val="24"/>
          <w:rtl/>
        </w:rPr>
        <w:t>-</w:t>
      </w:r>
      <w:r w:rsidRPr="00223E68">
        <w:rPr>
          <w:rFonts w:cs="David" w:hint="cs"/>
          <w:sz w:val="24"/>
          <w:szCs w:val="24"/>
          <w:rtl/>
        </w:rPr>
        <w:t xml:space="preserve"> יפסלו.</w:t>
      </w:r>
    </w:p>
    <w:p w:rsidR="00F91D35" w:rsidRPr="00223E68" w:rsidRDefault="00F91D35" w:rsidP="00042591">
      <w:pPr>
        <w:pStyle w:val="af9"/>
        <w:numPr>
          <w:ilvl w:val="1"/>
          <w:numId w:val="32"/>
        </w:numPr>
        <w:tabs>
          <w:tab w:val="left" w:pos="257"/>
        </w:tabs>
        <w:bidi/>
        <w:spacing w:line="360" w:lineRule="auto"/>
        <w:jc w:val="both"/>
        <w:outlineLvl w:val="0"/>
        <w:rPr>
          <w:rFonts w:cs="David"/>
          <w:sz w:val="24"/>
          <w:szCs w:val="24"/>
        </w:rPr>
      </w:pPr>
      <w:r w:rsidRPr="00223E68">
        <w:rPr>
          <w:rFonts w:cs="David" w:hint="cs"/>
          <w:sz w:val="24"/>
          <w:szCs w:val="24"/>
          <w:rtl/>
        </w:rPr>
        <w:lastRenderedPageBreak/>
        <w:t>תנאי הסף המתייחסים למציע, צריכים להתקיים במציע עצמו. קיום תנאי סף בתאגיד קשור (לדוגמא- חברה אם, חברה בת או חברה אחות), באורגן של המציע (לדוגמא- מנכ"ל), בבעל מניות או בכל גורם אחר לא ייחשב כעמידה בתנאי הסף.</w:t>
      </w:r>
    </w:p>
    <w:p w:rsidR="00FE4763" w:rsidRPr="00223E68" w:rsidRDefault="00F91D35" w:rsidP="00223E68">
      <w:pPr>
        <w:pStyle w:val="af9"/>
        <w:numPr>
          <w:ilvl w:val="1"/>
          <w:numId w:val="32"/>
        </w:numPr>
        <w:tabs>
          <w:tab w:val="left" w:pos="257"/>
        </w:tabs>
        <w:bidi/>
        <w:spacing w:line="360" w:lineRule="auto"/>
        <w:jc w:val="both"/>
        <w:outlineLvl w:val="0"/>
        <w:rPr>
          <w:rFonts w:cs="David"/>
          <w:sz w:val="24"/>
          <w:szCs w:val="24"/>
        </w:rPr>
      </w:pPr>
      <w:r w:rsidRPr="00223E68">
        <w:rPr>
          <w:rFonts w:cs="David" w:hint="cs"/>
          <w:sz w:val="24"/>
          <w:szCs w:val="24"/>
          <w:rtl/>
        </w:rPr>
        <w:t>אין להגיש הצעה המשותפת למספר גופים</w:t>
      </w:r>
      <w:r w:rsidR="0033143A" w:rsidRPr="00223E68">
        <w:rPr>
          <w:rFonts w:cs="David" w:hint="cs"/>
          <w:sz w:val="24"/>
          <w:szCs w:val="24"/>
          <w:rtl/>
        </w:rPr>
        <w:t>.</w:t>
      </w:r>
      <w:bookmarkStart w:id="9" w:name="_Ref255306133"/>
    </w:p>
    <w:p w:rsidR="0033143A" w:rsidRPr="003105F4" w:rsidRDefault="0033143A" w:rsidP="00FE4763">
      <w:pPr>
        <w:pStyle w:val="af9"/>
        <w:numPr>
          <w:ilvl w:val="0"/>
          <w:numId w:val="32"/>
        </w:numPr>
        <w:tabs>
          <w:tab w:val="left" w:pos="257"/>
        </w:tabs>
        <w:bidi/>
        <w:spacing w:line="360" w:lineRule="auto"/>
        <w:jc w:val="both"/>
        <w:outlineLvl w:val="0"/>
        <w:rPr>
          <w:rFonts w:cs="David"/>
          <w:b/>
          <w:bCs/>
          <w:sz w:val="24"/>
          <w:szCs w:val="24"/>
        </w:rPr>
      </w:pPr>
      <w:r w:rsidRPr="003105F4">
        <w:rPr>
          <w:rFonts w:cs="David"/>
          <w:b/>
          <w:bCs/>
          <w:sz w:val="24"/>
          <w:szCs w:val="24"/>
          <w:rtl/>
        </w:rPr>
        <w:t>מעמדו המשפטי של המציע</w:t>
      </w:r>
      <w:bookmarkEnd w:id="9"/>
    </w:p>
    <w:p w:rsidR="0033143A" w:rsidRPr="003105F4" w:rsidRDefault="0033143A" w:rsidP="003105F4">
      <w:pPr>
        <w:pStyle w:val="af9"/>
        <w:numPr>
          <w:ilvl w:val="1"/>
          <w:numId w:val="32"/>
        </w:numPr>
        <w:tabs>
          <w:tab w:val="left" w:pos="257"/>
        </w:tabs>
        <w:bidi/>
        <w:spacing w:line="360" w:lineRule="auto"/>
        <w:jc w:val="both"/>
        <w:outlineLvl w:val="0"/>
        <w:rPr>
          <w:rFonts w:cs="David"/>
          <w:bCs/>
          <w:noProof/>
          <w:sz w:val="24"/>
          <w:szCs w:val="24"/>
        </w:rPr>
      </w:pPr>
      <w:bookmarkStart w:id="10" w:name="_Ref472610071"/>
      <w:r w:rsidRPr="003105F4">
        <w:rPr>
          <w:rFonts w:cs="David"/>
          <w:sz w:val="24"/>
          <w:szCs w:val="24"/>
          <w:rtl/>
        </w:rPr>
        <w:t>על המציע להיות במועד הגשת ההצעה: תאגיד הרשום בישראל על פי דין, שאינו בעל חוב בגין אגרה</w:t>
      </w:r>
      <w:r w:rsidRPr="003105F4">
        <w:rPr>
          <w:rFonts w:cs="David"/>
          <w:noProof/>
          <w:sz w:val="24"/>
          <w:szCs w:val="24"/>
          <w:rtl/>
        </w:rPr>
        <w:t xml:space="preserve"> שנתית למרשם הרלוונטי לשנים הקודמות ל</w:t>
      </w:r>
      <w:r w:rsidRPr="003105F4">
        <w:rPr>
          <w:rFonts w:cs="David" w:hint="cs"/>
          <w:noProof/>
          <w:sz w:val="24"/>
          <w:szCs w:val="24"/>
          <w:rtl/>
        </w:rPr>
        <w:t xml:space="preserve">שנת </w:t>
      </w:r>
      <w:r w:rsidR="003105F4" w:rsidRPr="003105F4">
        <w:rPr>
          <w:rFonts w:cs="David" w:hint="cs"/>
          <w:noProof/>
          <w:sz w:val="24"/>
          <w:szCs w:val="24"/>
          <w:rtl/>
        </w:rPr>
        <w:t>2021</w:t>
      </w:r>
      <w:r w:rsidRPr="003105F4">
        <w:rPr>
          <w:rFonts w:cs="David" w:hint="cs"/>
          <w:noProof/>
          <w:sz w:val="24"/>
          <w:szCs w:val="24"/>
          <w:rtl/>
        </w:rPr>
        <w:t xml:space="preserve"> ו/או עוסק מורשה</w:t>
      </w:r>
      <w:r w:rsidRPr="003105F4">
        <w:rPr>
          <w:rFonts w:cs="David"/>
          <w:noProof/>
          <w:sz w:val="24"/>
          <w:szCs w:val="24"/>
          <w:rtl/>
        </w:rPr>
        <w:t>, ואם הוא חברה – הוא אינו בעל רישום כחברה מפרת חוק או בעל התראה לפני רישום כאמור.</w:t>
      </w:r>
      <w:bookmarkEnd w:id="10"/>
    </w:p>
    <w:p w:rsidR="00255F19" w:rsidRPr="003105F4" w:rsidRDefault="0033143A" w:rsidP="00042591">
      <w:pPr>
        <w:pStyle w:val="af9"/>
        <w:numPr>
          <w:ilvl w:val="1"/>
          <w:numId w:val="32"/>
        </w:numPr>
        <w:tabs>
          <w:tab w:val="left" w:pos="257"/>
        </w:tabs>
        <w:bidi/>
        <w:spacing w:line="360" w:lineRule="auto"/>
        <w:jc w:val="both"/>
        <w:outlineLvl w:val="0"/>
        <w:rPr>
          <w:rFonts w:cs="David"/>
          <w:bCs/>
          <w:noProof/>
          <w:sz w:val="24"/>
          <w:szCs w:val="24"/>
        </w:rPr>
      </w:pPr>
      <w:r w:rsidRPr="003105F4">
        <w:rPr>
          <w:rFonts w:cs="David"/>
          <w:noProof/>
          <w:sz w:val="24"/>
          <w:szCs w:val="24"/>
          <w:rtl/>
        </w:rPr>
        <w:t>על המציע לצרף לטופס ההצעה</w:t>
      </w:r>
      <w:r w:rsidRPr="003105F4">
        <w:rPr>
          <w:rFonts w:cs="David" w:hint="cs"/>
          <w:noProof/>
          <w:sz w:val="24"/>
          <w:szCs w:val="24"/>
          <w:rtl/>
        </w:rPr>
        <w:t>:</w:t>
      </w:r>
    </w:p>
    <w:p w:rsidR="0033143A" w:rsidRPr="003105F4" w:rsidRDefault="0033143A" w:rsidP="00042591">
      <w:pPr>
        <w:pStyle w:val="af9"/>
        <w:numPr>
          <w:ilvl w:val="2"/>
          <w:numId w:val="32"/>
        </w:numPr>
        <w:tabs>
          <w:tab w:val="left" w:pos="257"/>
        </w:tabs>
        <w:bidi/>
        <w:spacing w:line="360" w:lineRule="auto"/>
        <w:jc w:val="both"/>
        <w:outlineLvl w:val="0"/>
        <w:rPr>
          <w:rFonts w:cs="David"/>
          <w:noProof/>
          <w:sz w:val="24"/>
          <w:szCs w:val="24"/>
        </w:rPr>
      </w:pPr>
      <w:bookmarkStart w:id="11" w:name="_Ref520666532"/>
      <w:r w:rsidRPr="003105F4">
        <w:rPr>
          <w:rFonts w:cs="David"/>
          <w:noProof/>
          <w:sz w:val="24"/>
          <w:szCs w:val="24"/>
          <w:rtl/>
        </w:rPr>
        <w:t xml:space="preserve">אישור תקף על ניהול פנקסי חשבונות ורשומות לפי חוק עסקאות </w:t>
      </w:r>
      <w:r w:rsidRPr="003105F4">
        <w:rPr>
          <w:rFonts w:cs="David" w:hint="cs"/>
          <w:noProof/>
          <w:sz w:val="24"/>
          <w:szCs w:val="24"/>
          <w:rtl/>
        </w:rPr>
        <w:t xml:space="preserve">גופים </w:t>
      </w:r>
      <w:r w:rsidR="001068FC" w:rsidRPr="003105F4">
        <w:rPr>
          <w:rFonts w:cs="David"/>
          <w:noProof/>
          <w:sz w:val="24"/>
          <w:szCs w:val="24"/>
          <w:rtl/>
        </w:rPr>
        <w:t>ציבוריים,</w:t>
      </w:r>
      <w:r w:rsidR="001068FC" w:rsidRPr="003105F4">
        <w:rPr>
          <w:rFonts w:cs="David" w:hint="cs"/>
          <w:noProof/>
          <w:sz w:val="24"/>
          <w:szCs w:val="24"/>
          <w:rtl/>
        </w:rPr>
        <w:t xml:space="preserve"> </w:t>
      </w:r>
      <w:r w:rsidRPr="003105F4">
        <w:rPr>
          <w:rFonts w:cs="David"/>
          <w:noProof/>
          <w:sz w:val="24"/>
          <w:szCs w:val="24"/>
          <w:rtl/>
        </w:rPr>
        <w:t>התשל"ו- 1976.</w:t>
      </w:r>
      <w:bookmarkStart w:id="12" w:name="_Ref520666572"/>
      <w:bookmarkEnd w:id="11"/>
    </w:p>
    <w:p w:rsidR="0033143A" w:rsidRPr="00223E68" w:rsidRDefault="0033143A" w:rsidP="003105F4">
      <w:pPr>
        <w:pStyle w:val="af9"/>
        <w:numPr>
          <w:ilvl w:val="2"/>
          <w:numId w:val="32"/>
        </w:numPr>
        <w:tabs>
          <w:tab w:val="left" w:pos="257"/>
        </w:tabs>
        <w:bidi/>
        <w:spacing w:line="360" w:lineRule="auto"/>
        <w:jc w:val="both"/>
        <w:outlineLvl w:val="0"/>
        <w:rPr>
          <w:rFonts w:cs="David"/>
          <w:bCs/>
          <w:noProof/>
          <w:sz w:val="24"/>
          <w:szCs w:val="24"/>
        </w:rPr>
      </w:pPr>
      <w:r w:rsidRPr="003105F4">
        <w:rPr>
          <w:rFonts w:cs="David" w:hint="cs"/>
          <w:noProof/>
          <w:sz w:val="24"/>
          <w:szCs w:val="24"/>
          <w:rtl/>
        </w:rPr>
        <w:t>נ</w:t>
      </w:r>
      <w:r w:rsidRPr="003105F4">
        <w:rPr>
          <w:rFonts w:cs="David"/>
          <w:noProof/>
          <w:sz w:val="24"/>
          <w:szCs w:val="24"/>
          <w:rtl/>
        </w:rPr>
        <w:t>סח רישום תאגיד עדכני לשנת</w:t>
      </w:r>
      <w:r w:rsidRPr="003105F4">
        <w:rPr>
          <w:rFonts w:cs="David" w:hint="cs"/>
          <w:noProof/>
          <w:sz w:val="24"/>
          <w:szCs w:val="24"/>
          <w:rtl/>
        </w:rPr>
        <w:t xml:space="preserve"> </w:t>
      </w:r>
      <w:r w:rsidR="003105F4" w:rsidRPr="003105F4">
        <w:rPr>
          <w:rFonts w:cs="David" w:hint="cs"/>
          <w:noProof/>
          <w:sz w:val="24"/>
          <w:szCs w:val="24"/>
          <w:rtl/>
        </w:rPr>
        <w:t>2021</w:t>
      </w:r>
      <w:r w:rsidRPr="003105F4">
        <w:rPr>
          <w:rFonts w:cs="David" w:hint="cs"/>
          <w:noProof/>
          <w:sz w:val="24"/>
          <w:szCs w:val="24"/>
          <w:rtl/>
        </w:rPr>
        <w:t xml:space="preserve"> </w:t>
      </w:r>
      <w:r w:rsidRPr="003105F4">
        <w:rPr>
          <w:rFonts w:cs="David"/>
          <w:noProof/>
          <w:sz w:val="24"/>
          <w:szCs w:val="24"/>
          <w:rtl/>
        </w:rPr>
        <w:t>(ניתן להפיק את הנסח באתר האינטרנט</w:t>
      </w:r>
      <w:r w:rsidR="00FE4763" w:rsidRPr="003105F4">
        <w:rPr>
          <w:rFonts w:cs="David"/>
          <w:b/>
          <w:sz w:val="24"/>
          <w:szCs w:val="24"/>
          <w:rtl/>
        </w:rPr>
        <w:t xml:space="preserve"> של רשות התאגידים, שכתובתו</w:t>
      </w:r>
      <w:r w:rsidR="00FE4763" w:rsidRPr="003105F4">
        <w:rPr>
          <w:rFonts w:cs="David" w:hint="cs"/>
          <w:b/>
          <w:sz w:val="24"/>
          <w:szCs w:val="24"/>
          <w:rtl/>
        </w:rPr>
        <w:t>:</w:t>
      </w:r>
      <w:r w:rsidRPr="003105F4">
        <w:rPr>
          <w:rFonts w:cs="David"/>
          <w:b/>
          <w:sz w:val="24"/>
          <w:szCs w:val="24"/>
          <w:rtl/>
        </w:rPr>
        <w:t xml:space="preserve"> </w:t>
      </w:r>
      <w:r w:rsidRPr="003105F4">
        <w:rPr>
          <w:rFonts w:cs="David"/>
          <w:bCs/>
          <w:sz w:val="24"/>
          <w:szCs w:val="24"/>
        </w:rPr>
        <w:t>taagidim</w:t>
      </w:r>
      <w:r w:rsidRPr="00223E68">
        <w:rPr>
          <w:rFonts w:cs="David"/>
          <w:bCs/>
          <w:sz w:val="24"/>
          <w:szCs w:val="24"/>
        </w:rPr>
        <w:t>.justice.gov.il</w:t>
      </w:r>
      <w:r w:rsidR="00FE4763" w:rsidRPr="00223E68">
        <w:rPr>
          <w:rFonts w:cs="David" w:hint="cs"/>
          <w:b/>
          <w:sz w:val="24"/>
          <w:szCs w:val="24"/>
          <w:rtl/>
        </w:rPr>
        <w:t xml:space="preserve"> </w:t>
      </w:r>
      <w:r w:rsidRPr="00223E68">
        <w:rPr>
          <w:rFonts w:cs="David"/>
          <w:b/>
          <w:sz w:val="24"/>
          <w:szCs w:val="24"/>
          <w:rtl/>
        </w:rPr>
        <w:t>תחת הקישור "הפקת נסח חברה").</w:t>
      </w:r>
      <w:bookmarkEnd w:id="12"/>
    </w:p>
    <w:p w:rsidR="0033143A" w:rsidRPr="00223E68" w:rsidRDefault="0033143A" w:rsidP="00042591">
      <w:pPr>
        <w:pStyle w:val="af9"/>
        <w:numPr>
          <w:ilvl w:val="2"/>
          <w:numId w:val="32"/>
        </w:numPr>
        <w:tabs>
          <w:tab w:val="left" w:pos="257"/>
        </w:tabs>
        <w:bidi/>
        <w:spacing w:line="360" w:lineRule="auto"/>
        <w:jc w:val="both"/>
        <w:outlineLvl w:val="0"/>
        <w:rPr>
          <w:rFonts w:cs="David"/>
          <w:bCs/>
          <w:noProof/>
          <w:sz w:val="24"/>
          <w:szCs w:val="24"/>
        </w:rPr>
      </w:pPr>
      <w:r w:rsidRPr="00223E68">
        <w:rPr>
          <w:rFonts w:cs="David"/>
          <w:noProof/>
          <w:sz w:val="24"/>
          <w:szCs w:val="24"/>
          <w:rtl/>
        </w:rPr>
        <w:t>אישור הספק בדבר זהות מורשי החתימה מטעם המציע.</w:t>
      </w:r>
    </w:p>
    <w:p w:rsidR="0020458E" w:rsidRPr="00223E68" w:rsidRDefault="0033143A" w:rsidP="00AD2EBF">
      <w:pPr>
        <w:pStyle w:val="af9"/>
        <w:numPr>
          <w:ilvl w:val="1"/>
          <w:numId w:val="32"/>
        </w:numPr>
        <w:tabs>
          <w:tab w:val="left" w:pos="257"/>
        </w:tabs>
        <w:bidi/>
        <w:spacing w:line="360" w:lineRule="auto"/>
        <w:jc w:val="both"/>
        <w:outlineLvl w:val="0"/>
        <w:rPr>
          <w:rFonts w:cs="David"/>
          <w:b/>
          <w:bCs/>
          <w:sz w:val="24"/>
          <w:szCs w:val="24"/>
        </w:rPr>
      </w:pPr>
      <w:bookmarkStart w:id="13" w:name="_Ref520666603"/>
      <w:bookmarkStart w:id="14" w:name="_Ref472610120"/>
      <w:r w:rsidRPr="00223E68">
        <w:rPr>
          <w:rFonts w:cs="David" w:hint="cs"/>
          <w:sz w:val="24"/>
          <w:szCs w:val="24"/>
          <w:rtl/>
        </w:rPr>
        <w:t>המציע ובעל זיקה אליו, כהגדרתו בחוק עסקאות גופים ציבוריים, תשל"ו-1976, לא הורשע</w:t>
      </w:r>
      <w:r w:rsidRPr="00223E68">
        <w:rPr>
          <w:rFonts w:cs="David" w:hint="cs"/>
          <w:b/>
          <w:sz w:val="24"/>
          <w:szCs w:val="24"/>
          <w:rtl/>
        </w:rPr>
        <w:t xml:space="preserve"> ביותר משתי עבירות בגין הפרת חוקי העבודה המפורטים בנספח ב' להוראת תכ"ם 7.11.3</w:t>
      </w:r>
      <w:r w:rsidRPr="00223E68">
        <w:rPr>
          <w:rFonts w:cs="David"/>
          <w:b/>
          <w:sz w:val="24"/>
          <w:szCs w:val="24"/>
          <w:rtl/>
        </w:rPr>
        <w:t>–</w:t>
      </w:r>
      <w:r w:rsidRPr="00223E68">
        <w:rPr>
          <w:rFonts w:cs="David" w:hint="cs"/>
          <w:b/>
          <w:sz w:val="24"/>
          <w:szCs w:val="24"/>
          <w:rtl/>
        </w:rPr>
        <w:t xml:space="preserve"> רשימת החוקים המפורטים בתוספת השלישית בחוק להגברת האכיפה של דיני העבודה, תשע"ב-2011 ב-</w:t>
      </w:r>
      <w:r w:rsidR="00C222AA" w:rsidRPr="00223E68">
        <w:rPr>
          <w:rFonts w:cs="David" w:hint="cs"/>
          <w:b/>
          <w:sz w:val="24"/>
          <w:szCs w:val="24"/>
          <w:rtl/>
        </w:rPr>
        <w:t xml:space="preserve"> </w:t>
      </w:r>
      <w:r w:rsidRPr="00223E68">
        <w:rPr>
          <w:rFonts w:cs="David" w:hint="cs"/>
          <w:b/>
          <w:sz w:val="24"/>
          <w:szCs w:val="24"/>
          <w:rtl/>
        </w:rPr>
        <w:t>3 השנים האחרונות ממועד ההרשעה האחרונה ועד המועד האחרון להגשת הצעות במכרז.</w:t>
      </w:r>
      <w:bookmarkEnd w:id="13"/>
      <w:r w:rsidRPr="00223E68">
        <w:rPr>
          <w:rFonts w:cs="David" w:hint="cs"/>
          <w:b/>
          <w:sz w:val="24"/>
          <w:szCs w:val="24"/>
          <w:rtl/>
        </w:rPr>
        <w:t xml:space="preserve"> </w:t>
      </w:r>
      <w:bookmarkEnd w:id="14"/>
    </w:p>
    <w:p w:rsidR="0020458E" w:rsidRPr="00223E68" w:rsidRDefault="0020458E" w:rsidP="00042591">
      <w:pPr>
        <w:pStyle w:val="af9"/>
        <w:numPr>
          <w:ilvl w:val="0"/>
          <w:numId w:val="32"/>
        </w:numPr>
        <w:tabs>
          <w:tab w:val="left" w:pos="257"/>
        </w:tabs>
        <w:bidi/>
        <w:spacing w:line="360" w:lineRule="auto"/>
        <w:jc w:val="both"/>
        <w:outlineLvl w:val="0"/>
        <w:rPr>
          <w:rFonts w:cs="David"/>
          <w:b/>
          <w:bCs/>
          <w:sz w:val="24"/>
          <w:szCs w:val="24"/>
        </w:rPr>
      </w:pPr>
      <w:r w:rsidRPr="00223E68">
        <w:rPr>
          <w:rFonts w:cs="David" w:hint="cs"/>
          <w:b/>
          <w:bCs/>
          <w:sz w:val="24"/>
          <w:szCs w:val="24"/>
          <w:rtl/>
        </w:rPr>
        <w:lastRenderedPageBreak/>
        <w:t>ניסיון מקצועי</w:t>
      </w:r>
    </w:p>
    <w:p w:rsidR="0020458E" w:rsidRPr="00223E68" w:rsidRDefault="0020458E" w:rsidP="005138B4">
      <w:pPr>
        <w:pStyle w:val="af9"/>
        <w:numPr>
          <w:ilvl w:val="1"/>
          <w:numId w:val="32"/>
        </w:numPr>
        <w:tabs>
          <w:tab w:val="left" w:pos="257"/>
        </w:tabs>
        <w:bidi/>
        <w:spacing w:line="360" w:lineRule="auto"/>
        <w:jc w:val="both"/>
        <w:outlineLvl w:val="0"/>
        <w:rPr>
          <w:rFonts w:cs="David"/>
          <w:b/>
          <w:bCs/>
          <w:sz w:val="24"/>
          <w:szCs w:val="24"/>
        </w:rPr>
      </w:pPr>
      <w:r w:rsidRPr="00223E68">
        <w:rPr>
          <w:rFonts w:cs="David"/>
          <w:b/>
          <w:bCs/>
          <w:sz w:val="24"/>
          <w:szCs w:val="24"/>
          <w:u w:val="single"/>
          <w:rtl/>
        </w:rPr>
        <w:t>ניסיון המציע</w:t>
      </w:r>
      <w:r w:rsidRPr="00223E68">
        <w:rPr>
          <w:rFonts w:cs="David" w:hint="cs"/>
          <w:b/>
          <w:bCs/>
          <w:sz w:val="24"/>
          <w:szCs w:val="24"/>
          <w:u w:val="single"/>
          <w:rtl/>
        </w:rPr>
        <w:t xml:space="preserve"> </w:t>
      </w:r>
    </w:p>
    <w:p w:rsidR="005138B4" w:rsidRPr="00223E68" w:rsidRDefault="0020458E" w:rsidP="00CE02A8">
      <w:pPr>
        <w:pStyle w:val="af9"/>
        <w:numPr>
          <w:ilvl w:val="2"/>
          <w:numId w:val="32"/>
        </w:numPr>
        <w:tabs>
          <w:tab w:val="left" w:pos="257"/>
        </w:tabs>
        <w:bidi/>
        <w:spacing w:line="360" w:lineRule="auto"/>
        <w:jc w:val="both"/>
        <w:outlineLvl w:val="0"/>
        <w:rPr>
          <w:rFonts w:cs="David"/>
          <w:b/>
          <w:bCs/>
          <w:sz w:val="24"/>
          <w:szCs w:val="24"/>
        </w:rPr>
      </w:pPr>
      <w:r w:rsidRPr="00223E68">
        <w:rPr>
          <w:rFonts w:cs="David"/>
          <w:b/>
          <w:sz w:val="24"/>
          <w:szCs w:val="24"/>
          <w:rtl/>
        </w:rPr>
        <w:t xml:space="preserve">על המציע </w:t>
      </w:r>
      <w:r w:rsidRPr="00223E68">
        <w:rPr>
          <w:rFonts w:cs="David" w:hint="cs"/>
          <w:b/>
          <w:sz w:val="24"/>
          <w:szCs w:val="24"/>
          <w:rtl/>
        </w:rPr>
        <w:t>להיות בעל ניסיון</w:t>
      </w:r>
      <w:r w:rsidRPr="00223E68">
        <w:rPr>
          <w:rFonts w:cs="David"/>
          <w:b/>
          <w:sz w:val="24"/>
          <w:szCs w:val="24"/>
          <w:rtl/>
        </w:rPr>
        <w:t xml:space="preserve"> </w:t>
      </w:r>
      <w:r w:rsidRPr="00223E68">
        <w:rPr>
          <w:rFonts w:cs="David" w:hint="cs"/>
          <w:b/>
          <w:sz w:val="24"/>
          <w:szCs w:val="24"/>
          <w:rtl/>
        </w:rPr>
        <w:t xml:space="preserve">בכל אחת מהשנים </w:t>
      </w:r>
      <w:r w:rsidR="00CE02A8">
        <w:rPr>
          <w:rFonts w:cs="David" w:hint="cs"/>
          <w:b/>
          <w:sz w:val="24"/>
          <w:szCs w:val="24"/>
          <w:rtl/>
        </w:rPr>
        <w:t>2018</w:t>
      </w:r>
      <w:r w:rsidRPr="00223E68">
        <w:rPr>
          <w:rFonts w:cs="David" w:hint="cs"/>
          <w:b/>
          <w:sz w:val="24"/>
          <w:szCs w:val="24"/>
          <w:rtl/>
        </w:rPr>
        <w:t xml:space="preserve">, </w:t>
      </w:r>
      <w:r w:rsidR="00CE02A8">
        <w:rPr>
          <w:rFonts w:cs="David" w:hint="cs"/>
          <w:b/>
          <w:sz w:val="24"/>
          <w:szCs w:val="24"/>
          <w:rtl/>
        </w:rPr>
        <w:t>2019</w:t>
      </w:r>
      <w:r w:rsidRPr="00223E68">
        <w:rPr>
          <w:rFonts w:cs="David" w:hint="cs"/>
          <w:b/>
          <w:sz w:val="24"/>
          <w:szCs w:val="24"/>
          <w:rtl/>
        </w:rPr>
        <w:t xml:space="preserve"> ו- </w:t>
      </w:r>
      <w:r w:rsidR="00CE02A8">
        <w:rPr>
          <w:rFonts w:cs="David" w:hint="cs"/>
          <w:b/>
          <w:sz w:val="24"/>
          <w:szCs w:val="24"/>
          <w:rtl/>
        </w:rPr>
        <w:t>2020</w:t>
      </w:r>
      <w:r w:rsidRPr="00223E68">
        <w:rPr>
          <w:rFonts w:cs="David" w:hint="cs"/>
          <w:b/>
          <w:sz w:val="24"/>
          <w:szCs w:val="24"/>
          <w:rtl/>
        </w:rPr>
        <w:t xml:space="preserve"> </w:t>
      </w:r>
      <w:r w:rsidRPr="00223E68">
        <w:rPr>
          <w:rFonts w:cs="David"/>
          <w:b/>
          <w:sz w:val="24"/>
          <w:szCs w:val="24"/>
          <w:rtl/>
        </w:rPr>
        <w:t>לפחות</w:t>
      </w:r>
      <w:r w:rsidRPr="00223E68">
        <w:rPr>
          <w:rFonts w:cs="David" w:hint="cs"/>
          <w:b/>
          <w:sz w:val="24"/>
          <w:szCs w:val="24"/>
          <w:rtl/>
        </w:rPr>
        <w:t xml:space="preserve">, </w:t>
      </w:r>
      <w:r w:rsidRPr="00223E68">
        <w:rPr>
          <w:rFonts w:cs="David"/>
          <w:b/>
          <w:sz w:val="24"/>
          <w:szCs w:val="24"/>
          <w:rtl/>
        </w:rPr>
        <w:t>בניסוח</w:t>
      </w:r>
      <w:r w:rsidRPr="00223E68">
        <w:rPr>
          <w:rFonts w:cs="David" w:hint="cs"/>
          <w:b/>
          <w:sz w:val="24"/>
          <w:szCs w:val="24"/>
          <w:rtl/>
        </w:rPr>
        <w:t xml:space="preserve"> </w:t>
      </w:r>
      <w:r w:rsidRPr="00223E68">
        <w:rPr>
          <w:rFonts w:cs="David"/>
          <w:b/>
          <w:sz w:val="24"/>
          <w:szCs w:val="24"/>
          <w:rtl/>
        </w:rPr>
        <w:t xml:space="preserve">והכנת מכרזים (כולל בין היתר מפרטים, כתבי כמויות, קריטריונים ומשקולות לבדיקת ההצעות), </w:t>
      </w:r>
      <w:r w:rsidRPr="00223E68">
        <w:rPr>
          <w:rFonts w:cs="David"/>
          <w:bCs/>
          <w:sz w:val="24"/>
          <w:szCs w:val="24"/>
          <w:rtl/>
        </w:rPr>
        <w:t xml:space="preserve">בהיקף מינימאלי של </w:t>
      </w:r>
      <w:r w:rsidRPr="00223E68">
        <w:rPr>
          <w:rFonts w:cs="David" w:hint="cs"/>
          <w:bCs/>
          <w:sz w:val="24"/>
          <w:szCs w:val="24"/>
          <w:rtl/>
        </w:rPr>
        <w:t>15</w:t>
      </w:r>
      <w:r w:rsidRPr="00223E68">
        <w:rPr>
          <w:rFonts w:cs="David"/>
          <w:bCs/>
          <w:sz w:val="24"/>
          <w:szCs w:val="24"/>
          <w:rtl/>
        </w:rPr>
        <w:t xml:space="preserve"> מכרזים לכל 3 השנים יחדיו</w:t>
      </w:r>
      <w:r w:rsidRPr="00223E68">
        <w:rPr>
          <w:rFonts w:cs="David" w:hint="cs"/>
          <w:bCs/>
          <w:sz w:val="24"/>
          <w:szCs w:val="24"/>
          <w:rtl/>
        </w:rPr>
        <w:t xml:space="preserve"> לגופים ציבוריים</w:t>
      </w:r>
      <w:r w:rsidRPr="00223E68">
        <w:rPr>
          <w:rFonts w:cs="David" w:hint="cs"/>
          <w:b/>
          <w:sz w:val="24"/>
          <w:szCs w:val="24"/>
          <w:rtl/>
        </w:rPr>
        <w:t>.</w:t>
      </w:r>
    </w:p>
    <w:p w:rsidR="0020458E" w:rsidRPr="00223E68" w:rsidRDefault="0020458E" w:rsidP="005138B4">
      <w:pPr>
        <w:pStyle w:val="af9"/>
        <w:numPr>
          <w:ilvl w:val="1"/>
          <w:numId w:val="32"/>
        </w:numPr>
        <w:tabs>
          <w:tab w:val="left" w:pos="257"/>
        </w:tabs>
        <w:bidi/>
        <w:spacing w:line="360" w:lineRule="auto"/>
        <w:jc w:val="both"/>
        <w:outlineLvl w:val="0"/>
        <w:rPr>
          <w:rFonts w:cs="David"/>
          <w:b/>
          <w:bCs/>
          <w:sz w:val="24"/>
          <w:szCs w:val="24"/>
          <w:u w:val="single"/>
        </w:rPr>
      </w:pPr>
      <w:r w:rsidRPr="00223E68">
        <w:rPr>
          <w:rFonts w:cs="David" w:hint="cs"/>
          <w:b/>
          <w:bCs/>
          <w:sz w:val="24"/>
          <w:szCs w:val="24"/>
          <w:u w:val="single"/>
          <w:rtl/>
        </w:rPr>
        <w:t>ניסיון המבצע</w:t>
      </w:r>
    </w:p>
    <w:p w:rsidR="0020458E" w:rsidRPr="00223E68" w:rsidRDefault="0020458E" w:rsidP="00E02DA3">
      <w:pPr>
        <w:pStyle w:val="af9"/>
        <w:numPr>
          <w:ilvl w:val="2"/>
          <w:numId w:val="32"/>
        </w:numPr>
        <w:tabs>
          <w:tab w:val="left" w:pos="257"/>
        </w:tabs>
        <w:bidi/>
        <w:spacing w:line="360" w:lineRule="auto"/>
        <w:jc w:val="both"/>
        <w:outlineLvl w:val="0"/>
        <w:rPr>
          <w:rFonts w:cs="David"/>
          <w:b/>
          <w:bCs/>
          <w:sz w:val="24"/>
          <w:szCs w:val="24"/>
          <w:u w:val="single"/>
        </w:rPr>
      </w:pPr>
      <w:r w:rsidRPr="00223E68">
        <w:rPr>
          <w:rFonts w:cs="David" w:hint="cs"/>
          <w:b/>
          <w:sz w:val="24"/>
          <w:szCs w:val="24"/>
          <w:rtl/>
        </w:rPr>
        <w:t xml:space="preserve">על המבצע להיות </w:t>
      </w:r>
      <w:r w:rsidRPr="00223E68">
        <w:rPr>
          <w:rFonts w:cs="David"/>
          <w:b/>
          <w:sz w:val="24"/>
          <w:szCs w:val="24"/>
          <w:rtl/>
        </w:rPr>
        <w:t>בעל ניסיון של</w:t>
      </w:r>
      <w:r w:rsidRPr="00223E68">
        <w:rPr>
          <w:rFonts w:cs="David" w:hint="cs"/>
          <w:b/>
          <w:sz w:val="24"/>
          <w:szCs w:val="24"/>
          <w:rtl/>
        </w:rPr>
        <w:t xml:space="preserve"> 3</w:t>
      </w:r>
      <w:r w:rsidRPr="00223E68">
        <w:rPr>
          <w:rFonts w:cs="David"/>
          <w:b/>
          <w:sz w:val="24"/>
          <w:szCs w:val="24"/>
          <w:rtl/>
        </w:rPr>
        <w:t xml:space="preserve"> שנים </w:t>
      </w:r>
      <w:r w:rsidRPr="00223E68">
        <w:rPr>
          <w:rFonts w:cs="David" w:hint="cs"/>
          <w:b/>
          <w:sz w:val="24"/>
          <w:szCs w:val="24"/>
          <w:rtl/>
        </w:rPr>
        <w:t>ב-</w:t>
      </w:r>
      <w:r w:rsidR="00E02DA3" w:rsidRPr="00223E68">
        <w:rPr>
          <w:rFonts w:cs="David" w:hint="cs"/>
          <w:b/>
          <w:sz w:val="24"/>
          <w:szCs w:val="24"/>
          <w:rtl/>
        </w:rPr>
        <w:t xml:space="preserve"> </w:t>
      </w:r>
      <w:r w:rsidRPr="00223E68">
        <w:rPr>
          <w:rFonts w:cs="David" w:hint="cs"/>
          <w:b/>
          <w:sz w:val="24"/>
          <w:szCs w:val="24"/>
          <w:rtl/>
        </w:rPr>
        <w:t xml:space="preserve">5 השנים </w:t>
      </w:r>
      <w:r w:rsidRPr="00223E68">
        <w:rPr>
          <w:rFonts w:cs="David"/>
          <w:b/>
          <w:sz w:val="24"/>
          <w:szCs w:val="24"/>
          <w:rtl/>
        </w:rPr>
        <w:t>אחרונות</w:t>
      </w:r>
      <w:r w:rsidRPr="00223E68">
        <w:rPr>
          <w:rFonts w:cs="David" w:hint="cs"/>
          <w:b/>
          <w:sz w:val="24"/>
          <w:szCs w:val="24"/>
          <w:rtl/>
        </w:rPr>
        <w:t xml:space="preserve"> </w:t>
      </w:r>
      <w:r w:rsidRPr="00223E68">
        <w:rPr>
          <w:rFonts w:cs="David"/>
          <w:b/>
          <w:sz w:val="24"/>
          <w:szCs w:val="24"/>
          <w:rtl/>
        </w:rPr>
        <w:t xml:space="preserve">לפחות </w:t>
      </w:r>
      <w:r w:rsidRPr="00223E68">
        <w:rPr>
          <w:rFonts w:cs="David" w:hint="cs"/>
          <w:b/>
          <w:sz w:val="24"/>
          <w:szCs w:val="24"/>
          <w:rtl/>
        </w:rPr>
        <w:t xml:space="preserve">שקדמו למועד האחרון להגשת ההצעות </w:t>
      </w:r>
      <w:r w:rsidRPr="00223E68">
        <w:rPr>
          <w:rFonts w:cs="David"/>
          <w:b/>
          <w:sz w:val="24"/>
          <w:szCs w:val="24"/>
          <w:rtl/>
        </w:rPr>
        <w:t>בניסוח והכנת מכרזים (כולל, בין היתר, מפרטים, כתבי כמויות, וקריטריונים ומשקולות לבדיקת ההצעות),</w:t>
      </w:r>
      <w:r w:rsidRPr="00223E68">
        <w:rPr>
          <w:rFonts w:cs="David" w:hint="cs"/>
          <w:b/>
          <w:sz w:val="24"/>
          <w:szCs w:val="24"/>
          <w:rtl/>
        </w:rPr>
        <w:t xml:space="preserve"> </w:t>
      </w:r>
      <w:r w:rsidRPr="00223E68">
        <w:rPr>
          <w:rFonts w:cs="David"/>
          <w:bCs/>
          <w:sz w:val="24"/>
          <w:szCs w:val="24"/>
          <w:rtl/>
        </w:rPr>
        <w:t>בהיקף מינימאלי של</w:t>
      </w:r>
      <w:r w:rsidRPr="00223E68">
        <w:rPr>
          <w:rFonts w:cs="David" w:hint="cs"/>
          <w:bCs/>
          <w:sz w:val="24"/>
          <w:szCs w:val="24"/>
          <w:rtl/>
        </w:rPr>
        <w:t xml:space="preserve"> 15</w:t>
      </w:r>
      <w:r w:rsidRPr="00223E68">
        <w:rPr>
          <w:rFonts w:cs="David"/>
          <w:bCs/>
          <w:sz w:val="24"/>
          <w:szCs w:val="24"/>
          <w:rtl/>
        </w:rPr>
        <w:t xml:space="preserve"> מכרזים </w:t>
      </w:r>
      <w:r w:rsidRPr="00223E68">
        <w:rPr>
          <w:rFonts w:cs="David" w:hint="cs"/>
          <w:bCs/>
          <w:sz w:val="24"/>
          <w:szCs w:val="24"/>
          <w:rtl/>
        </w:rPr>
        <w:t>לגופים ציבוריים בכל חמש השנים כאמור לעיל</w:t>
      </w:r>
      <w:r w:rsidRPr="00223E68">
        <w:rPr>
          <w:rFonts w:cs="David"/>
          <w:bCs/>
          <w:sz w:val="24"/>
          <w:szCs w:val="24"/>
          <w:rtl/>
        </w:rPr>
        <w:t xml:space="preserve">, מהם לפחות </w:t>
      </w:r>
      <w:r w:rsidR="00E02DA3" w:rsidRPr="00223E68">
        <w:rPr>
          <w:rFonts w:cs="David" w:hint="cs"/>
          <w:bCs/>
          <w:sz w:val="24"/>
          <w:szCs w:val="24"/>
          <w:rtl/>
        </w:rPr>
        <w:t>3</w:t>
      </w:r>
      <w:r w:rsidRPr="00223E68">
        <w:rPr>
          <w:rFonts w:cs="David" w:hint="cs"/>
          <w:bCs/>
          <w:sz w:val="24"/>
          <w:szCs w:val="24"/>
          <w:rtl/>
        </w:rPr>
        <w:t xml:space="preserve"> בהיקף של 5 מלש"ח לכל הפחות</w:t>
      </w:r>
      <w:r w:rsidRPr="00223E68">
        <w:rPr>
          <w:rFonts w:cs="David" w:hint="cs"/>
          <w:b/>
          <w:sz w:val="24"/>
          <w:szCs w:val="24"/>
          <w:rtl/>
        </w:rPr>
        <w:t xml:space="preserve">.  </w:t>
      </w:r>
    </w:p>
    <w:p w:rsidR="0033143A" w:rsidRPr="00223E68" w:rsidRDefault="0020458E" w:rsidP="005138B4">
      <w:pPr>
        <w:pStyle w:val="af9"/>
        <w:numPr>
          <w:ilvl w:val="2"/>
          <w:numId w:val="32"/>
        </w:numPr>
        <w:tabs>
          <w:tab w:val="left" w:pos="257"/>
        </w:tabs>
        <w:bidi/>
        <w:spacing w:line="360" w:lineRule="auto"/>
        <w:jc w:val="both"/>
        <w:outlineLvl w:val="0"/>
        <w:rPr>
          <w:rFonts w:cs="David"/>
          <w:b/>
          <w:bCs/>
          <w:sz w:val="24"/>
          <w:szCs w:val="24"/>
          <w:u w:val="single"/>
        </w:rPr>
      </w:pPr>
      <w:r w:rsidRPr="00223E68">
        <w:rPr>
          <w:rFonts w:cs="David"/>
          <w:b/>
          <w:sz w:val="24"/>
          <w:szCs w:val="24"/>
          <w:rtl/>
        </w:rPr>
        <w:t xml:space="preserve">בעל תואר אקדמי </w:t>
      </w:r>
      <w:r w:rsidRPr="00223E68">
        <w:rPr>
          <w:rFonts w:cs="David" w:hint="cs"/>
          <w:b/>
          <w:sz w:val="24"/>
          <w:szCs w:val="24"/>
          <w:rtl/>
        </w:rPr>
        <w:t>במשפטים ו/או</w:t>
      </w:r>
      <w:r w:rsidRPr="00223E68">
        <w:rPr>
          <w:rFonts w:cs="David"/>
          <w:b/>
          <w:sz w:val="24"/>
          <w:szCs w:val="24"/>
          <w:rtl/>
        </w:rPr>
        <w:t xml:space="preserve"> הנדסת תעשיה וניהול ו/או </w:t>
      </w:r>
      <w:r w:rsidRPr="00223E68">
        <w:rPr>
          <w:rFonts w:cs="David" w:hint="cs"/>
          <w:b/>
          <w:sz w:val="24"/>
          <w:szCs w:val="24"/>
          <w:rtl/>
        </w:rPr>
        <w:t xml:space="preserve">כלכלה ו/או במנהל עסקים ו/או חשבונאות. </w:t>
      </w:r>
    </w:p>
    <w:p w:rsidR="004B268D" w:rsidRPr="00223E68" w:rsidRDefault="004B268D" w:rsidP="004B268D">
      <w:pPr>
        <w:pStyle w:val="af9"/>
        <w:numPr>
          <w:ilvl w:val="0"/>
          <w:numId w:val="32"/>
        </w:numPr>
        <w:tabs>
          <w:tab w:val="left" w:pos="257"/>
        </w:tabs>
        <w:bidi/>
        <w:spacing w:line="360" w:lineRule="auto"/>
        <w:jc w:val="both"/>
        <w:outlineLvl w:val="0"/>
        <w:rPr>
          <w:rFonts w:cs="David"/>
          <w:b/>
          <w:bCs/>
          <w:sz w:val="24"/>
          <w:szCs w:val="24"/>
        </w:rPr>
      </w:pPr>
      <w:r w:rsidRPr="00223E68">
        <w:rPr>
          <w:rFonts w:cs="David" w:hint="cs"/>
          <w:b/>
          <w:bCs/>
          <w:sz w:val="24"/>
          <w:szCs w:val="24"/>
          <w:rtl/>
        </w:rPr>
        <w:t>היעדר ניגוד עניינים</w:t>
      </w:r>
    </w:p>
    <w:p w:rsidR="005506E9" w:rsidRPr="00223E68" w:rsidRDefault="005506E9" w:rsidP="004B268D">
      <w:pPr>
        <w:pStyle w:val="af9"/>
        <w:numPr>
          <w:ilvl w:val="1"/>
          <w:numId w:val="32"/>
        </w:numPr>
        <w:tabs>
          <w:tab w:val="left" w:pos="257"/>
        </w:tabs>
        <w:bidi/>
        <w:spacing w:line="360" w:lineRule="auto"/>
        <w:jc w:val="both"/>
        <w:outlineLvl w:val="0"/>
        <w:rPr>
          <w:rFonts w:cs="David"/>
          <w:b/>
          <w:bCs/>
          <w:sz w:val="24"/>
          <w:szCs w:val="24"/>
          <w:u w:val="single"/>
        </w:rPr>
      </w:pPr>
      <w:bookmarkStart w:id="15" w:name="_Ref403987828"/>
      <w:r w:rsidRPr="00223E68">
        <w:rPr>
          <w:rFonts w:cs="David" w:hint="cs"/>
          <w:sz w:val="24"/>
          <w:szCs w:val="24"/>
          <w:rtl/>
        </w:rPr>
        <w:t>המציע</w:t>
      </w:r>
      <w:r w:rsidRPr="00223E68">
        <w:rPr>
          <w:rFonts w:cs="David"/>
          <w:sz w:val="24"/>
          <w:szCs w:val="24"/>
          <w:rtl/>
        </w:rPr>
        <w:t xml:space="preserve"> </w:t>
      </w:r>
      <w:r w:rsidRPr="00223E68">
        <w:rPr>
          <w:rFonts w:cs="David" w:hint="cs"/>
          <w:sz w:val="24"/>
          <w:szCs w:val="24"/>
          <w:rtl/>
        </w:rPr>
        <w:t>ו</w:t>
      </w:r>
      <w:r w:rsidRPr="00223E68">
        <w:rPr>
          <w:rFonts w:cs="David"/>
          <w:sz w:val="24"/>
          <w:szCs w:val="24"/>
          <w:rtl/>
        </w:rPr>
        <w:t xml:space="preserve">המבצעים המוצעים על ידו, בעלי העניין ונושאי המשרה בו אינם נמצאים במצב של חשש לניגוד עניינים המונע מהם להעניק לרשות את השירותים כמפורט </w:t>
      </w:r>
      <w:r w:rsidRPr="00223E68">
        <w:rPr>
          <w:rFonts w:cs="David" w:hint="cs"/>
          <w:sz w:val="24"/>
          <w:szCs w:val="24"/>
          <w:rtl/>
        </w:rPr>
        <w:t xml:space="preserve">במסמכי המכרז ובחוזה המצורף לו. </w:t>
      </w:r>
    </w:p>
    <w:p w:rsidR="004B268D" w:rsidRPr="00223E68" w:rsidRDefault="00402834" w:rsidP="00223E68">
      <w:pPr>
        <w:pStyle w:val="af9"/>
        <w:numPr>
          <w:ilvl w:val="1"/>
          <w:numId w:val="32"/>
        </w:numPr>
        <w:tabs>
          <w:tab w:val="left" w:pos="257"/>
        </w:tabs>
        <w:bidi/>
        <w:spacing w:line="360" w:lineRule="auto"/>
        <w:jc w:val="both"/>
        <w:outlineLvl w:val="0"/>
        <w:rPr>
          <w:rFonts w:cs="David"/>
          <w:sz w:val="24"/>
          <w:szCs w:val="24"/>
        </w:rPr>
      </w:pPr>
      <w:r w:rsidRPr="00223E68">
        <w:rPr>
          <w:rFonts w:cs="David" w:hint="cs"/>
          <w:sz w:val="24"/>
          <w:szCs w:val="24"/>
          <w:rtl/>
        </w:rPr>
        <w:t xml:space="preserve">המציע וכל מבצע המוצע מטעמו במסגרת מכרז זה, יחתמו על הצהרה למניעת ניגוד עניינים בנוסח המצורף בנספחים </w:t>
      </w:r>
      <w:r w:rsidR="00CE7B5B" w:rsidRPr="00223E68">
        <w:rPr>
          <w:rFonts w:cs="David" w:hint="cs"/>
          <w:sz w:val="24"/>
          <w:szCs w:val="24"/>
          <w:rtl/>
        </w:rPr>
        <w:t xml:space="preserve">4א' ו-4ב' בהתאמה. </w:t>
      </w:r>
      <w:bookmarkStart w:id="16" w:name="_Ref472610301"/>
      <w:bookmarkStart w:id="17" w:name="_Ref403987809"/>
      <w:bookmarkStart w:id="18" w:name="_Ref364170156"/>
      <w:bookmarkStart w:id="19" w:name="_Ref330476171"/>
      <w:bookmarkEnd w:id="15"/>
    </w:p>
    <w:p w:rsidR="00827F83" w:rsidRPr="00223E68" w:rsidRDefault="004B268D" w:rsidP="004B268D">
      <w:pPr>
        <w:pStyle w:val="af9"/>
        <w:numPr>
          <w:ilvl w:val="0"/>
          <w:numId w:val="32"/>
        </w:numPr>
        <w:tabs>
          <w:tab w:val="left" w:pos="257"/>
        </w:tabs>
        <w:bidi/>
        <w:spacing w:line="360" w:lineRule="auto"/>
        <w:jc w:val="both"/>
        <w:outlineLvl w:val="0"/>
        <w:rPr>
          <w:rFonts w:cs="David"/>
          <w:b/>
          <w:bCs/>
          <w:sz w:val="24"/>
          <w:szCs w:val="24"/>
        </w:rPr>
      </w:pPr>
      <w:r w:rsidRPr="00223E68">
        <w:rPr>
          <w:rFonts w:cs="David" w:hint="cs"/>
          <w:b/>
          <w:bCs/>
          <w:sz w:val="24"/>
          <w:szCs w:val="24"/>
          <w:rtl/>
        </w:rPr>
        <w:t xml:space="preserve"> </w:t>
      </w:r>
      <w:r w:rsidR="00A06DE0" w:rsidRPr="00223E68">
        <w:rPr>
          <w:rFonts w:cs="David" w:hint="cs"/>
          <w:b/>
          <w:bCs/>
          <w:sz w:val="24"/>
          <w:szCs w:val="24"/>
          <w:rtl/>
        </w:rPr>
        <w:t>שימוש בתוכנות מקור</w:t>
      </w:r>
      <w:bookmarkEnd w:id="16"/>
    </w:p>
    <w:p w:rsidR="004B268D" w:rsidRPr="00223E68" w:rsidRDefault="00A06DE0" w:rsidP="00223E68">
      <w:pPr>
        <w:pStyle w:val="af9"/>
        <w:numPr>
          <w:ilvl w:val="1"/>
          <w:numId w:val="32"/>
        </w:numPr>
        <w:tabs>
          <w:tab w:val="left" w:pos="257"/>
        </w:tabs>
        <w:bidi/>
        <w:spacing w:line="360" w:lineRule="auto"/>
        <w:jc w:val="both"/>
        <w:outlineLvl w:val="0"/>
        <w:rPr>
          <w:rFonts w:cs="David"/>
          <w:b/>
          <w:sz w:val="24"/>
          <w:szCs w:val="24"/>
        </w:rPr>
      </w:pPr>
      <w:r w:rsidRPr="00223E68">
        <w:rPr>
          <w:rFonts w:cs="David" w:hint="cs"/>
          <w:b/>
          <w:sz w:val="24"/>
          <w:szCs w:val="24"/>
          <w:rtl/>
        </w:rPr>
        <w:lastRenderedPageBreak/>
        <w:t>המציע עושה שימוש בעבודתו בתוכנות מקור בלבד, וברשותו כלל הרישוי התקף הנדרש להפעלתן.</w:t>
      </w:r>
      <w:bookmarkEnd w:id="17"/>
      <w:bookmarkEnd w:id="18"/>
      <w:bookmarkEnd w:id="19"/>
    </w:p>
    <w:p w:rsidR="00C3118C" w:rsidRPr="00223E68" w:rsidRDefault="004B268D" w:rsidP="006248C1">
      <w:pPr>
        <w:pStyle w:val="af9"/>
        <w:numPr>
          <w:ilvl w:val="0"/>
          <w:numId w:val="32"/>
        </w:numPr>
        <w:tabs>
          <w:tab w:val="left" w:pos="257"/>
        </w:tabs>
        <w:bidi/>
        <w:spacing w:line="360" w:lineRule="auto"/>
        <w:jc w:val="both"/>
        <w:outlineLvl w:val="0"/>
        <w:rPr>
          <w:rFonts w:cs="David"/>
          <w:b/>
          <w:bCs/>
          <w:sz w:val="24"/>
          <w:szCs w:val="24"/>
        </w:rPr>
      </w:pPr>
      <w:r w:rsidRPr="00223E68">
        <w:rPr>
          <w:rFonts w:cs="David" w:hint="cs"/>
          <w:b/>
          <w:bCs/>
          <w:sz w:val="24"/>
          <w:szCs w:val="24"/>
          <w:rtl/>
        </w:rPr>
        <w:t xml:space="preserve"> </w:t>
      </w:r>
      <w:r w:rsidR="00C3118C" w:rsidRPr="00223E68">
        <w:rPr>
          <w:rFonts w:cs="David"/>
          <w:b/>
          <w:bCs/>
          <w:sz w:val="24"/>
          <w:szCs w:val="24"/>
          <w:rtl/>
        </w:rPr>
        <w:t>מסמכים ואישורים אשר על המציע לצרף להצעתו</w:t>
      </w:r>
      <w:r w:rsidR="005506E9" w:rsidRPr="00223E68">
        <w:rPr>
          <w:rFonts w:cs="David" w:hint="cs"/>
          <w:b/>
          <w:bCs/>
          <w:sz w:val="24"/>
          <w:szCs w:val="24"/>
          <w:rtl/>
        </w:rPr>
        <w:t xml:space="preserve"> (במסגרת הסעיפים </w:t>
      </w:r>
      <w:r w:rsidR="006248C1" w:rsidRPr="00223E68">
        <w:rPr>
          <w:rFonts w:cs="David" w:hint="cs"/>
          <w:b/>
          <w:bCs/>
          <w:sz w:val="24"/>
          <w:szCs w:val="24"/>
          <w:rtl/>
        </w:rPr>
        <w:t>7</w:t>
      </w:r>
      <w:r w:rsidR="003044F7" w:rsidRPr="00223E68">
        <w:rPr>
          <w:rFonts w:cs="David" w:hint="cs"/>
          <w:b/>
          <w:bCs/>
          <w:sz w:val="24"/>
          <w:szCs w:val="24"/>
          <w:rtl/>
        </w:rPr>
        <w:t>-10</w:t>
      </w:r>
      <w:r w:rsidR="005506E9" w:rsidRPr="00223E68">
        <w:rPr>
          <w:rFonts w:cs="David" w:hint="cs"/>
          <w:b/>
          <w:bCs/>
          <w:sz w:val="24"/>
          <w:szCs w:val="24"/>
          <w:rtl/>
        </w:rPr>
        <w:t>)</w:t>
      </w:r>
      <w:r w:rsidR="00C3118C" w:rsidRPr="00223E68">
        <w:rPr>
          <w:rFonts w:cs="David"/>
          <w:b/>
          <w:bCs/>
          <w:sz w:val="24"/>
          <w:szCs w:val="24"/>
          <w:rtl/>
        </w:rPr>
        <w:t xml:space="preserve"> </w:t>
      </w:r>
      <w:r w:rsidR="002E47D4" w:rsidRPr="00223E68">
        <w:rPr>
          <w:rFonts w:cs="David" w:hint="cs"/>
          <w:b/>
          <w:bCs/>
          <w:sz w:val="24"/>
          <w:szCs w:val="24"/>
          <w:rtl/>
        </w:rPr>
        <w:t>:</w:t>
      </w:r>
      <w:r w:rsidR="00C3118C" w:rsidRPr="00223E68">
        <w:rPr>
          <w:rFonts w:cs="David"/>
          <w:b/>
          <w:bCs/>
          <w:sz w:val="24"/>
          <w:szCs w:val="24"/>
          <w:rtl/>
        </w:rPr>
        <w:t xml:space="preserve"> </w:t>
      </w:r>
    </w:p>
    <w:p w:rsidR="00C3118C" w:rsidRPr="00223E68" w:rsidRDefault="00C3118C" w:rsidP="006248C1">
      <w:pPr>
        <w:pStyle w:val="af9"/>
        <w:numPr>
          <w:ilvl w:val="1"/>
          <w:numId w:val="32"/>
        </w:numPr>
        <w:tabs>
          <w:tab w:val="left" w:pos="257"/>
        </w:tabs>
        <w:bidi/>
        <w:spacing w:line="360" w:lineRule="auto"/>
        <w:jc w:val="both"/>
        <w:outlineLvl w:val="0"/>
        <w:rPr>
          <w:rFonts w:cs="David"/>
          <w:b/>
          <w:sz w:val="24"/>
          <w:szCs w:val="24"/>
        </w:rPr>
      </w:pPr>
      <w:bookmarkStart w:id="20" w:name="_Ref255306625"/>
      <w:bookmarkStart w:id="21" w:name="_Ref473801154"/>
      <w:r w:rsidRPr="00223E68">
        <w:rPr>
          <w:rFonts w:cs="David"/>
          <w:b/>
          <w:sz w:val="24"/>
          <w:szCs w:val="24"/>
          <w:rtl/>
        </w:rPr>
        <w:t>אישור מהמרשם הרלבנטי על רישום תאגיד</w:t>
      </w:r>
      <w:bookmarkEnd w:id="20"/>
      <w:r w:rsidRPr="00223E68">
        <w:rPr>
          <w:rFonts w:cs="David"/>
          <w:b/>
          <w:sz w:val="24"/>
          <w:szCs w:val="24"/>
          <w:rtl/>
        </w:rPr>
        <w:t xml:space="preserve"> כאמור בסעיף</w:t>
      </w:r>
      <w:r w:rsidR="003F3E4F" w:rsidRPr="00223E68">
        <w:rPr>
          <w:rFonts w:cs="David" w:hint="cs"/>
          <w:b/>
          <w:sz w:val="24"/>
          <w:szCs w:val="24"/>
          <w:rtl/>
        </w:rPr>
        <w:t xml:space="preserve"> </w:t>
      </w:r>
      <w:r w:rsidR="006248C1" w:rsidRPr="00223E68">
        <w:rPr>
          <w:rFonts w:cs="David" w:hint="cs"/>
          <w:b/>
          <w:sz w:val="24"/>
          <w:szCs w:val="24"/>
          <w:rtl/>
        </w:rPr>
        <w:t>7</w:t>
      </w:r>
      <w:r w:rsidR="003F3E4F" w:rsidRPr="00223E68">
        <w:rPr>
          <w:rFonts w:cs="David" w:hint="cs"/>
          <w:b/>
          <w:sz w:val="24"/>
          <w:szCs w:val="24"/>
          <w:rtl/>
        </w:rPr>
        <w:t xml:space="preserve">.1 </w:t>
      </w:r>
      <w:r w:rsidRPr="00223E68">
        <w:rPr>
          <w:rFonts w:cs="David"/>
          <w:b/>
          <w:sz w:val="24"/>
          <w:szCs w:val="24"/>
          <w:rtl/>
        </w:rPr>
        <w:t>לעיל</w:t>
      </w:r>
      <w:bookmarkEnd w:id="21"/>
      <w:r w:rsidRPr="00223E68">
        <w:rPr>
          <w:rFonts w:cs="David" w:hint="cs"/>
          <w:b/>
          <w:sz w:val="24"/>
          <w:szCs w:val="24"/>
          <w:rtl/>
        </w:rPr>
        <w:t xml:space="preserve">. </w:t>
      </w:r>
    </w:p>
    <w:p w:rsidR="00C3118C" w:rsidRPr="00223E68" w:rsidRDefault="00C3118C" w:rsidP="006248C1">
      <w:pPr>
        <w:pStyle w:val="af9"/>
        <w:numPr>
          <w:ilvl w:val="1"/>
          <w:numId w:val="32"/>
        </w:numPr>
        <w:tabs>
          <w:tab w:val="left" w:pos="257"/>
        </w:tabs>
        <w:bidi/>
        <w:spacing w:line="360" w:lineRule="auto"/>
        <w:jc w:val="both"/>
        <w:outlineLvl w:val="0"/>
        <w:rPr>
          <w:rFonts w:cs="David"/>
          <w:b/>
          <w:sz w:val="24"/>
          <w:szCs w:val="24"/>
        </w:rPr>
      </w:pPr>
      <w:bookmarkStart w:id="22" w:name="_Ref520667660"/>
      <w:bookmarkStart w:id="23" w:name="_Ref473801174"/>
      <w:r w:rsidRPr="00223E68">
        <w:rPr>
          <w:rFonts w:cs="David"/>
          <w:b/>
          <w:sz w:val="24"/>
          <w:szCs w:val="24"/>
          <w:rtl/>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6248C1" w:rsidRPr="00223E68">
        <w:rPr>
          <w:rFonts w:cs="David" w:hint="cs"/>
          <w:b/>
          <w:sz w:val="24"/>
          <w:szCs w:val="24"/>
          <w:rtl/>
        </w:rPr>
        <w:t>7</w:t>
      </w:r>
      <w:r w:rsidR="003F3E4F" w:rsidRPr="00223E68">
        <w:rPr>
          <w:rFonts w:cs="David" w:hint="cs"/>
          <w:b/>
          <w:sz w:val="24"/>
          <w:szCs w:val="24"/>
          <w:rtl/>
        </w:rPr>
        <w:t xml:space="preserve">.2.1 </w:t>
      </w:r>
      <w:r w:rsidRPr="00223E68">
        <w:rPr>
          <w:rFonts w:cs="David"/>
          <w:b/>
          <w:sz w:val="24"/>
          <w:szCs w:val="24"/>
          <w:rtl/>
        </w:rPr>
        <w:t>לעיל</w:t>
      </w:r>
      <w:bookmarkEnd w:id="22"/>
      <w:r w:rsidRPr="00223E68">
        <w:rPr>
          <w:rFonts w:cs="David" w:hint="cs"/>
          <w:b/>
          <w:sz w:val="24"/>
          <w:szCs w:val="24"/>
          <w:rtl/>
        </w:rPr>
        <w:t xml:space="preserve">. </w:t>
      </w:r>
    </w:p>
    <w:p w:rsidR="00C3118C" w:rsidRPr="00223E68" w:rsidRDefault="00C3118C" w:rsidP="003105F4">
      <w:pPr>
        <w:pStyle w:val="af9"/>
        <w:numPr>
          <w:ilvl w:val="1"/>
          <w:numId w:val="32"/>
        </w:numPr>
        <w:tabs>
          <w:tab w:val="left" w:pos="257"/>
        </w:tabs>
        <w:bidi/>
        <w:spacing w:line="360" w:lineRule="auto"/>
        <w:jc w:val="both"/>
        <w:outlineLvl w:val="0"/>
        <w:rPr>
          <w:rFonts w:cs="David"/>
          <w:b/>
          <w:sz w:val="24"/>
          <w:szCs w:val="24"/>
        </w:rPr>
      </w:pPr>
      <w:bookmarkStart w:id="24" w:name="_Ref520667680"/>
      <w:r w:rsidRPr="00223E68">
        <w:rPr>
          <w:rFonts w:cs="David"/>
          <w:b/>
          <w:sz w:val="24"/>
          <w:szCs w:val="24"/>
          <w:rtl/>
        </w:rPr>
        <w:t xml:space="preserve">נסח רישום </w:t>
      </w:r>
      <w:r w:rsidRPr="003105F4">
        <w:rPr>
          <w:rFonts w:cs="David"/>
          <w:b/>
          <w:sz w:val="24"/>
          <w:szCs w:val="24"/>
          <w:rtl/>
        </w:rPr>
        <w:t>תאגיד עדכני לשנת</w:t>
      </w:r>
      <w:r w:rsidRPr="00223E68">
        <w:rPr>
          <w:rFonts w:cs="David"/>
          <w:b/>
          <w:sz w:val="24"/>
          <w:szCs w:val="24"/>
          <w:rtl/>
        </w:rPr>
        <w:t xml:space="preserve"> </w:t>
      </w:r>
      <w:r w:rsidR="003105F4">
        <w:rPr>
          <w:rFonts w:cs="David" w:hint="cs"/>
          <w:b/>
          <w:sz w:val="24"/>
          <w:szCs w:val="24"/>
          <w:rtl/>
        </w:rPr>
        <w:t>2021</w:t>
      </w:r>
      <w:r w:rsidRPr="00223E68">
        <w:rPr>
          <w:rFonts w:cs="David"/>
          <w:b/>
          <w:sz w:val="24"/>
          <w:szCs w:val="24"/>
          <w:rtl/>
        </w:rPr>
        <w:t xml:space="preserve"> כאמור בסע</w:t>
      </w:r>
      <w:r w:rsidR="003F3E4F" w:rsidRPr="00223E68">
        <w:rPr>
          <w:rFonts w:cs="David" w:hint="cs"/>
          <w:b/>
          <w:sz w:val="24"/>
          <w:szCs w:val="24"/>
          <w:rtl/>
        </w:rPr>
        <w:t xml:space="preserve">יף </w:t>
      </w:r>
      <w:r w:rsidR="006248C1" w:rsidRPr="00223E68">
        <w:rPr>
          <w:rFonts w:cs="David" w:hint="cs"/>
          <w:b/>
          <w:sz w:val="24"/>
          <w:szCs w:val="24"/>
          <w:rtl/>
        </w:rPr>
        <w:t>7</w:t>
      </w:r>
      <w:r w:rsidR="003F3E4F" w:rsidRPr="00223E68">
        <w:rPr>
          <w:rFonts w:cs="David" w:hint="cs"/>
          <w:b/>
          <w:sz w:val="24"/>
          <w:szCs w:val="24"/>
          <w:rtl/>
        </w:rPr>
        <w:t xml:space="preserve">.2.2 </w:t>
      </w:r>
      <w:r w:rsidRPr="00223E68">
        <w:rPr>
          <w:rFonts w:cs="David"/>
          <w:b/>
          <w:sz w:val="24"/>
          <w:szCs w:val="24"/>
          <w:rtl/>
        </w:rPr>
        <w:t>לעיל</w:t>
      </w:r>
      <w:bookmarkEnd w:id="23"/>
      <w:bookmarkEnd w:id="24"/>
      <w:r w:rsidRPr="00223E68">
        <w:rPr>
          <w:rFonts w:cs="David" w:hint="cs"/>
          <w:b/>
          <w:sz w:val="24"/>
          <w:szCs w:val="24"/>
          <w:rtl/>
        </w:rPr>
        <w:t xml:space="preserve">. </w:t>
      </w:r>
    </w:p>
    <w:p w:rsidR="00C3118C" w:rsidRPr="00223E68" w:rsidRDefault="00C3118C" w:rsidP="00C679D6">
      <w:pPr>
        <w:pStyle w:val="af9"/>
        <w:numPr>
          <w:ilvl w:val="1"/>
          <w:numId w:val="32"/>
        </w:numPr>
        <w:tabs>
          <w:tab w:val="left" w:pos="257"/>
        </w:tabs>
        <w:bidi/>
        <w:spacing w:line="360" w:lineRule="auto"/>
        <w:jc w:val="both"/>
        <w:outlineLvl w:val="0"/>
        <w:rPr>
          <w:rFonts w:cs="David"/>
          <w:b/>
          <w:sz w:val="24"/>
          <w:szCs w:val="24"/>
        </w:rPr>
      </w:pPr>
      <w:bookmarkStart w:id="25" w:name="_Ref255306643"/>
      <w:r w:rsidRPr="00223E68">
        <w:rPr>
          <w:rFonts w:cs="David"/>
          <w:b/>
          <w:sz w:val="24"/>
          <w:szCs w:val="24"/>
          <w:rtl/>
        </w:rPr>
        <w:t xml:space="preserve">פרטי המציע כולל אישור עדכני של עו"ד בדבר זהות מורשה/י החתימה אצל המציע וסמכותם לחייב את המציע בחתימתם </w:t>
      </w:r>
      <w:r w:rsidRPr="00223E68">
        <w:rPr>
          <w:rFonts w:cs="David" w:hint="cs"/>
          <w:b/>
          <w:sz w:val="24"/>
          <w:szCs w:val="24"/>
          <w:rtl/>
        </w:rPr>
        <w:t>ו</w:t>
      </w:r>
      <w:r w:rsidRPr="00223E68">
        <w:rPr>
          <w:rFonts w:cs="David"/>
          <w:b/>
          <w:sz w:val="24"/>
          <w:szCs w:val="24"/>
          <w:rtl/>
        </w:rPr>
        <w:t xml:space="preserve">בהתאם לנוסח המחייב </w:t>
      </w:r>
      <w:r w:rsidRPr="00223E68">
        <w:rPr>
          <w:rFonts w:cs="David"/>
          <w:b/>
          <w:sz w:val="24"/>
          <w:szCs w:val="24"/>
          <w:u w:val="single"/>
          <w:rtl/>
        </w:rPr>
        <w:t>בנספח 1</w:t>
      </w:r>
      <w:r w:rsidR="00F30232" w:rsidRPr="00223E68">
        <w:rPr>
          <w:rFonts w:cs="David"/>
          <w:b/>
          <w:sz w:val="24"/>
          <w:szCs w:val="24"/>
          <w:u w:val="single"/>
          <w:rtl/>
        </w:rPr>
        <w:t xml:space="preserve"> </w:t>
      </w:r>
      <w:r w:rsidR="00F30232" w:rsidRPr="00223E68">
        <w:rPr>
          <w:rFonts w:cs="David" w:hint="cs"/>
          <w:b/>
          <w:sz w:val="24"/>
          <w:szCs w:val="24"/>
          <w:rtl/>
        </w:rPr>
        <w:t>ב</w:t>
      </w:r>
      <w:r w:rsidRPr="00223E68">
        <w:rPr>
          <w:rFonts w:cs="David"/>
          <w:b/>
          <w:sz w:val="24"/>
          <w:szCs w:val="24"/>
          <w:rtl/>
        </w:rPr>
        <w:t>טופס ההצעה</w:t>
      </w:r>
      <w:bookmarkEnd w:id="25"/>
      <w:r w:rsidRPr="00223E68">
        <w:rPr>
          <w:rFonts w:cs="David" w:hint="cs"/>
          <w:b/>
          <w:sz w:val="24"/>
          <w:szCs w:val="24"/>
          <w:rtl/>
        </w:rPr>
        <w:t xml:space="preserve">. </w:t>
      </w:r>
    </w:p>
    <w:p w:rsidR="00C3118C" w:rsidRPr="00223E68" w:rsidRDefault="00C3118C" w:rsidP="006248C1">
      <w:pPr>
        <w:pStyle w:val="af9"/>
        <w:numPr>
          <w:ilvl w:val="1"/>
          <w:numId w:val="32"/>
        </w:numPr>
        <w:tabs>
          <w:tab w:val="left" w:pos="257"/>
        </w:tabs>
        <w:bidi/>
        <w:spacing w:line="360" w:lineRule="auto"/>
        <w:jc w:val="both"/>
        <w:outlineLvl w:val="0"/>
        <w:rPr>
          <w:rFonts w:cs="David"/>
          <w:b/>
          <w:sz w:val="24"/>
          <w:szCs w:val="24"/>
        </w:rPr>
      </w:pPr>
      <w:bookmarkStart w:id="26" w:name="_Ref473801274"/>
      <w:r w:rsidRPr="00223E68">
        <w:rPr>
          <w:rFonts w:cs="David"/>
          <w:b/>
          <w:sz w:val="24"/>
          <w:szCs w:val="24"/>
          <w:rtl/>
        </w:rPr>
        <w:t xml:space="preserve">הצהרה </w:t>
      </w:r>
      <w:r w:rsidR="00F30232" w:rsidRPr="00223E68">
        <w:rPr>
          <w:rFonts w:cs="David" w:hint="cs"/>
          <w:b/>
          <w:sz w:val="24"/>
          <w:szCs w:val="24"/>
          <w:rtl/>
        </w:rPr>
        <w:t>בדבר</w:t>
      </w:r>
      <w:r w:rsidRPr="00223E68">
        <w:rPr>
          <w:rFonts w:cs="David"/>
          <w:b/>
          <w:sz w:val="24"/>
          <w:szCs w:val="24"/>
          <w:rtl/>
        </w:rPr>
        <w:t xml:space="preserve"> היעדר הרשעות על פי חוק עסקאות גופים ציבוריים תשל"ו 1976, כאמור בסעיף</w:t>
      </w:r>
      <w:r w:rsidR="0036372B" w:rsidRPr="00223E68">
        <w:rPr>
          <w:rFonts w:cs="David" w:hint="cs"/>
          <w:b/>
          <w:sz w:val="24"/>
          <w:szCs w:val="24"/>
          <w:rtl/>
        </w:rPr>
        <w:t xml:space="preserve"> </w:t>
      </w:r>
      <w:r w:rsidR="006248C1" w:rsidRPr="00223E68">
        <w:rPr>
          <w:rFonts w:cs="David" w:hint="cs"/>
          <w:b/>
          <w:sz w:val="24"/>
          <w:szCs w:val="24"/>
          <w:rtl/>
        </w:rPr>
        <w:t>7</w:t>
      </w:r>
      <w:r w:rsidR="0036372B" w:rsidRPr="00223E68">
        <w:rPr>
          <w:rFonts w:cs="David" w:hint="cs"/>
          <w:b/>
          <w:sz w:val="24"/>
          <w:szCs w:val="24"/>
          <w:rtl/>
        </w:rPr>
        <w:t xml:space="preserve">.3 </w:t>
      </w:r>
      <w:r w:rsidRPr="00223E68">
        <w:rPr>
          <w:rFonts w:cs="David"/>
          <w:b/>
          <w:sz w:val="24"/>
          <w:szCs w:val="24"/>
          <w:rtl/>
        </w:rPr>
        <w:t xml:space="preserve">לעיל, ובהתאם לנוסח המחייב </w:t>
      </w:r>
      <w:r w:rsidRPr="00223E68">
        <w:rPr>
          <w:rFonts w:cs="David"/>
          <w:b/>
          <w:sz w:val="24"/>
          <w:szCs w:val="24"/>
          <w:u w:val="single"/>
          <w:rtl/>
        </w:rPr>
        <w:t xml:space="preserve">בנספח 2 </w:t>
      </w:r>
      <w:r w:rsidRPr="00223E68">
        <w:rPr>
          <w:rFonts w:cs="David"/>
          <w:b/>
          <w:sz w:val="24"/>
          <w:szCs w:val="24"/>
          <w:rtl/>
        </w:rPr>
        <w:t>בטופס ההצעה</w:t>
      </w:r>
      <w:bookmarkEnd w:id="26"/>
      <w:r w:rsidRPr="00223E68">
        <w:rPr>
          <w:rFonts w:cs="David" w:hint="cs"/>
          <w:b/>
          <w:sz w:val="24"/>
          <w:szCs w:val="24"/>
          <w:rtl/>
        </w:rPr>
        <w:t xml:space="preserve">. </w:t>
      </w:r>
    </w:p>
    <w:p w:rsidR="004F7458" w:rsidRPr="00223E68" w:rsidRDefault="004F7458" w:rsidP="006248C1">
      <w:pPr>
        <w:pStyle w:val="af9"/>
        <w:numPr>
          <w:ilvl w:val="1"/>
          <w:numId w:val="32"/>
        </w:numPr>
        <w:tabs>
          <w:tab w:val="left" w:pos="257"/>
        </w:tabs>
        <w:bidi/>
        <w:spacing w:line="360" w:lineRule="auto"/>
        <w:jc w:val="both"/>
        <w:outlineLvl w:val="0"/>
        <w:rPr>
          <w:rFonts w:cs="David"/>
          <w:b/>
          <w:sz w:val="24"/>
          <w:szCs w:val="24"/>
        </w:rPr>
      </w:pPr>
      <w:bookmarkStart w:id="27" w:name="_Ref473801400"/>
      <w:r w:rsidRPr="00223E68">
        <w:rPr>
          <w:rFonts w:cs="David"/>
          <w:b/>
          <w:sz w:val="24"/>
          <w:szCs w:val="24"/>
          <w:rtl/>
        </w:rPr>
        <w:t>הצהרת המציע בפני עורך דין אודות ניסיונו כאמור בסעיף</w:t>
      </w:r>
      <w:r w:rsidRPr="00223E68">
        <w:rPr>
          <w:rFonts w:cs="David" w:hint="cs"/>
          <w:b/>
          <w:sz w:val="24"/>
          <w:szCs w:val="24"/>
          <w:rtl/>
        </w:rPr>
        <w:t xml:space="preserve"> </w:t>
      </w:r>
      <w:r w:rsidR="006248C1" w:rsidRPr="00223E68">
        <w:rPr>
          <w:rFonts w:cs="David" w:hint="cs"/>
          <w:b/>
          <w:sz w:val="24"/>
          <w:szCs w:val="24"/>
          <w:rtl/>
        </w:rPr>
        <w:t>8</w:t>
      </w:r>
      <w:r w:rsidRPr="00223E68">
        <w:rPr>
          <w:rFonts w:cs="David" w:hint="cs"/>
          <w:b/>
          <w:sz w:val="24"/>
          <w:szCs w:val="24"/>
          <w:rtl/>
        </w:rPr>
        <w:t xml:space="preserve">.1 </w:t>
      </w:r>
      <w:r w:rsidRPr="00223E68">
        <w:rPr>
          <w:rFonts w:cs="David"/>
          <w:b/>
          <w:sz w:val="24"/>
          <w:szCs w:val="24"/>
          <w:rtl/>
        </w:rPr>
        <w:t xml:space="preserve">לעיל ובהתאם לנוסח המחייב </w:t>
      </w:r>
      <w:r w:rsidRPr="00223E68">
        <w:rPr>
          <w:rFonts w:cs="David"/>
          <w:b/>
          <w:sz w:val="24"/>
          <w:szCs w:val="24"/>
          <w:u w:val="single"/>
          <w:rtl/>
        </w:rPr>
        <w:t xml:space="preserve">בנספח </w:t>
      </w:r>
      <w:r w:rsidRPr="00223E68">
        <w:rPr>
          <w:rFonts w:cs="David" w:hint="cs"/>
          <w:b/>
          <w:sz w:val="24"/>
          <w:szCs w:val="24"/>
          <w:u w:val="single"/>
          <w:rtl/>
        </w:rPr>
        <w:t xml:space="preserve">3א' </w:t>
      </w:r>
      <w:r w:rsidRPr="00223E68">
        <w:rPr>
          <w:rFonts w:cs="David"/>
          <w:b/>
          <w:sz w:val="24"/>
          <w:szCs w:val="24"/>
          <w:rtl/>
        </w:rPr>
        <w:t>בטופס ההצעה.</w:t>
      </w:r>
      <w:bookmarkEnd w:id="27"/>
    </w:p>
    <w:p w:rsidR="00E4637A" w:rsidRPr="00223E68" w:rsidRDefault="00E4637A" w:rsidP="006248C1">
      <w:pPr>
        <w:pStyle w:val="af9"/>
        <w:numPr>
          <w:ilvl w:val="1"/>
          <w:numId w:val="32"/>
        </w:numPr>
        <w:tabs>
          <w:tab w:val="left" w:pos="257"/>
        </w:tabs>
        <w:bidi/>
        <w:spacing w:line="360" w:lineRule="auto"/>
        <w:jc w:val="both"/>
        <w:outlineLvl w:val="0"/>
        <w:rPr>
          <w:rFonts w:cs="David"/>
          <w:b/>
          <w:sz w:val="24"/>
          <w:szCs w:val="24"/>
        </w:rPr>
      </w:pPr>
      <w:r w:rsidRPr="00223E68">
        <w:rPr>
          <w:rFonts w:cs="David" w:hint="cs"/>
          <w:b/>
          <w:sz w:val="24"/>
          <w:szCs w:val="24"/>
          <w:rtl/>
        </w:rPr>
        <w:t xml:space="preserve">הצהרת </w:t>
      </w:r>
      <w:r w:rsidR="00AF6433" w:rsidRPr="00223E68">
        <w:rPr>
          <w:rFonts w:cs="David" w:hint="cs"/>
          <w:b/>
          <w:sz w:val="24"/>
          <w:szCs w:val="24"/>
          <w:rtl/>
        </w:rPr>
        <w:t>המבצע</w:t>
      </w:r>
      <w:r w:rsidRPr="00223E68">
        <w:rPr>
          <w:rFonts w:cs="David" w:hint="cs"/>
          <w:b/>
          <w:sz w:val="24"/>
          <w:szCs w:val="24"/>
          <w:rtl/>
        </w:rPr>
        <w:t xml:space="preserve"> </w:t>
      </w:r>
      <w:r w:rsidRPr="00223E68">
        <w:rPr>
          <w:rFonts w:asciiTheme="minorHAnsi" w:hAnsiTheme="minorHAnsi" w:cs="David" w:hint="cs"/>
          <w:sz w:val="24"/>
          <w:szCs w:val="24"/>
          <w:rtl/>
        </w:rPr>
        <w:t xml:space="preserve">בפני עורך הדין אודות ניסיונו כאמור בסעיף </w:t>
      </w:r>
      <w:r w:rsidR="006248C1" w:rsidRPr="00223E68">
        <w:rPr>
          <w:rFonts w:asciiTheme="minorHAnsi" w:hAnsiTheme="minorHAnsi" w:cs="David" w:hint="cs"/>
          <w:sz w:val="24"/>
          <w:szCs w:val="24"/>
          <w:rtl/>
        </w:rPr>
        <w:t>8</w:t>
      </w:r>
      <w:r w:rsidRPr="00223E68">
        <w:rPr>
          <w:rFonts w:asciiTheme="minorHAnsi" w:hAnsiTheme="minorHAnsi" w:cs="David" w:hint="cs"/>
          <w:sz w:val="24"/>
          <w:szCs w:val="24"/>
          <w:rtl/>
        </w:rPr>
        <w:t xml:space="preserve">.2 ובהתאם לנוסח המחייב </w:t>
      </w:r>
      <w:r w:rsidRPr="00223E68">
        <w:rPr>
          <w:rFonts w:asciiTheme="minorHAnsi" w:hAnsiTheme="minorHAnsi" w:cs="David" w:hint="cs"/>
          <w:sz w:val="24"/>
          <w:szCs w:val="24"/>
          <w:u w:val="single"/>
          <w:rtl/>
        </w:rPr>
        <w:t xml:space="preserve">בנספח </w:t>
      </w:r>
      <w:r w:rsidRPr="00223E68">
        <w:rPr>
          <w:rFonts w:cs="David" w:hint="cs"/>
          <w:b/>
          <w:sz w:val="24"/>
          <w:szCs w:val="24"/>
          <w:u w:val="single"/>
          <w:rtl/>
        </w:rPr>
        <w:t xml:space="preserve">3ב' </w:t>
      </w:r>
      <w:r w:rsidRPr="00223E68">
        <w:rPr>
          <w:rFonts w:cs="David"/>
          <w:b/>
          <w:sz w:val="24"/>
          <w:szCs w:val="24"/>
          <w:rtl/>
        </w:rPr>
        <w:t>בטופס ההצעה.</w:t>
      </w:r>
      <w:r w:rsidRPr="00223E68">
        <w:rPr>
          <w:rFonts w:cs="David" w:hint="cs"/>
          <w:b/>
          <w:sz w:val="24"/>
          <w:szCs w:val="24"/>
          <w:rtl/>
        </w:rPr>
        <w:t xml:space="preserve"> יצוין כי יש למלא נספח זה עבור כל מבצע המוצע בנפרד. </w:t>
      </w:r>
    </w:p>
    <w:p w:rsidR="00AF6433" w:rsidRPr="00223E68" w:rsidRDefault="00AF6433" w:rsidP="006248C1">
      <w:pPr>
        <w:pStyle w:val="af9"/>
        <w:numPr>
          <w:ilvl w:val="1"/>
          <w:numId w:val="32"/>
        </w:numPr>
        <w:tabs>
          <w:tab w:val="left" w:pos="257"/>
        </w:tabs>
        <w:bidi/>
        <w:spacing w:line="360" w:lineRule="auto"/>
        <w:jc w:val="both"/>
        <w:outlineLvl w:val="0"/>
        <w:rPr>
          <w:rFonts w:cs="David"/>
          <w:b/>
          <w:sz w:val="24"/>
          <w:szCs w:val="24"/>
        </w:rPr>
      </w:pPr>
      <w:r w:rsidRPr="00223E68">
        <w:rPr>
          <w:rFonts w:asciiTheme="minorHAnsi" w:hAnsiTheme="minorHAnsi" w:cs="David" w:hint="cs"/>
          <w:sz w:val="24"/>
          <w:szCs w:val="24"/>
          <w:rtl/>
        </w:rPr>
        <w:t xml:space="preserve">הצהרת המציע בפני עורך הדין </w:t>
      </w:r>
      <w:r w:rsidRPr="00223E68">
        <w:rPr>
          <w:rFonts w:asciiTheme="minorHAnsi" w:hAnsiTheme="minorHAnsi" w:cs="David"/>
          <w:sz w:val="24"/>
          <w:szCs w:val="24"/>
          <w:rtl/>
        </w:rPr>
        <w:t>בדבר העדר ניגוד עניינים</w:t>
      </w:r>
      <w:r w:rsidRPr="00223E68">
        <w:rPr>
          <w:rFonts w:asciiTheme="minorHAnsi" w:hAnsiTheme="minorHAnsi" w:cs="David" w:hint="cs"/>
          <w:sz w:val="24"/>
          <w:szCs w:val="24"/>
          <w:rtl/>
        </w:rPr>
        <w:t xml:space="preserve"> כאמור בסעיף </w:t>
      </w:r>
      <w:r w:rsidR="006248C1" w:rsidRPr="00223E68">
        <w:rPr>
          <w:rFonts w:asciiTheme="minorHAnsi" w:hAnsiTheme="minorHAnsi" w:cs="David" w:hint="cs"/>
          <w:sz w:val="24"/>
          <w:szCs w:val="24"/>
          <w:rtl/>
        </w:rPr>
        <w:t xml:space="preserve">9 </w:t>
      </w:r>
      <w:r w:rsidRPr="00223E68">
        <w:rPr>
          <w:rFonts w:asciiTheme="minorHAnsi" w:hAnsiTheme="minorHAnsi" w:cs="David"/>
          <w:sz w:val="24"/>
          <w:szCs w:val="24"/>
          <w:rtl/>
        </w:rPr>
        <w:t xml:space="preserve">וזאת בהתאם לנוסח המפורט </w:t>
      </w:r>
      <w:r w:rsidRPr="00223E68">
        <w:rPr>
          <w:rFonts w:asciiTheme="minorHAnsi" w:hAnsiTheme="minorHAnsi" w:cs="David"/>
          <w:sz w:val="24"/>
          <w:szCs w:val="24"/>
          <w:u w:val="single"/>
          <w:rtl/>
        </w:rPr>
        <w:t>בנספח 4</w:t>
      </w:r>
      <w:r w:rsidRPr="00223E68">
        <w:rPr>
          <w:rFonts w:asciiTheme="minorHAnsi" w:hAnsiTheme="minorHAnsi" w:cs="David" w:hint="cs"/>
          <w:sz w:val="24"/>
          <w:szCs w:val="24"/>
          <w:u w:val="single"/>
          <w:rtl/>
        </w:rPr>
        <w:t>א</w:t>
      </w:r>
      <w:r w:rsidRPr="00223E68">
        <w:rPr>
          <w:rFonts w:asciiTheme="minorHAnsi" w:hAnsiTheme="minorHAnsi" w:cs="David" w:hint="cs"/>
          <w:b/>
          <w:bCs/>
          <w:sz w:val="24"/>
          <w:szCs w:val="24"/>
          <w:rtl/>
        </w:rPr>
        <w:t xml:space="preserve">' </w:t>
      </w:r>
      <w:r w:rsidRPr="00223E68">
        <w:rPr>
          <w:rFonts w:asciiTheme="minorHAnsi" w:hAnsiTheme="minorHAnsi" w:cs="David" w:hint="cs"/>
          <w:sz w:val="24"/>
          <w:szCs w:val="24"/>
          <w:rtl/>
        </w:rPr>
        <w:t>בטופס</w:t>
      </w:r>
      <w:r w:rsidRPr="00223E68">
        <w:rPr>
          <w:rFonts w:asciiTheme="minorHAnsi" w:hAnsiTheme="minorHAnsi" w:cs="David"/>
          <w:sz w:val="24"/>
          <w:szCs w:val="24"/>
          <w:rtl/>
        </w:rPr>
        <w:t xml:space="preserve"> ההצעה</w:t>
      </w:r>
      <w:r w:rsidRPr="00223E68">
        <w:rPr>
          <w:rFonts w:asciiTheme="minorHAnsi" w:hAnsiTheme="minorHAnsi" w:cs="David" w:hint="cs"/>
          <w:sz w:val="24"/>
          <w:szCs w:val="24"/>
          <w:rtl/>
        </w:rPr>
        <w:t>.</w:t>
      </w:r>
    </w:p>
    <w:p w:rsidR="00C3658D" w:rsidRPr="00223E68" w:rsidRDefault="00AF6433" w:rsidP="006248C1">
      <w:pPr>
        <w:pStyle w:val="af9"/>
        <w:numPr>
          <w:ilvl w:val="1"/>
          <w:numId w:val="32"/>
        </w:numPr>
        <w:tabs>
          <w:tab w:val="left" w:pos="257"/>
        </w:tabs>
        <w:bidi/>
        <w:spacing w:line="360" w:lineRule="auto"/>
        <w:jc w:val="both"/>
        <w:outlineLvl w:val="0"/>
        <w:rPr>
          <w:rFonts w:cs="David"/>
          <w:b/>
          <w:sz w:val="24"/>
          <w:szCs w:val="24"/>
        </w:rPr>
      </w:pPr>
      <w:r w:rsidRPr="00223E68">
        <w:rPr>
          <w:rFonts w:asciiTheme="minorHAnsi" w:hAnsiTheme="minorHAnsi" w:cs="David"/>
          <w:sz w:val="24"/>
          <w:szCs w:val="24"/>
          <w:rtl/>
        </w:rPr>
        <w:t xml:space="preserve"> </w:t>
      </w:r>
      <w:r w:rsidRPr="00223E68">
        <w:rPr>
          <w:rFonts w:asciiTheme="minorHAnsi" w:hAnsiTheme="minorHAnsi" w:cs="David" w:hint="cs"/>
          <w:sz w:val="24"/>
          <w:szCs w:val="24"/>
          <w:rtl/>
        </w:rPr>
        <w:t xml:space="preserve">הצהרת המבצע בפני עורך הדין </w:t>
      </w:r>
      <w:r w:rsidRPr="00223E68">
        <w:rPr>
          <w:rFonts w:asciiTheme="minorHAnsi" w:hAnsiTheme="minorHAnsi" w:cs="David"/>
          <w:sz w:val="24"/>
          <w:szCs w:val="24"/>
          <w:rtl/>
        </w:rPr>
        <w:t>בדבר העדר ניגוד עניינים</w:t>
      </w:r>
      <w:r w:rsidRPr="00223E68">
        <w:rPr>
          <w:rFonts w:asciiTheme="minorHAnsi" w:hAnsiTheme="minorHAnsi" w:cs="David" w:hint="cs"/>
          <w:sz w:val="24"/>
          <w:szCs w:val="24"/>
          <w:rtl/>
        </w:rPr>
        <w:t xml:space="preserve"> כאמור בסעיף </w:t>
      </w:r>
      <w:r w:rsidR="006248C1" w:rsidRPr="00223E68">
        <w:rPr>
          <w:rFonts w:asciiTheme="minorHAnsi" w:hAnsiTheme="minorHAnsi" w:cs="David" w:hint="cs"/>
          <w:sz w:val="24"/>
          <w:szCs w:val="24"/>
          <w:rtl/>
        </w:rPr>
        <w:t>9</w:t>
      </w:r>
      <w:r w:rsidRPr="00223E68">
        <w:rPr>
          <w:rFonts w:asciiTheme="minorHAnsi" w:hAnsiTheme="minorHAnsi" w:cs="David"/>
          <w:sz w:val="24"/>
          <w:szCs w:val="24"/>
          <w:rtl/>
        </w:rPr>
        <w:t xml:space="preserve"> וזאת בהתאם לנוסח המפורט </w:t>
      </w:r>
      <w:r w:rsidRPr="00223E68">
        <w:rPr>
          <w:rFonts w:asciiTheme="minorHAnsi" w:hAnsiTheme="minorHAnsi" w:cs="David"/>
          <w:sz w:val="24"/>
          <w:szCs w:val="24"/>
          <w:u w:val="single"/>
          <w:rtl/>
        </w:rPr>
        <w:t xml:space="preserve">בנספח </w:t>
      </w:r>
      <w:r w:rsidRPr="00223E68">
        <w:rPr>
          <w:rFonts w:asciiTheme="minorHAnsi" w:hAnsiTheme="minorHAnsi" w:cs="David" w:hint="cs"/>
          <w:sz w:val="24"/>
          <w:szCs w:val="24"/>
          <w:u w:val="single"/>
          <w:rtl/>
        </w:rPr>
        <w:t>4ב'</w:t>
      </w:r>
      <w:r w:rsidRPr="00223E68">
        <w:rPr>
          <w:rFonts w:asciiTheme="minorHAnsi" w:hAnsiTheme="minorHAnsi" w:cs="David" w:hint="cs"/>
          <w:b/>
          <w:bCs/>
          <w:sz w:val="24"/>
          <w:szCs w:val="24"/>
          <w:rtl/>
        </w:rPr>
        <w:t xml:space="preserve"> </w:t>
      </w:r>
      <w:r w:rsidRPr="00223E68">
        <w:rPr>
          <w:rFonts w:asciiTheme="minorHAnsi" w:hAnsiTheme="minorHAnsi" w:cs="David" w:hint="cs"/>
          <w:sz w:val="24"/>
          <w:szCs w:val="24"/>
          <w:rtl/>
        </w:rPr>
        <w:t>בטופס</w:t>
      </w:r>
      <w:r w:rsidRPr="00223E68">
        <w:rPr>
          <w:rFonts w:asciiTheme="minorHAnsi" w:hAnsiTheme="minorHAnsi" w:cs="David"/>
          <w:sz w:val="24"/>
          <w:szCs w:val="24"/>
          <w:rtl/>
        </w:rPr>
        <w:t xml:space="preserve"> ההצעה</w:t>
      </w:r>
      <w:r w:rsidRPr="00223E68">
        <w:rPr>
          <w:rFonts w:asciiTheme="minorHAnsi" w:hAnsiTheme="minorHAnsi" w:cs="David" w:hint="cs"/>
          <w:sz w:val="24"/>
          <w:szCs w:val="24"/>
          <w:rtl/>
        </w:rPr>
        <w:t>.</w:t>
      </w:r>
      <w:bookmarkStart w:id="28" w:name="_Ref473801422"/>
    </w:p>
    <w:p w:rsidR="00C3118C" w:rsidRPr="00223E68" w:rsidRDefault="00C3118C" w:rsidP="005300FD">
      <w:pPr>
        <w:pStyle w:val="af9"/>
        <w:numPr>
          <w:ilvl w:val="1"/>
          <w:numId w:val="32"/>
        </w:numPr>
        <w:tabs>
          <w:tab w:val="left" w:pos="257"/>
        </w:tabs>
        <w:bidi/>
        <w:spacing w:line="360" w:lineRule="auto"/>
        <w:jc w:val="both"/>
        <w:outlineLvl w:val="0"/>
        <w:rPr>
          <w:rFonts w:cs="David"/>
          <w:b/>
          <w:sz w:val="24"/>
          <w:szCs w:val="24"/>
        </w:rPr>
      </w:pPr>
      <w:r w:rsidRPr="00223E68">
        <w:rPr>
          <w:rFonts w:cs="David"/>
          <w:b/>
          <w:sz w:val="24"/>
          <w:szCs w:val="24"/>
          <w:rtl/>
        </w:rPr>
        <w:lastRenderedPageBreak/>
        <w:t xml:space="preserve">הצהרת </w:t>
      </w:r>
      <w:r w:rsidR="00C679D6" w:rsidRPr="00223E68">
        <w:rPr>
          <w:rFonts w:cs="David"/>
          <w:b/>
          <w:sz w:val="24"/>
          <w:szCs w:val="24"/>
          <w:rtl/>
        </w:rPr>
        <w:t xml:space="preserve">המציע אודות שימוש בתוכנות מקור </w:t>
      </w:r>
      <w:r w:rsidRPr="00223E68">
        <w:rPr>
          <w:rFonts w:cs="David"/>
          <w:b/>
          <w:sz w:val="24"/>
          <w:szCs w:val="24"/>
          <w:rtl/>
        </w:rPr>
        <w:t xml:space="preserve">כאמור בסעיף </w:t>
      </w:r>
      <w:r w:rsidR="009B71C5" w:rsidRPr="00223E68">
        <w:rPr>
          <w:rFonts w:cs="David" w:hint="cs"/>
          <w:b/>
          <w:sz w:val="24"/>
          <w:szCs w:val="24"/>
          <w:rtl/>
        </w:rPr>
        <w:t>10</w:t>
      </w:r>
      <w:r w:rsidRPr="00223E68">
        <w:rPr>
          <w:rFonts w:cs="David" w:hint="cs"/>
          <w:b/>
          <w:sz w:val="24"/>
          <w:szCs w:val="24"/>
          <w:rtl/>
        </w:rPr>
        <w:t xml:space="preserve"> </w:t>
      </w:r>
      <w:r w:rsidRPr="00223E68">
        <w:rPr>
          <w:rFonts w:cs="David"/>
          <w:b/>
          <w:sz w:val="24"/>
          <w:szCs w:val="24"/>
          <w:rtl/>
        </w:rPr>
        <w:t>לעיל, ובהתאם ל</w:t>
      </w:r>
      <w:r w:rsidR="00C679D6" w:rsidRPr="00223E68">
        <w:rPr>
          <w:rFonts w:cs="David"/>
          <w:b/>
          <w:sz w:val="24"/>
          <w:szCs w:val="24"/>
          <w:rtl/>
        </w:rPr>
        <w:t xml:space="preserve">נוסח המחייב </w:t>
      </w:r>
      <w:r w:rsidR="00C679D6" w:rsidRPr="00223E68">
        <w:rPr>
          <w:rFonts w:cs="David"/>
          <w:b/>
          <w:sz w:val="24"/>
          <w:szCs w:val="24"/>
          <w:u w:val="single"/>
          <w:rtl/>
        </w:rPr>
        <w:t xml:space="preserve">בנספח </w:t>
      </w:r>
      <w:r w:rsidR="001B28A9" w:rsidRPr="00223E68">
        <w:rPr>
          <w:rFonts w:cs="David" w:hint="cs"/>
          <w:b/>
          <w:sz w:val="24"/>
          <w:szCs w:val="24"/>
          <w:u w:val="single"/>
          <w:rtl/>
        </w:rPr>
        <w:t>5</w:t>
      </w:r>
      <w:r w:rsidR="00C679D6" w:rsidRPr="00223E68">
        <w:rPr>
          <w:rFonts w:cs="David"/>
          <w:b/>
          <w:sz w:val="24"/>
          <w:szCs w:val="24"/>
          <w:rtl/>
        </w:rPr>
        <w:t xml:space="preserve"> בטופס ההצעה</w:t>
      </w:r>
      <w:r w:rsidRPr="00223E68">
        <w:rPr>
          <w:rFonts w:cs="David"/>
          <w:b/>
          <w:sz w:val="24"/>
          <w:szCs w:val="24"/>
          <w:rtl/>
        </w:rPr>
        <w:t>.</w:t>
      </w:r>
      <w:bookmarkEnd w:id="28"/>
    </w:p>
    <w:p w:rsidR="00A911E3" w:rsidRPr="00223E68" w:rsidRDefault="00C3118C" w:rsidP="00C3658D">
      <w:pPr>
        <w:pStyle w:val="af9"/>
        <w:numPr>
          <w:ilvl w:val="1"/>
          <w:numId w:val="36"/>
        </w:numPr>
        <w:tabs>
          <w:tab w:val="left" w:pos="257"/>
        </w:tabs>
        <w:bidi/>
        <w:spacing w:line="360" w:lineRule="auto"/>
        <w:jc w:val="both"/>
        <w:outlineLvl w:val="0"/>
        <w:rPr>
          <w:rFonts w:cs="David"/>
          <w:b/>
          <w:sz w:val="24"/>
          <w:szCs w:val="24"/>
        </w:rPr>
      </w:pPr>
      <w:bookmarkStart w:id="29" w:name="_Ref473801479"/>
      <w:r w:rsidRPr="00223E68">
        <w:rPr>
          <w:rFonts w:cs="David"/>
          <w:b/>
          <w:sz w:val="24"/>
          <w:szCs w:val="24"/>
          <w:rtl/>
        </w:rPr>
        <w:t>הצעת ה</w:t>
      </w:r>
      <w:r w:rsidRPr="00223E68">
        <w:rPr>
          <w:rFonts w:cs="David" w:hint="cs"/>
          <w:b/>
          <w:sz w:val="24"/>
          <w:szCs w:val="24"/>
          <w:rtl/>
        </w:rPr>
        <w:t>מחיר של המציע למכר</w:t>
      </w:r>
      <w:r w:rsidR="003F3E4F" w:rsidRPr="00223E68">
        <w:rPr>
          <w:rFonts w:cs="David" w:hint="cs"/>
          <w:b/>
          <w:sz w:val="24"/>
          <w:szCs w:val="24"/>
          <w:rtl/>
        </w:rPr>
        <w:t xml:space="preserve">ז </w:t>
      </w:r>
      <w:r w:rsidRPr="00223E68">
        <w:rPr>
          <w:rFonts w:cs="David" w:hint="cs"/>
          <w:b/>
          <w:sz w:val="24"/>
          <w:szCs w:val="24"/>
          <w:rtl/>
        </w:rPr>
        <w:t xml:space="preserve">בהתאם לנוסח המחייב </w:t>
      </w:r>
      <w:r w:rsidRPr="00223E68">
        <w:rPr>
          <w:rFonts w:cs="David" w:hint="cs"/>
          <w:b/>
          <w:sz w:val="24"/>
          <w:szCs w:val="24"/>
          <w:u w:val="single"/>
          <w:rtl/>
        </w:rPr>
        <w:t xml:space="preserve">בנספח </w:t>
      </w:r>
      <w:r w:rsidR="00375453" w:rsidRPr="00223E68">
        <w:rPr>
          <w:rFonts w:cs="David" w:hint="cs"/>
          <w:b/>
          <w:sz w:val="24"/>
          <w:szCs w:val="24"/>
          <w:u w:val="single"/>
          <w:rtl/>
        </w:rPr>
        <w:t>6</w:t>
      </w:r>
      <w:r w:rsidR="003F3E4F" w:rsidRPr="00223E68">
        <w:rPr>
          <w:rFonts w:cs="David" w:hint="cs"/>
          <w:b/>
          <w:sz w:val="24"/>
          <w:szCs w:val="24"/>
          <w:rtl/>
        </w:rPr>
        <w:t xml:space="preserve"> בטופס ההצעה ובמעטפה </w:t>
      </w:r>
    </w:p>
    <w:p w:rsidR="00C3118C" w:rsidRPr="00223E68" w:rsidRDefault="00B22794" w:rsidP="00A911E3">
      <w:pPr>
        <w:pStyle w:val="af9"/>
        <w:tabs>
          <w:tab w:val="left" w:pos="257"/>
        </w:tabs>
        <w:bidi/>
        <w:spacing w:line="360" w:lineRule="auto"/>
        <w:ind w:left="792"/>
        <w:jc w:val="both"/>
        <w:outlineLvl w:val="0"/>
        <w:rPr>
          <w:rFonts w:cs="David"/>
          <w:b/>
          <w:sz w:val="24"/>
          <w:szCs w:val="24"/>
          <w:rtl/>
        </w:rPr>
      </w:pPr>
      <w:r w:rsidRPr="00223E68">
        <w:rPr>
          <w:rFonts w:cs="David" w:hint="cs"/>
          <w:b/>
          <w:sz w:val="24"/>
          <w:szCs w:val="24"/>
          <w:rtl/>
        </w:rPr>
        <w:t xml:space="preserve"> </w:t>
      </w:r>
      <w:r w:rsidR="003F3E4F" w:rsidRPr="00223E68">
        <w:rPr>
          <w:rFonts w:cs="David" w:hint="cs"/>
          <w:b/>
          <w:sz w:val="24"/>
          <w:szCs w:val="24"/>
          <w:rtl/>
        </w:rPr>
        <w:t>נפרדת</w:t>
      </w:r>
      <w:r w:rsidR="00C3118C" w:rsidRPr="00223E68">
        <w:rPr>
          <w:rFonts w:cs="David" w:hint="cs"/>
          <w:b/>
          <w:sz w:val="24"/>
          <w:szCs w:val="24"/>
          <w:rtl/>
        </w:rPr>
        <w:t>.</w:t>
      </w:r>
      <w:bookmarkEnd w:id="29"/>
    </w:p>
    <w:p w:rsidR="001B28A9" w:rsidRPr="00223E68" w:rsidRDefault="001B28A9" w:rsidP="00C3658D">
      <w:pPr>
        <w:pStyle w:val="af9"/>
        <w:numPr>
          <w:ilvl w:val="1"/>
          <w:numId w:val="36"/>
        </w:numPr>
        <w:tabs>
          <w:tab w:val="left" w:pos="257"/>
        </w:tabs>
        <w:bidi/>
        <w:spacing w:line="360" w:lineRule="auto"/>
        <w:jc w:val="both"/>
        <w:outlineLvl w:val="0"/>
        <w:rPr>
          <w:rFonts w:cs="David"/>
          <w:b/>
          <w:sz w:val="24"/>
          <w:szCs w:val="24"/>
        </w:rPr>
      </w:pPr>
      <w:bookmarkStart w:id="30" w:name="_Ref473801441"/>
      <w:r w:rsidRPr="00223E68">
        <w:rPr>
          <w:rFonts w:cs="David"/>
          <w:b/>
          <w:sz w:val="24"/>
          <w:szCs w:val="24"/>
          <w:rtl/>
        </w:rPr>
        <w:t>אישור רואה חשבון כי עסקו של המציע הוא בשליטת אישה</w:t>
      </w:r>
      <w:r w:rsidRPr="00223E68">
        <w:rPr>
          <w:rFonts w:cs="David" w:hint="cs"/>
          <w:b/>
          <w:sz w:val="24"/>
          <w:szCs w:val="24"/>
          <w:rtl/>
        </w:rPr>
        <w:t xml:space="preserve"> בהתאם לצורך</w:t>
      </w:r>
      <w:r w:rsidRPr="00223E68">
        <w:rPr>
          <w:rFonts w:cs="David"/>
          <w:b/>
          <w:sz w:val="24"/>
          <w:szCs w:val="24"/>
          <w:rtl/>
        </w:rPr>
        <w:t>.</w:t>
      </w:r>
      <w:bookmarkEnd w:id="30"/>
    </w:p>
    <w:p w:rsidR="00C3118C" w:rsidRPr="00223E68" w:rsidRDefault="00C3118C" w:rsidP="00621AA5">
      <w:pPr>
        <w:pStyle w:val="af9"/>
        <w:numPr>
          <w:ilvl w:val="1"/>
          <w:numId w:val="36"/>
        </w:numPr>
        <w:tabs>
          <w:tab w:val="left" w:pos="257"/>
        </w:tabs>
        <w:bidi/>
        <w:spacing w:line="360" w:lineRule="auto"/>
        <w:jc w:val="both"/>
        <w:outlineLvl w:val="0"/>
        <w:rPr>
          <w:rFonts w:cs="David"/>
          <w:b/>
          <w:sz w:val="24"/>
          <w:szCs w:val="24"/>
        </w:rPr>
      </w:pPr>
      <w:bookmarkStart w:id="31" w:name="_Ref473801498"/>
      <w:r w:rsidRPr="00223E68">
        <w:rPr>
          <w:rFonts w:ascii="David" w:hAnsi="David" w:cs="David" w:hint="cs"/>
          <w:b/>
          <w:sz w:val="24"/>
          <w:szCs w:val="24"/>
          <w:rtl/>
        </w:rPr>
        <w:t>חוזה התקשרות חתום על ידי מורשה/י החתימה</w:t>
      </w:r>
      <w:r w:rsidR="003F3E4F" w:rsidRPr="00223E68">
        <w:rPr>
          <w:rFonts w:ascii="David" w:hAnsi="David" w:cs="David" w:hint="cs"/>
          <w:b/>
          <w:sz w:val="24"/>
          <w:szCs w:val="24"/>
          <w:rtl/>
        </w:rPr>
        <w:t xml:space="preserve"> של המציע בכל עמוד בראשי תיבות נספח ג' למכרז</w:t>
      </w:r>
      <w:r w:rsidR="00621AA5" w:rsidRPr="00223E68">
        <w:rPr>
          <w:rFonts w:ascii="David" w:hAnsi="David" w:cs="David" w:hint="cs"/>
          <w:b/>
          <w:sz w:val="24"/>
          <w:szCs w:val="24"/>
          <w:rtl/>
        </w:rPr>
        <w:t>.</w:t>
      </w:r>
      <w:r w:rsidR="004E63F8" w:rsidRPr="00223E68">
        <w:rPr>
          <w:rFonts w:ascii="David" w:hAnsi="David" w:cs="David" w:hint="cs"/>
          <w:b/>
          <w:sz w:val="24"/>
          <w:szCs w:val="24"/>
          <w:rtl/>
        </w:rPr>
        <w:t xml:space="preserve"> </w:t>
      </w:r>
      <w:bookmarkEnd w:id="31"/>
    </w:p>
    <w:p w:rsidR="00B12A1A" w:rsidRPr="00223E68" w:rsidRDefault="00C3118C" w:rsidP="004E63F8">
      <w:pPr>
        <w:pStyle w:val="af9"/>
        <w:numPr>
          <w:ilvl w:val="1"/>
          <w:numId w:val="36"/>
        </w:numPr>
        <w:tabs>
          <w:tab w:val="left" w:pos="257"/>
        </w:tabs>
        <w:bidi/>
        <w:spacing w:line="360" w:lineRule="auto"/>
        <w:jc w:val="both"/>
        <w:outlineLvl w:val="0"/>
        <w:rPr>
          <w:rFonts w:cs="David"/>
          <w:sz w:val="24"/>
          <w:szCs w:val="24"/>
        </w:rPr>
      </w:pPr>
      <w:bookmarkStart w:id="32" w:name="_Ref535494289"/>
      <w:r w:rsidRPr="00223E68">
        <w:rPr>
          <w:rFonts w:ascii="David" w:hAnsi="David" w:cs="David"/>
          <w:b/>
          <w:sz w:val="24"/>
          <w:szCs w:val="24"/>
          <w:rtl/>
        </w:rPr>
        <w:t>העתק חתום על ידי מורשה/י החתימה של המציע, בכל עמוד</w:t>
      </w:r>
      <w:r w:rsidR="003F3E4F" w:rsidRPr="00223E68">
        <w:rPr>
          <w:rFonts w:ascii="David" w:hAnsi="David" w:cs="David"/>
          <w:b/>
          <w:sz w:val="24"/>
          <w:szCs w:val="24"/>
          <w:rtl/>
        </w:rPr>
        <w:t xml:space="preserve"> של מענה המשרד לשאלות ספקים </w:t>
      </w:r>
      <w:r w:rsidRPr="00223E68">
        <w:rPr>
          <w:rFonts w:ascii="David" w:hAnsi="David" w:cs="David"/>
          <w:b/>
          <w:sz w:val="24"/>
          <w:szCs w:val="24"/>
          <w:rtl/>
        </w:rPr>
        <w:t xml:space="preserve">סעיף </w:t>
      </w:r>
      <w:bookmarkEnd w:id="32"/>
      <w:r w:rsidR="004E63F8" w:rsidRPr="00223E68">
        <w:rPr>
          <w:rFonts w:ascii="David" w:hAnsi="David" w:cs="David" w:hint="cs"/>
          <w:sz w:val="24"/>
          <w:szCs w:val="24"/>
          <w:rtl/>
        </w:rPr>
        <w:t>18.11.4 למכרז.</w:t>
      </w:r>
    </w:p>
    <w:p w:rsidR="00BC7DDF" w:rsidRPr="003F3E4F" w:rsidRDefault="00BC7DDF" w:rsidP="00BC7DDF">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jc w:val="both"/>
        <w:rPr>
          <w:rFonts w:ascii="Arial" w:eastAsia="Calibri" w:hAnsi="Arial" w:cs="Arial"/>
          <w:b/>
          <w:bCs/>
          <w:i/>
          <w:iCs/>
          <w:noProof/>
          <w:sz w:val="32"/>
          <w:szCs w:val="32"/>
          <w:rtl/>
        </w:rPr>
      </w:pPr>
      <w:bookmarkStart w:id="33" w:name="_Toc60818909"/>
      <w:r w:rsidRPr="003F3E4F">
        <w:rPr>
          <w:rFonts w:ascii="Arial" w:eastAsia="Calibri" w:hAnsi="Arial" w:cs="Arial"/>
          <w:b/>
          <w:bCs/>
          <w:i/>
          <w:iCs/>
          <w:sz w:val="32"/>
          <w:szCs w:val="32"/>
          <w:rtl/>
        </w:rPr>
        <w:t>אופן הערכת ההצעות</w:t>
      </w:r>
      <w:r w:rsidRPr="003F3E4F">
        <w:rPr>
          <w:rFonts w:ascii="Arial" w:eastAsia="Calibri" w:hAnsi="Arial" w:cs="Arial" w:hint="cs"/>
          <w:b/>
          <w:bCs/>
          <w:i/>
          <w:iCs/>
          <w:noProof/>
          <w:sz w:val="32"/>
          <w:szCs w:val="32"/>
          <w:rtl/>
        </w:rPr>
        <w:t xml:space="preserve"> </w:t>
      </w:r>
    </w:p>
    <w:p w:rsidR="00FA1AE5" w:rsidRPr="00223E68" w:rsidRDefault="00BC7DDF" w:rsidP="00C3658D">
      <w:pPr>
        <w:pStyle w:val="af9"/>
        <w:numPr>
          <w:ilvl w:val="0"/>
          <w:numId w:val="36"/>
        </w:numPr>
        <w:tabs>
          <w:tab w:val="left" w:pos="257"/>
        </w:tabs>
        <w:bidi/>
        <w:spacing w:line="360" w:lineRule="auto"/>
        <w:jc w:val="both"/>
        <w:outlineLvl w:val="0"/>
        <w:rPr>
          <w:rFonts w:cs="David"/>
          <w:bCs/>
          <w:noProof/>
          <w:sz w:val="24"/>
          <w:szCs w:val="24"/>
        </w:rPr>
      </w:pPr>
      <w:bookmarkStart w:id="34" w:name="_Ref520666823"/>
      <w:r w:rsidRPr="00223E68">
        <w:rPr>
          <w:rFonts w:cs="David"/>
          <w:sz w:val="24"/>
          <w:szCs w:val="24"/>
          <w:rtl/>
        </w:rPr>
        <w:t>הערכת ההצעות במכרז תתנהל באופן ובסדר כמפורט להלן</w:t>
      </w:r>
      <w:r w:rsidRPr="00223E68">
        <w:rPr>
          <w:rFonts w:cs="David" w:hint="cs"/>
          <w:sz w:val="24"/>
          <w:szCs w:val="24"/>
          <w:rtl/>
        </w:rPr>
        <w:t>:</w:t>
      </w:r>
      <w:bookmarkEnd w:id="34"/>
    </w:p>
    <w:p w:rsidR="00B339A1" w:rsidRPr="00B339A1" w:rsidRDefault="00BC7DDF" w:rsidP="00B339A1">
      <w:pPr>
        <w:pStyle w:val="af9"/>
        <w:numPr>
          <w:ilvl w:val="1"/>
          <w:numId w:val="41"/>
        </w:numPr>
        <w:tabs>
          <w:tab w:val="left" w:pos="257"/>
        </w:tabs>
        <w:bidi/>
        <w:spacing w:line="360" w:lineRule="auto"/>
        <w:jc w:val="both"/>
        <w:outlineLvl w:val="0"/>
        <w:rPr>
          <w:rFonts w:ascii="David" w:hAnsi="David" w:cs="David"/>
          <w:b/>
          <w:sz w:val="24"/>
          <w:szCs w:val="24"/>
        </w:rPr>
      </w:pPr>
      <w:r w:rsidRPr="00B339A1">
        <w:rPr>
          <w:rFonts w:ascii="David" w:hAnsi="David" w:cs="David"/>
          <w:b/>
          <w:rtl/>
        </w:rPr>
        <w:t>בשלב הראשון,</w:t>
      </w:r>
      <w:r w:rsidRPr="00B339A1">
        <w:rPr>
          <w:rFonts w:ascii="David" w:hAnsi="David" w:cs="David" w:hint="cs"/>
          <w:b/>
          <w:rtl/>
        </w:rPr>
        <w:t xml:space="preserve"> </w:t>
      </w:r>
      <w:r w:rsidRPr="00B339A1">
        <w:rPr>
          <w:rFonts w:ascii="David" w:hAnsi="David" w:cs="David"/>
          <w:b/>
          <w:rtl/>
        </w:rPr>
        <w:t>תבחן ועדת המכרזים האם המציע עומד בתנאי הסף להשתתפות במכרז ותפסול מציעים שאינם עומדים בתנאי הסף האמורים, אם קיימים כאלה. המציעים שיעמדו בתנאי הסף יוכרזו כ"</w:t>
      </w:r>
      <w:r w:rsidRPr="00B339A1">
        <w:rPr>
          <w:rFonts w:ascii="David" w:hAnsi="David" w:cs="David"/>
          <w:bCs/>
          <w:rtl/>
        </w:rPr>
        <w:t>מציעים כשירים</w:t>
      </w:r>
      <w:r w:rsidRPr="00B339A1">
        <w:rPr>
          <w:rFonts w:ascii="David" w:hAnsi="David" w:cs="David"/>
          <w:b/>
          <w:rtl/>
        </w:rPr>
        <w:t>"</w:t>
      </w:r>
      <w:r w:rsidRPr="00B339A1">
        <w:rPr>
          <w:rFonts w:ascii="David" w:hAnsi="David" w:cs="David" w:hint="cs"/>
          <w:b/>
          <w:rtl/>
        </w:rPr>
        <w:t xml:space="preserve"> ויעברו לשלב השני </w:t>
      </w:r>
      <w:r w:rsidR="00AA2392" w:rsidRPr="00B339A1">
        <w:rPr>
          <w:rFonts w:ascii="David" w:hAnsi="David" w:cs="David" w:hint="cs"/>
          <w:b/>
          <w:rtl/>
        </w:rPr>
        <w:t>-</w:t>
      </w:r>
      <w:r w:rsidRPr="00B339A1">
        <w:rPr>
          <w:rFonts w:ascii="David" w:hAnsi="David" w:cs="David" w:hint="cs"/>
          <w:b/>
          <w:rtl/>
        </w:rPr>
        <w:t xml:space="preserve"> שלב בדיקת איכות ההצעה. </w:t>
      </w:r>
      <w:bookmarkStart w:id="35" w:name="_Ref528597178"/>
    </w:p>
    <w:p w:rsidR="006C3B81" w:rsidRPr="00B339A1" w:rsidRDefault="006C3B81" w:rsidP="00B339A1">
      <w:pPr>
        <w:pStyle w:val="af9"/>
        <w:numPr>
          <w:ilvl w:val="1"/>
          <w:numId w:val="41"/>
        </w:numPr>
        <w:tabs>
          <w:tab w:val="left" w:pos="257"/>
        </w:tabs>
        <w:bidi/>
        <w:spacing w:line="360" w:lineRule="auto"/>
        <w:jc w:val="both"/>
        <w:outlineLvl w:val="0"/>
        <w:rPr>
          <w:rFonts w:ascii="David" w:hAnsi="David" w:cs="David"/>
          <w:b/>
          <w:sz w:val="24"/>
          <w:szCs w:val="24"/>
        </w:rPr>
      </w:pPr>
      <w:r w:rsidRPr="00B339A1">
        <w:rPr>
          <w:rFonts w:ascii="David" w:hAnsi="David" w:cs="David"/>
          <w:b/>
          <w:sz w:val="24"/>
          <w:szCs w:val="24"/>
          <w:rtl/>
        </w:rPr>
        <w:t xml:space="preserve">בשלב השני, </w:t>
      </w:r>
      <w:r w:rsidRPr="00B339A1">
        <w:rPr>
          <w:rFonts w:ascii="David" w:hAnsi="David" w:cs="David" w:hint="cs"/>
          <w:b/>
          <w:sz w:val="24"/>
          <w:szCs w:val="24"/>
          <w:rtl/>
        </w:rPr>
        <w:t>תיבחן איכות ה</w:t>
      </w:r>
      <w:r w:rsidR="00FA1AE5" w:rsidRPr="00B339A1">
        <w:rPr>
          <w:rFonts w:ascii="David" w:hAnsi="David" w:cs="David" w:hint="cs"/>
          <w:b/>
          <w:sz w:val="24"/>
          <w:szCs w:val="24"/>
          <w:rtl/>
        </w:rPr>
        <w:t>צעתם של המציעים הכשירים כמפורט ל</w:t>
      </w:r>
      <w:r w:rsidRPr="00B339A1">
        <w:rPr>
          <w:rFonts w:ascii="David" w:hAnsi="David" w:cs="David" w:hint="cs"/>
          <w:b/>
          <w:sz w:val="24"/>
          <w:szCs w:val="24"/>
          <w:rtl/>
        </w:rPr>
        <w:t>הלן:</w:t>
      </w:r>
      <w:bookmarkEnd w:id="35"/>
    </w:p>
    <w:p w:rsidR="007A44BB" w:rsidRPr="00223E68" w:rsidRDefault="007A44BB" w:rsidP="00B339A1">
      <w:pPr>
        <w:pStyle w:val="af9"/>
        <w:numPr>
          <w:ilvl w:val="2"/>
          <w:numId w:val="41"/>
        </w:numPr>
        <w:tabs>
          <w:tab w:val="left" w:pos="257"/>
        </w:tabs>
        <w:bidi/>
        <w:spacing w:line="360" w:lineRule="auto"/>
        <w:jc w:val="both"/>
        <w:outlineLvl w:val="0"/>
        <w:rPr>
          <w:rFonts w:cs="David"/>
          <w:sz w:val="24"/>
          <w:szCs w:val="24"/>
        </w:rPr>
      </w:pPr>
      <w:r w:rsidRPr="00223E68">
        <w:rPr>
          <w:rFonts w:cs="David" w:hint="cs"/>
          <w:b/>
          <w:noProof/>
          <w:sz w:val="24"/>
          <w:szCs w:val="24"/>
          <w:rtl/>
        </w:rPr>
        <w:t>משקל</w:t>
      </w:r>
      <w:r w:rsidRPr="00223E68">
        <w:rPr>
          <w:rFonts w:cs="David" w:hint="cs"/>
          <w:sz w:val="24"/>
          <w:szCs w:val="24"/>
          <w:rtl/>
        </w:rPr>
        <w:t xml:space="preserve"> מרכיב האיכות בהצעת המציע יעמוד על 50%.  </w:t>
      </w:r>
    </w:p>
    <w:p w:rsidR="007A44BB" w:rsidRPr="00223E68" w:rsidRDefault="007A44BB" w:rsidP="00B339A1">
      <w:pPr>
        <w:pStyle w:val="af9"/>
        <w:numPr>
          <w:ilvl w:val="2"/>
          <w:numId w:val="41"/>
        </w:numPr>
        <w:tabs>
          <w:tab w:val="left" w:pos="257"/>
        </w:tabs>
        <w:bidi/>
        <w:spacing w:line="360" w:lineRule="auto"/>
        <w:jc w:val="both"/>
        <w:outlineLvl w:val="0"/>
        <w:rPr>
          <w:rFonts w:cs="David"/>
          <w:sz w:val="24"/>
          <w:szCs w:val="24"/>
        </w:rPr>
      </w:pPr>
      <w:r w:rsidRPr="00223E68">
        <w:rPr>
          <w:rFonts w:cs="David" w:hint="cs"/>
          <w:sz w:val="24"/>
          <w:szCs w:val="24"/>
          <w:rtl/>
        </w:rPr>
        <w:t>ועדת המכרזים תבחן את איכות ההצעה על פי הפרמטרים המצוינים בסעי</w:t>
      </w:r>
      <w:r w:rsidR="005D4360" w:rsidRPr="00223E68">
        <w:rPr>
          <w:rFonts w:cs="David" w:hint="cs"/>
          <w:sz w:val="24"/>
          <w:szCs w:val="24"/>
          <w:rtl/>
        </w:rPr>
        <w:t xml:space="preserve">ף </w:t>
      </w:r>
      <w:r w:rsidR="00270474" w:rsidRPr="00223E68">
        <w:rPr>
          <w:rFonts w:cs="David" w:hint="cs"/>
          <w:sz w:val="24"/>
          <w:szCs w:val="24"/>
          <w:rtl/>
        </w:rPr>
        <w:t>12</w:t>
      </w:r>
      <w:r w:rsidR="005D4360" w:rsidRPr="00223E68">
        <w:rPr>
          <w:rFonts w:cs="David" w:hint="cs"/>
          <w:sz w:val="24"/>
          <w:szCs w:val="24"/>
          <w:rtl/>
        </w:rPr>
        <w:t>.</w:t>
      </w:r>
      <w:r w:rsidR="00270474" w:rsidRPr="00223E68">
        <w:rPr>
          <w:rFonts w:cs="David" w:hint="cs"/>
          <w:sz w:val="24"/>
          <w:szCs w:val="24"/>
          <w:rtl/>
        </w:rPr>
        <w:t>11</w:t>
      </w:r>
      <w:r w:rsidR="005D4360" w:rsidRPr="00223E68">
        <w:rPr>
          <w:rFonts w:cs="David" w:hint="cs"/>
          <w:sz w:val="24"/>
          <w:szCs w:val="24"/>
          <w:rtl/>
        </w:rPr>
        <w:t>.</w:t>
      </w:r>
      <w:r w:rsidR="00270474" w:rsidRPr="00223E68">
        <w:rPr>
          <w:rFonts w:cs="David" w:hint="cs"/>
          <w:sz w:val="24"/>
          <w:szCs w:val="24"/>
          <w:rtl/>
        </w:rPr>
        <w:t>3</w:t>
      </w:r>
      <w:r w:rsidR="005D4360" w:rsidRPr="00223E68">
        <w:rPr>
          <w:rFonts w:cs="David" w:hint="cs"/>
          <w:sz w:val="24"/>
          <w:szCs w:val="24"/>
          <w:rtl/>
        </w:rPr>
        <w:t xml:space="preserve"> </w:t>
      </w:r>
      <w:r w:rsidRPr="00223E68">
        <w:rPr>
          <w:rFonts w:cs="David" w:hint="cs"/>
          <w:sz w:val="24"/>
          <w:szCs w:val="24"/>
          <w:rtl/>
        </w:rPr>
        <w:t>להלן ותעניק לכל הצעה ציון.</w:t>
      </w:r>
    </w:p>
    <w:p w:rsidR="00CC5BCD" w:rsidRDefault="00CC5BCD" w:rsidP="005300FD">
      <w:pPr>
        <w:pStyle w:val="af9"/>
        <w:numPr>
          <w:ilvl w:val="2"/>
          <w:numId w:val="41"/>
        </w:numPr>
        <w:tabs>
          <w:tab w:val="left" w:pos="257"/>
        </w:tabs>
        <w:bidi/>
        <w:spacing w:line="360" w:lineRule="auto"/>
        <w:jc w:val="both"/>
        <w:outlineLvl w:val="0"/>
        <w:rPr>
          <w:rFonts w:cs="David"/>
          <w:sz w:val="24"/>
          <w:szCs w:val="24"/>
        </w:rPr>
      </w:pPr>
      <w:bookmarkStart w:id="36" w:name="_Ref520381812"/>
      <w:r w:rsidRPr="00223E68">
        <w:rPr>
          <w:rFonts w:cs="David" w:hint="cs"/>
          <w:sz w:val="24"/>
          <w:szCs w:val="24"/>
          <w:rtl/>
        </w:rPr>
        <w:lastRenderedPageBreak/>
        <w:t>להלן פירוט מרכיבי בדיקת האיכות:</w:t>
      </w:r>
      <w:bookmarkStart w:id="37" w:name="_Ref407186337"/>
      <w:bookmarkStart w:id="38" w:name="_Ref375486922"/>
      <w:bookmarkEnd w:id="36"/>
      <w:bookmarkEnd w:id="37"/>
    </w:p>
    <w:p w:rsidR="005300FD" w:rsidRPr="005300FD" w:rsidRDefault="005300FD" w:rsidP="005300FD">
      <w:pPr>
        <w:pStyle w:val="af9"/>
        <w:tabs>
          <w:tab w:val="left" w:pos="257"/>
        </w:tabs>
        <w:bidi/>
        <w:spacing w:line="360" w:lineRule="auto"/>
        <w:ind w:left="1440"/>
        <w:jc w:val="both"/>
        <w:outlineLvl w:val="0"/>
        <w:rPr>
          <w:rFonts w:cs="David"/>
          <w:sz w:val="24"/>
          <w:szCs w:val="24"/>
        </w:rPr>
      </w:pPr>
    </w:p>
    <w:p w:rsidR="001603C4" w:rsidRPr="00223E68" w:rsidRDefault="00F91D35" w:rsidP="00B339A1">
      <w:pPr>
        <w:pStyle w:val="af9"/>
        <w:numPr>
          <w:ilvl w:val="3"/>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b/>
          <w:bCs/>
          <w:sz w:val="24"/>
          <w:szCs w:val="24"/>
          <w:rtl/>
        </w:rPr>
        <w:t>ותק המציע (5%)</w:t>
      </w:r>
    </w:p>
    <w:p w:rsidR="00F91D35" w:rsidRPr="00223E68" w:rsidRDefault="00F91D35" w:rsidP="00B339A1">
      <w:pPr>
        <w:pStyle w:val="af9"/>
        <w:numPr>
          <w:ilvl w:val="4"/>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sz w:val="24"/>
          <w:szCs w:val="24"/>
          <w:rtl/>
        </w:rPr>
        <w:t>הותק יבחן ע"פ מספר שנות הניסיון בתחום השירותים נשוא מכרז זה.</w:t>
      </w:r>
    </w:p>
    <w:p w:rsidR="007F5EAF" w:rsidRPr="00223E68" w:rsidRDefault="00F91D35" w:rsidP="00B339A1">
      <w:pPr>
        <w:pStyle w:val="af9"/>
        <w:numPr>
          <w:ilvl w:val="4"/>
          <w:numId w:val="41"/>
        </w:numPr>
        <w:tabs>
          <w:tab w:val="left" w:pos="257"/>
        </w:tabs>
        <w:bidi/>
        <w:spacing w:line="360" w:lineRule="auto"/>
        <w:jc w:val="both"/>
        <w:outlineLvl w:val="0"/>
        <w:rPr>
          <w:rFonts w:cs="David"/>
          <w:sz w:val="24"/>
          <w:szCs w:val="24"/>
          <w:rtl/>
        </w:rPr>
      </w:pPr>
      <w:r w:rsidRPr="00223E68">
        <w:rPr>
          <w:rFonts w:ascii="Times New Roman" w:eastAsia="Times New Roman" w:hAnsi="Times New Roman" w:cs="David" w:hint="cs"/>
          <w:sz w:val="24"/>
          <w:szCs w:val="24"/>
          <w:rtl/>
        </w:rPr>
        <w:t xml:space="preserve">עבור כל שנת ניסיון מעבר לנדרש בתנאי סף כאמור בסעיף </w:t>
      </w:r>
      <w:r w:rsidR="00910598" w:rsidRPr="00223E68">
        <w:rPr>
          <w:rFonts w:ascii="Times New Roman" w:eastAsia="Times New Roman" w:hAnsi="Times New Roman" w:cs="David" w:hint="cs"/>
          <w:sz w:val="24"/>
          <w:szCs w:val="24"/>
          <w:rtl/>
        </w:rPr>
        <w:t>8</w:t>
      </w:r>
      <w:r w:rsidRPr="00223E68">
        <w:rPr>
          <w:rFonts w:ascii="Times New Roman" w:eastAsia="Times New Roman" w:hAnsi="Times New Roman" w:cs="David" w:hint="cs"/>
          <w:sz w:val="24"/>
          <w:szCs w:val="24"/>
          <w:rtl/>
        </w:rPr>
        <w:t>.1.1 יינתן למציע נקודה, עד למקסימום של 5 נקודות (דהיינו, מקסימום נקודות יינתנו עבור 5</w:t>
      </w:r>
      <w:r w:rsidR="001603C4" w:rsidRPr="00223E68">
        <w:rPr>
          <w:rFonts w:ascii="Times New Roman" w:eastAsia="Times New Roman" w:hAnsi="Times New Roman" w:cs="David" w:hint="cs"/>
          <w:sz w:val="24"/>
          <w:szCs w:val="24"/>
          <w:rtl/>
        </w:rPr>
        <w:t xml:space="preserve"> </w:t>
      </w:r>
      <w:r w:rsidRPr="00223E68">
        <w:rPr>
          <w:rFonts w:ascii="Times New Roman" w:eastAsia="Times New Roman" w:hAnsi="Times New Roman" w:cs="David" w:hint="cs"/>
          <w:sz w:val="24"/>
          <w:szCs w:val="24"/>
          <w:rtl/>
        </w:rPr>
        <w:t>שנות  ניסיון).</w:t>
      </w:r>
      <w:r w:rsidR="00910598" w:rsidRPr="00223E68">
        <w:rPr>
          <w:rFonts w:cs="David" w:hint="cs"/>
          <w:sz w:val="24"/>
          <w:szCs w:val="24"/>
          <w:rtl/>
        </w:rPr>
        <w:t xml:space="preserve"> </w:t>
      </w:r>
    </w:p>
    <w:p w:rsidR="00F91D35" w:rsidRPr="00223E68" w:rsidRDefault="00F91D35" w:rsidP="00B339A1">
      <w:pPr>
        <w:pStyle w:val="af9"/>
        <w:numPr>
          <w:ilvl w:val="3"/>
          <w:numId w:val="41"/>
        </w:numPr>
        <w:tabs>
          <w:tab w:val="left" w:pos="257"/>
        </w:tabs>
        <w:bidi/>
        <w:spacing w:line="360" w:lineRule="auto"/>
        <w:jc w:val="both"/>
        <w:outlineLvl w:val="0"/>
        <w:rPr>
          <w:rFonts w:ascii="Times New Roman" w:eastAsia="Times New Roman" w:hAnsi="Times New Roman" w:cs="David"/>
          <w:b/>
          <w:bCs/>
          <w:sz w:val="24"/>
          <w:szCs w:val="24"/>
        </w:rPr>
      </w:pPr>
      <w:r w:rsidRPr="00223E68">
        <w:rPr>
          <w:rFonts w:ascii="Times New Roman" w:eastAsia="Times New Roman" w:hAnsi="Times New Roman" w:cs="David" w:hint="cs"/>
          <w:b/>
          <w:bCs/>
          <w:sz w:val="24"/>
          <w:szCs w:val="24"/>
          <w:rtl/>
        </w:rPr>
        <w:t>ניסיון המציע (5%)</w:t>
      </w:r>
    </w:p>
    <w:p w:rsidR="00F91D35" w:rsidRPr="00223E68" w:rsidRDefault="00F91D35" w:rsidP="00B339A1">
      <w:pPr>
        <w:pStyle w:val="af9"/>
        <w:numPr>
          <w:ilvl w:val="4"/>
          <w:numId w:val="41"/>
        </w:numPr>
        <w:tabs>
          <w:tab w:val="left" w:pos="257"/>
        </w:tabs>
        <w:bidi/>
        <w:spacing w:line="360" w:lineRule="auto"/>
        <w:jc w:val="both"/>
        <w:outlineLvl w:val="0"/>
        <w:rPr>
          <w:rFonts w:ascii="Times New Roman" w:eastAsia="Times New Roman" w:hAnsi="Times New Roman" w:cs="David"/>
          <w:sz w:val="24"/>
          <w:szCs w:val="24"/>
          <w:rtl/>
        </w:rPr>
      </w:pPr>
      <w:r w:rsidRPr="00223E68">
        <w:rPr>
          <w:rFonts w:ascii="Times New Roman" w:eastAsia="Times New Roman" w:hAnsi="Times New Roman" w:cs="David" w:hint="cs"/>
          <w:sz w:val="24"/>
          <w:szCs w:val="24"/>
          <w:rtl/>
        </w:rPr>
        <w:t xml:space="preserve">ניסיון </w:t>
      </w:r>
      <w:r w:rsidRPr="00223E68">
        <w:rPr>
          <w:rFonts w:ascii="Times New Roman" w:eastAsia="Times New Roman" w:hAnsi="Times New Roman" w:cs="David"/>
          <w:sz w:val="24"/>
          <w:szCs w:val="24"/>
          <w:rtl/>
        </w:rPr>
        <w:t xml:space="preserve">הכנת נוסח כתב המכרז על נספחיו לרבות מפרטים שונים, כתבי כמויות, </w:t>
      </w:r>
      <w:r w:rsidRPr="00223E68">
        <w:rPr>
          <w:rFonts w:ascii="Times New Roman" w:eastAsia="Times New Roman" w:hAnsi="Times New Roman" w:cs="David" w:hint="cs"/>
          <w:sz w:val="24"/>
          <w:szCs w:val="24"/>
          <w:rtl/>
        </w:rPr>
        <w:t xml:space="preserve">לרבות בדיקת, יצירת אמות מידה לבחירת זוכים, בדיקת מסמכי מכרז וכד'. </w:t>
      </w:r>
    </w:p>
    <w:tbl>
      <w:tblPr>
        <w:bidiVisual/>
        <w:tblW w:w="68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7"/>
        <w:gridCol w:w="1135"/>
      </w:tblGrid>
      <w:tr w:rsidR="00F91D35" w:rsidRPr="00223E68" w:rsidTr="00FB1306">
        <w:trPr>
          <w:trHeight w:hRule="exact" w:val="284"/>
          <w:jc w:val="center"/>
        </w:trPr>
        <w:tc>
          <w:tcPr>
            <w:tcW w:w="5727" w:type="dxa"/>
            <w:shd w:val="clear" w:color="auto" w:fill="auto"/>
            <w:vAlign w:val="center"/>
          </w:tcPr>
          <w:p w:rsidR="00FB1306" w:rsidRDefault="00F91D35" w:rsidP="00B86011">
            <w:pPr>
              <w:spacing w:line="360" w:lineRule="auto"/>
              <w:rPr>
                <w:rFonts w:cs="David"/>
                <w:b/>
                <w:bCs/>
                <w:rtl/>
              </w:rPr>
            </w:pPr>
            <w:r w:rsidRPr="00223E68">
              <w:rPr>
                <w:rFonts w:cs="David" w:hint="cs"/>
                <w:b/>
                <w:bCs/>
                <w:rtl/>
              </w:rPr>
              <w:t xml:space="preserve">מספר מכרזים </w:t>
            </w:r>
            <w:r w:rsidR="00FB1306">
              <w:rPr>
                <w:rFonts w:cs="David" w:hint="cs"/>
                <w:b/>
                <w:bCs/>
                <w:rtl/>
              </w:rPr>
              <w:t>מ</w:t>
            </w:r>
            <w:r w:rsidR="00346517" w:rsidRPr="00223E68">
              <w:rPr>
                <w:rFonts w:cs="David" w:hint="cs"/>
                <w:b/>
                <w:bCs/>
                <w:rtl/>
              </w:rPr>
              <w:t xml:space="preserve">שנת </w:t>
            </w:r>
            <w:r w:rsidR="00B86011">
              <w:rPr>
                <w:rFonts w:cs="David" w:hint="cs"/>
                <w:b/>
                <w:bCs/>
                <w:rtl/>
              </w:rPr>
              <w:t>2018</w:t>
            </w:r>
            <w:r w:rsidR="00346517" w:rsidRPr="00223E68">
              <w:rPr>
                <w:rFonts w:cs="David" w:hint="cs"/>
                <w:b/>
                <w:bCs/>
                <w:rtl/>
              </w:rPr>
              <w:t xml:space="preserve"> </w:t>
            </w:r>
            <w:r w:rsidR="00FB1306">
              <w:rPr>
                <w:rFonts w:cs="David" w:hint="cs"/>
                <w:b/>
                <w:bCs/>
                <w:rtl/>
              </w:rPr>
              <w:t>ועד למועד האחרון להגשת ההצעות</w:t>
            </w:r>
          </w:p>
          <w:p w:rsidR="00FB1306" w:rsidRDefault="00FB1306" w:rsidP="00FB1306">
            <w:pPr>
              <w:spacing w:line="360" w:lineRule="auto"/>
              <w:jc w:val="center"/>
              <w:rPr>
                <w:rFonts w:cs="David"/>
                <w:b/>
                <w:bCs/>
                <w:rtl/>
              </w:rPr>
            </w:pPr>
          </w:p>
          <w:p w:rsidR="00FB1306" w:rsidRDefault="00FB1306" w:rsidP="00FB1306">
            <w:pPr>
              <w:spacing w:line="360" w:lineRule="auto"/>
              <w:jc w:val="center"/>
              <w:rPr>
                <w:rFonts w:cs="David"/>
                <w:b/>
                <w:bCs/>
                <w:rtl/>
              </w:rPr>
            </w:pPr>
          </w:p>
          <w:p w:rsidR="00FB1306" w:rsidRDefault="00FB1306" w:rsidP="00FB1306">
            <w:pPr>
              <w:spacing w:line="360" w:lineRule="auto"/>
              <w:jc w:val="center"/>
              <w:rPr>
                <w:rFonts w:cs="David"/>
                <w:b/>
                <w:bCs/>
                <w:rtl/>
              </w:rPr>
            </w:pPr>
          </w:p>
          <w:p w:rsidR="00F91D35" w:rsidRPr="00223E68" w:rsidRDefault="00FB1306" w:rsidP="00FB1306">
            <w:pPr>
              <w:spacing w:line="360" w:lineRule="auto"/>
              <w:jc w:val="center"/>
              <w:rPr>
                <w:rFonts w:cs="David"/>
                <w:b/>
                <w:bCs/>
                <w:rtl/>
              </w:rPr>
            </w:pPr>
            <w:r>
              <w:rPr>
                <w:rFonts w:cs="David" w:hint="cs"/>
                <w:b/>
                <w:bCs/>
                <w:rtl/>
              </w:rPr>
              <w:t>\  כעלהגשת ההצעות</w:t>
            </w:r>
          </w:p>
        </w:tc>
        <w:tc>
          <w:tcPr>
            <w:tcW w:w="1135" w:type="dxa"/>
            <w:shd w:val="clear" w:color="auto" w:fill="auto"/>
            <w:vAlign w:val="center"/>
          </w:tcPr>
          <w:p w:rsidR="00F91D35" w:rsidRPr="00223E68" w:rsidRDefault="00F91D35" w:rsidP="0038070E">
            <w:pPr>
              <w:spacing w:line="360" w:lineRule="auto"/>
              <w:jc w:val="center"/>
              <w:rPr>
                <w:rFonts w:cs="David"/>
                <w:b/>
                <w:bCs/>
                <w:rtl/>
              </w:rPr>
            </w:pPr>
            <w:r w:rsidRPr="00223E68">
              <w:rPr>
                <w:rFonts w:cs="David" w:hint="cs"/>
                <w:b/>
                <w:bCs/>
                <w:rtl/>
              </w:rPr>
              <w:t>ציון</w:t>
            </w:r>
          </w:p>
        </w:tc>
      </w:tr>
      <w:tr w:rsidR="00F91D35" w:rsidRPr="00223E68" w:rsidTr="00FB1306">
        <w:trPr>
          <w:trHeight w:hRule="exact" w:val="235"/>
          <w:jc w:val="center"/>
        </w:trPr>
        <w:tc>
          <w:tcPr>
            <w:tcW w:w="5727" w:type="dxa"/>
          </w:tcPr>
          <w:p w:rsidR="00F91D35" w:rsidRPr="00223E68" w:rsidRDefault="005A18B7" w:rsidP="0038070E">
            <w:pPr>
              <w:spacing w:line="360" w:lineRule="auto"/>
              <w:jc w:val="center"/>
              <w:rPr>
                <w:rFonts w:cs="David"/>
                <w:rtl/>
              </w:rPr>
            </w:pPr>
            <w:r w:rsidRPr="00223E68">
              <w:rPr>
                <w:rFonts w:cs="David" w:hint="cs"/>
                <w:rtl/>
              </w:rPr>
              <w:t>עד 25 מכרזים</w:t>
            </w:r>
          </w:p>
        </w:tc>
        <w:tc>
          <w:tcPr>
            <w:tcW w:w="1135" w:type="dxa"/>
          </w:tcPr>
          <w:p w:rsidR="00F91D35" w:rsidRPr="00223E68" w:rsidRDefault="00346517" w:rsidP="0038070E">
            <w:pPr>
              <w:spacing w:line="360" w:lineRule="auto"/>
              <w:jc w:val="center"/>
              <w:rPr>
                <w:rFonts w:cs="David"/>
                <w:rtl/>
              </w:rPr>
            </w:pPr>
            <w:r w:rsidRPr="00223E68">
              <w:rPr>
                <w:rFonts w:cs="David" w:hint="cs"/>
                <w:rtl/>
              </w:rPr>
              <w:t>80</w:t>
            </w:r>
          </w:p>
          <w:p w:rsidR="00F91D35" w:rsidRPr="00223E68" w:rsidRDefault="00F91D35" w:rsidP="0038070E">
            <w:pPr>
              <w:spacing w:line="360" w:lineRule="auto"/>
              <w:jc w:val="center"/>
              <w:rPr>
                <w:rFonts w:cs="David"/>
                <w:rtl/>
              </w:rPr>
            </w:pPr>
          </w:p>
        </w:tc>
      </w:tr>
      <w:tr w:rsidR="00F91D35" w:rsidRPr="00223E68" w:rsidTr="00FB1306">
        <w:trPr>
          <w:trHeight w:hRule="exact" w:val="284"/>
          <w:jc w:val="center"/>
        </w:trPr>
        <w:tc>
          <w:tcPr>
            <w:tcW w:w="5727" w:type="dxa"/>
          </w:tcPr>
          <w:p w:rsidR="00F91D35" w:rsidRPr="00223E68" w:rsidRDefault="009C2390" w:rsidP="009C2390">
            <w:pPr>
              <w:spacing w:line="360" w:lineRule="auto"/>
              <w:jc w:val="center"/>
              <w:rPr>
                <w:rFonts w:cs="David"/>
                <w:rtl/>
              </w:rPr>
            </w:pPr>
            <w:r>
              <w:rPr>
                <w:rFonts w:cs="David" w:hint="cs"/>
                <w:rtl/>
              </w:rPr>
              <w:t>מעל</w:t>
            </w:r>
            <w:r w:rsidR="005A18B7" w:rsidRPr="00223E68">
              <w:rPr>
                <w:rFonts w:cs="David" w:hint="cs"/>
                <w:rtl/>
              </w:rPr>
              <w:t xml:space="preserve"> </w:t>
            </w:r>
            <w:r>
              <w:rPr>
                <w:rFonts w:cs="David" w:hint="cs"/>
                <w:rtl/>
              </w:rPr>
              <w:t>25</w:t>
            </w:r>
            <w:r w:rsidR="005A18B7" w:rsidRPr="00223E68">
              <w:rPr>
                <w:rFonts w:cs="David" w:hint="cs"/>
                <w:rtl/>
              </w:rPr>
              <w:t xml:space="preserve"> מכרזים</w:t>
            </w:r>
          </w:p>
        </w:tc>
        <w:tc>
          <w:tcPr>
            <w:tcW w:w="1135" w:type="dxa"/>
          </w:tcPr>
          <w:p w:rsidR="00F91D35" w:rsidRPr="00223E68" w:rsidRDefault="009C2390" w:rsidP="0038070E">
            <w:pPr>
              <w:spacing w:line="360" w:lineRule="auto"/>
              <w:jc w:val="center"/>
              <w:rPr>
                <w:rFonts w:cs="David"/>
                <w:rtl/>
              </w:rPr>
            </w:pPr>
            <w:r>
              <w:rPr>
                <w:rFonts w:cs="David" w:hint="cs"/>
                <w:rtl/>
              </w:rPr>
              <w:t>100</w:t>
            </w:r>
          </w:p>
        </w:tc>
      </w:tr>
    </w:tbl>
    <w:p w:rsidR="0099093F" w:rsidRPr="0099093F" w:rsidRDefault="0099093F" w:rsidP="0099093F">
      <w:pPr>
        <w:tabs>
          <w:tab w:val="left" w:pos="257"/>
        </w:tabs>
        <w:ind w:left="1080"/>
        <w:jc w:val="both"/>
        <w:outlineLvl w:val="0"/>
        <w:rPr>
          <w:rFonts w:cs="David"/>
          <w:b/>
          <w:bCs/>
        </w:rPr>
      </w:pPr>
    </w:p>
    <w:p w:rsidR="00F91D35" w:rsidRPr="00223E68" w:rsidRDefault="00F91D35" w:rsidP="00B339A1">
      <w:pPr>
        <w:pStyle w:val="af9"/>
        <w:numPr>
          <w:ilvl w:val="3"/>
          <w:numId w:val="41"/>
        </w:numPr>
        <w:tabs>
          <w:tab w:val="left" w:pos="257"/>
        </w:tabs>
        <w:bidi/>
        <w:spacing w:line="360" w:lineRule="auto"/>
        <w:jc w:val="both"/>
        <w:outlineLvl w:val="0"/>
        <w:rPr>
          <w:rFonts w:ascii="Times New Roman" w:eastAsia="Times New Roman" w:hAnsi="Times New Roman" w:cs="David"/>
          <w:b/>
          <w:bCs/>
          <w:sz w:val="24"/>
          <w:szCs w:val="24"/>
        </w:rPr>
      </w:pPr>
      <w:r w:rsidRPr="00223E68">
        <w:rPr>
          <w:rFonts w:ascii="Times New Roman" w:eastAsia="Times New Roman" w:hAnsi="Times New Roman" w:cs="David" w:hint="cs"/>
          <w:b/>
          <w:bCs/>
          <w:sz w:val="24"/>
          <w:szCs w:val="24"/>
          <w:rtl/>
        </w:rPr>
        <w:lastRenderedPageBreak/>
        <w:t>בחינת איכות העבודה (15%).</w:t>
      </w:r>
    </w:p>
    <w:p w:rsidR="00F91D35" w:rsidRPr="00223E68" w:rsidRDefault="00430508" w:rsidP="00B339A1">
      <w:pPr>
        <w:pStyle w:val="af9"/>
        <w:numPr>
          <w:ilvl w:val="4"/>
          <w:numId w:val="41"/>
        </w:numPr>
        <w:tabs>
          <w:tab w:val="left" w:pos="257"/>
        </w:tabs>
        <w:bidi/>
        <w:spacing w:line="360" w:lineRule="auto"/>
        <w:jc w:val="both"/>
        <w:outlineLvl w:val="0"/>
        <w:rPr>
          <w:rFonts w:ascii="Times New Roman" w:eastAsia="Times New Roman" w:hAnsi="Times New Roman" w:cs="David"/>
          <w:b/>
          <w:bCs/>
          <w:sz w:val="24"/>
          <w:szCs w:val="24"/>
        </w:rPr>
      </w:pPr>
      <w:r w:rsidRPr="00223E68">
        <w:rPr>
          <w:rFonts w:ascii="Times New Roman" w:eastAsia="Times New Roman" w:hAnsi="Times New Roman" w:cs="David" w:hint="cs"/>
          <w:sz w:val="24"/>
          <w:szCs w:val="24"/>
          <w:rtl/>
        </w:rPr>
        <w:t xml:space="preserve">בשלב זה, </w:t>
      </w:r>
      <w:r w:rsidR="00F91D35" w:rsidRPr="00223E68">
        <w:rPr>
          <w:rFonts w:ascii="Times New Roman" w:eastAsia="Times New Roman" w:hAnsi="Times New Roman" w:cs="David" w:hint="cs"/>
          <w:sz w:val="24"/>
          <w:szCs w:val="24"/>
          <w:rtl/>
        </w:rPr>
        <w:t>תיבחן איכות העבודה ו</w:t>
      </w:r>
      <w:r w:rsidRPr="00223E68">
        <w:rPr>
          <w:rFonts w:ascii="Times New Roman" w:eastAsia="Times New Roman" w:hAnsi="Times New Roman" w:cs="David" w:hint="cs"/>
          <w:sz w:val="24"/>
          <w:szCs w:val="24"/>
          <w:rtl/>
        </w:rPr>
        <w:t>ה</w:t>
      </w:r>
      <w:r w:rsidR="00F91D35" w:rsidRPr="00223E68">
        <w:rPr>
          <w:rFonts w:ascii="Times New Roman" w:eastAsia="Times New Roman" w:hAnsi="Times New Roman" w:cs="David" w:hint="cs"/>
          <w:sz w:val="24"/>
          <w:szCs w:val="24"/>
          <w:rtl/>
        </w:rPr>
        <w:t>תוצרים שהוגשו על ידי</w:t>
      </w:r>
      <w:r w:rsidRPr="00223E68">
        <w:rPr>
          <w:rFonts w:ascii="Times New Roman" w:eastAsia="Times New Roman" w:hAnsi="Times New Roman" w:cs="David" w:hint="cs"/>
          <w:sz w:val="24"/>
          <w:szCs w:val="24"/>
          <w:rtl/>
        </w:rPr>
        <w:t xml:space="preserve"> המציע</w:t>
      </w:r>
      <w:r w:rsidR="00F91D35" w:rsidRPr="00223E68">
        <w:rPr>
          <w:rFonts w:ascii="Times New Roman" w:eastAsia="Times New Roman" w:hAnsi="Times New Roman" w:cs="David" w:hint="cs"/>
          <w:sz w:val="24"/>
          <w:szCs w:val="24"/>
          <w:rtl/>
        </w:rPr>
        <w:t xml:space="preserve"> על פי הקריטריונים הבאים:</w:t>
      </w:r>
    </w:p>
    <w:tbl>
      <w:tblPr>
        <w:tblStyle w:val="37"/>
        <w:bidiVisual/>
        <w:tblW w:w="0" w:type="auto"/>
        <w:tblInd w:w="25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98"/>
        <w:gridCol w:w="1417"/>
      </w:tblGrid>
      <w:tr w:rsidR="00F91D35" w:rsidRPr="00223E68" w:rsidTr="005D4360">
        <w:trPr>
          <w:cnfStyle w:val="100000000000" w:firstRow="1" w:lastRow="0" w:firstColumn="0" w:lastColumn="0" w:oddVBand="0" w:evenVBand="0" w:oddHBand="0" w:evenHBand="0" w:firstRowFirstColumn="0" w:firstRowLastColumn="0" w:lastRowFirstColumn="0" w:lastRowLastColumn="0"/>
          <w:trHeight w:hRule="exact" w:val="284"/>
        </w:trPr>
        <w:tc>
          <w:tcPr>
            <w:cnfStyle w:val="001000000000" w:firstRow="0" w:lastRow="0" w:firstColumn="1" w:lastColumn="0" w:oddVBand="0" w:evenVBand="0" w:oddHBand="0" w:evenHBand="0" w:firstRowFirstColumn="0" w:firstRowLastColumn="0" w:lastRowFirstColumn="0" w:lastRowLastColumn="0"/>
            <w:tcW w:w="4098" w:type="dxa"/>
            <w:shd w:val="clear" w:color="auto" w:fill="auto"/>
          </w:tcPr>
          <w:p w:rsidR="00F91D35" w:rsidRPr="00223E68" w:rsidRDefault="00F91D35" w:rsidP="005D4360">
            <w:pPr>
              <w:spacing w:line="360" w:lineRule="auto"/>
              <w:jc w:val="center"/>
              <w:rPr>
                <w:rFonts w:cs="David"/>
                <w:b/>
                <w:bCs/>
                <w:color w:val="auto"/>
                <w:rtl/>
              </w:rPr>
            </w:pPr>
            <w:r w:rsidRPr="00223E68">
              <w:rPr>
                <w:rFonts w:cs="David" w:hint="cs"/>
                <w:b/>
                <w:bCs/>
                <w:color w:val="auto"/>
                <w:rtl/>
              </w:rPr>
              <w:t>קריטריון</w:t>
            </w:r>
          </w:p>
        </w:tc>
        <w:tc>
          <w:tcPr>
            <w:tcW w:w="1417" w:type="dxa"/>
            <w:shd w:val="clear" w:color="auto" w:fill="auto"/>
          </w:tcPr>
          <w:p w:rsidR="00F91D35" w:rsidRPr="00223E68" w:rsidRDefault="00F91D35" w:rsidP="005D4360">
            <w:pPr>
              <w:spacing w:line="360" w:lineRule="auto"/>
              <w:jc w:val="center"/>
              <w:cnfStyle w:val="100000000000" w:firstRow="1" w:lastRow="0" w:firstColumn="0" w:lastColumn="0" w:oddVBand="0" w:evenVBand="0" w:oddHBand="0" w:evenHBand="0" w:firstRowFirstColumn="0" w:firstRowLastColumn="0" w:lastRowFirstColumn="0" w:lastRowLastColumn="0"/>
              <w:rPr>
                <w:rFonts w:cs="David"/>
                <w:color w:val="auto"/>
                <w:rtl/>
              </w:rPr>
            </w:pPr>
            <w:r w:rsidRPr="00223E68">
              <w:rPr>
                <w:rFonts w:cs="David" w:hint="cs"/>
                <w:color w:val="auto"/>
                <w:rtl/>
              </w:rPr>
              <w:t>משקל</w:t>
            </w:r>
          </w:p>
        </w:tc>
      </w:tr>
      <w:tr w:rsidR="00F91D35" w:rsidRPr="00223E68" w:rsidTr="0038070E">
        <w:trPr>
          <w:trHeight w:hRule="exact" w:val="284"/>
        </w:trPr>
        <w:tc>
          <w:tcPr>
            <w:cnfStyle w:val="001000000000" w:firstRow="0" w:lastRow="0" w:firstColumn="1" w:lastColumn="0" w:oddVBand="0" w:evenVBand="0" w:oddHBand="0" w:evenHBand="0" w:firstRowFirstColumn="0" w:firstRowLastColumn="0" w:lastRowFirstColumn="0" w:lastRowLastColumn="0"/>
            <w:tcW w:w="4098" w:type="dxa"/>
            <w:shd w:val="clear" w:color="auto" w:fill="auto"/>
            <w:vAlign w:val="center"/>
          </w:tcPr>
          <w:p w:rsidR="00F91D35" w:rsidRPr="00223E68" w:rsidRDefault="00F91D35" w:rsidP="0038070E">
            <w:pPr>
              <w:pStyle w:val="af9"/>
              <w:keepNext/>
              <w:keepLines/>
              <w:bidi/>
              <w:spacing w:line="360" w:lineRule="auto"/>
              <w:ind w:left="0"/>
              <w:jc w:val="center"/>
              <w:rPr>
                <w:rFonts w:ascii="Times New Roman" w:eastAsia="Times New Roman" w:hAnsi="Times New Roman" w:cs="David"/>
                <w:sz w:val="24"/>
                <w:szCs w:val="24"/>
                <w:rtl/>
              </w:rPr>
            </w:pPr>
            <w:r w:rsidRPr="00223E68">
              <w:rPr>
                <w:rFonts w:ascii="Times New Roman" w:eastAsia="Times New Roman" w:hAnsi="Times New Roman" w:cs="David" w:hint="cs"/>
                <w:sz w:val="24"/>
                <w:szCs w:val="24"/>
                <w:rtl/>
              </w:rPr>
              <w:t>יצירתיות</w:t>
            </w:r>
          </w:p>
        </w:tc>
        <w:tc>
          <w:tcPr>
            <w:tcW w:w="1417" w:type="dxa"/>
            <w:shd w:val="clear" w:color="auto" w:fill="auto"/>
            <w:vAlign w:val="center"/>
          </w:tcPr>
          <w:p w:rsidR="00F91D35" w:rsidRPr="00223E68" w:rsidRDefault="006A0202" w:rsidP="0038070E">
            <w:pPr>
              <w:pStyle w:val="af9"/>
              <w:keepNext/>
              <w:keepLines/>
              <w:bidi/>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David"/>
                <w:b w:val="0"/>
                <w:bCs w:val="0"/>
                <w:sz w:val="24"/>
                <w:szCs w:val="24"/>
                <w:rtl/>
              </w:rPr>
            </w:pPr>
            <w:r>
              <w:rPr>
                <w:rFonts w:ascii="Times New Roman" w:eastAsia="Times New Roman" w:hAnsi="Times New Roman" w:cs="David" w:hint="cs"/>
                <w:b w:val="0"/>
                <w:bCs w:val="0"/>
                <w:sz w:val="24"/>
                <w:szCs w:val="24"/>
                <w:rtl/>
              </w:rPr>
              <w:t>25</w:t>
            </w:r>
            <w:r w:rsidR="00F91D35" w:rsidRPr="00223E68">
              <w:rPr>
                <w:rFonts w:ascii="Times New Roman" w:eastAsia="Times New Roman" w:hAnsi="Times New Roman" w:cs="David" w:hint="cs"/>
                <w:b w:val="0"/>
                <w:bCs w:val="0"/>
                <w:sz w:val="24"/>
                <w:szCs w:val="24"/>
                <w:rtl/>
              </w:rPr>
              <w:t>%</w:t>
            </w:r>
          </w:p>
        </w:tc>
      </w:tr>
      <w:tr w:rsidR="006A0202" w:rsidRPr="00223E68" w:rsidTr="0038070E">
        <w:trPr>
          <w:trHeight w:hRule="exact" w:val="284"/>
        </w:trPr>
        <w:tc>
          <w:tcPr>
            <w:cnfStyle w:val="001000000000" w:firstRow="0" w:lastRow="0" w:firstColumn="1" w:lastColumn="0" w:oddVBand="0" w:evenVBand="0" w:oddHBand="0" w:evenHBand="0" w:firstRowFirstColumn="0" w:firstRowLastColumn="0" w:lastRowFirstColumn="0" w:lastRowLastColumn="0"/>
            <w:tcW w:w="4098" w:type="dxa"/>
            <w:shd w:val="clear" w:color="auto" w:fill="auto"/>
            <w:vAlign w:val="center"/>
          </w:tcPr>
          <w:p w:rsidR="006A0202" w:rsidRPr="00223E68" w:rsidRDefault="006A0202" w:rsidP="0038070E">
            <w:pPr>
              <w:pStyle w:val="af9"/>
              <w:keepNext/>
              <w:keepLines/>
              <w:bidi/>
              <w:spacing w:line="360" w:lineRule="auto"/>
              <w:ind w:left="0"/>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מורכבות המכרז</w:t>
            </w:r>
          </w:p>
        </w:tc>
        <w:tc>
          <w:tcPr>
            <w:tcW w:w="1417" w:type="dxa"/>
            <w:shd w:val="clear" w:color="auto" w:fill="auto"/>
            <w:vAlign w:val="center"/>
          </w:tcPr>
          <w:p w:rsidR="006A0202" w:rsidRPr="006A0202" w:rsidRDefault="006A0202" w:rsidP="0038070E">
            <w:pPr>
              <w:pStyle w:val="af9"/>
              <w:keepNext/>
              <w:keepLines/>
              <w:bidi/>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David"/>
                <w:b w:val="0"/>
                <w:bCs w:val="0"/>
                <w:sz w:val="24"/>
                <w:szCs w:val="24"/>
                <w:rtl/>
              </w:rPr>
            </w:pPr>
            <w:r w:rsidRPr="006A0202">
              <w:rPr>
                <w:rFonts w:ascii="Times New Roman" w:eastAsia="Times New Roman" w:hAnsi="Times New Roman" w:cs="David" w:hint="cs"/>
                <w:b w:val="0"/>
                <w:bCs w:val="0"/>
                <w:sz w:val="24"/>
                <w:szCs w:val="24"/>
                <w:rtl/>
              </w:rPr>
              <w:t>25%</w:t>
            </w:r>
          </w:p>
        </w:tc>
      </w:tr>
      <w:tr w:rsidR="00F91D35" w:rsidRPr="00223E68" w:rsidTr="0038070E">
        <w:trPr>
          <w:trHeight w:hRule="exact" w:val="284"/>
        </w:trPr>
        <w:tc>
          <w:tcPr>
            <w:cnfStyle w:val="001000000000" w:firstRow="0" w:lastRow="0" w:firstColumn="1" w:lastColumn="0" w:oddVBand="0" w:evenVBand="0" w:oddHBand="0" w:evenHBand="0" w:firstRowFirstColumn="0" w:firstRowLastColumn="0" w:lastRowFirstColumn="0" w:lastRowLastColumn="0"/>
            <w:tcW w:w="4098" w:type="dxa"/>
            <w:shd w:val="clear" w:color="auto" w:fill="auto"/>
            <w:vAlign w:val="center"/>
          </w:tcPr>
          <w:p w:rsidR="00F91D35" w:rsidRPr="00223E68" w:rsidRDefault="00F91D35" w:rsidP="0038070E">
            <w:pPr>
              <w:pStyle w:val="af9"/>
              <w:keepNext/>
              <w:keepLines/>
              <w:bidi/>
              <w:spacing w:line="360" w:lineRule="auto"/>
              <w:ind w:left="0"/>
              <w:jc w:val="center"/>
              <w:rPr>
                <w:rFonts w:ascii="Times New Roman" w:eastAsia="Times New Roman" w:hAnsi="Times New Roman" w:cs="David"/>
                <w:sz w:val="24"/>
                <w:szCs w:val="24"/>
                <w:rtl/>
              </w:rPr>
            </w:pPr>
            <w:r w:rsidRPr="00223E68">
              <w:rPr>
                <w:rFonts w:ascii="Times New Roman" w:eastAsia="Times New Roman" w:hAnsi="Times New Roman" w:cs="David" w:hint="cs"/>
                <w:sz w:val="24"/>
                <w:szCs w:val="24"/>
                <w:rtl/>
              </w:rPr>
              <w:t>התרשמות כללית מאיכות התוצרים</w:t>
            </w:r>
          </w:p>
        </w:tc>
        <w:tc>
          <w:tcPr>
            <w:tcW w:w="1417" w:type="dxa"/>
            <w:shd w:val="clear" w:color="auto" w:fill="auto"/>
            <w:vAlign w:val="center"/>
          </w:tcPr>
          <w:p w:rsidR="00F91D35" w:rsidRPr="00223E68" w:rsidRDefault="00F91D35" w:rsidP="0038070E">
            <w:pPr>
              <w:pStyle w:val="af9"/>
              <w:keepNext/>
              <w:keepLines/>
              <w:bidi/>
              <w:spacing w:line="360" w:lineRule="auto"/>
              <w:ind w:left="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David"/>
                <w:b w:val="0"/>
                <w:bCs w:val="0"/>
                <w:sz w:val="24"/>
                <w:szCs w:val="24"/>
                <w:rtl/>
              </w:rPr>
            </w:pPr>
            <w:r w:rsidRPr="00223E68">
              <w:rPr>
                <w:rFonts w:ascii="Times New Roman" w:eastAsia="Times New Roman" w:hAnsi="Times New Roman" w:cs="David" w:hint="cs"/>
                <w:b w:val="0"/>
                <w:bCs w:val="0"/>
                <w:sz w:val="24"/>
                <w:szCs w:val="24"/>
                <w:rtl/>
              </w:rPr>
              <w:t>50%</w:t>
            </w:r>
          </w:p>
        </w:tc>
      </w:tr>
    </w:tbl>
    <w:p w:rsidR="005D4360" w:rsidRPr="00223E68" w:rsidRDefault="005D4360" w:rsidP="005D4360">
      <w:pPr>
        <w:pStyle w:val="af9"/>
        <w:tabs>
          <w:tab w:val="left" w:pos="709"/>
        </w:tabs>
        <w:bidi/>
        <w:spacing w:line="360" w:lineRule="auto"/>
        <w:ind w:left="1728"/>
        <w:jc w:val="both"/>
        <w:rPr>
          <w:rFonts w:cs="David"/>
          <w:sz w:val="24"/>
          <w:szCs w:val="24"/>
        </w:rPr>
      </w:pPr>
    </w:p>
    <w:p w:rsidR="00270474" w:rsidRPr="00223E68" w:rsidRDefault="00F91D35" w:rsidP="00B339A1">
      <w:pPr>
        <w:pStyle w:val="af9"/>
        <w:numPr>
          <w:ilvl w:val="4"/>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sz w:val="24"/>
          <w:szCs w:val="24"/>
          <w:rtl/>
        </w:rPr>
        <w:t xml:space="preserve">לצורך בחינת איכות העבודה המציע יגיש 2 מכרזים שנערכו </w:t>
      </w:r>
      <w:r w:rsidRPr="00223E68">
        <w:rPr>
          <w:rFonts w:ascii="Times New Roman" w:eastAsia="Times New Roman" w:hAnsi="Times New Roman" w:cs="David" w:hint="cs"/>
          <w:sz w:val="24"/>
          <w:szCs w:val="24"/>
          <w:u w:val="single"/>
          <w:rtl/>
        </w:rPr>
        <w:t>על ידו</w:t>
      </w:r>
      <w:r w:rsidRPr="00223E68">
        <w:rPr>
          <w:rFonts w:ascii="Times New Roman" w:eastAsia="Times New Roman" w:hAnsi="Times New Roman" w:cs="David" w:hint="cs"/>
          <w:sz w:val="24"/>
          <w:szCs w:val="24"/>
          <w:rtl/>
        </w:rPr>
        <w:t xml:space="preserve"> ושני מכרזים שנערכו </w:t>
      </w:r>
      <w:r w:rsidRPr="00223E68">
        <w:rPr>
          <w:rFonts w:ascii="Times New Roman" w:eastAsia="Times New Roman" w:hAnsi="Times New Roman" w:cs="David" w:hint="cs"/>
          <w:sz w:val="24"/>
          <w:szCs w:val="24"/>
          <w:u w:val="single"/>
          <w:rtl/>
        </w:rPr>
        <w:t>על ידי המבצע</w:t>
      </w:r>
      <w:r w:rsidRPr="00223E68">
        <w:rPr>
          <w:rFonts w:cs="David" w:hint="cs"/>
          <w:sz w:val="24"/>
          <w:szCs w:val="24"/>
          <w:rtl/>
        </w:rPr>
        <w:t xml:space="preserve">. </w:t>
      </w:r>
      <w:r w:rsidRPr="00223E68">
        <w:rPr>
          <w:rFonts w:cs="David" w:hint="cs"/>
          <w:b/>
          <w:bCs/>
          <w:sz w:val="24"/>
          <w:szCs w:val="24"/>
          <w:rtl/>
        </w:rPr>
        <w:t xml:space="preserve">על המציע </w:t>
      </w:r>
      <w:r w:rsidRPr="00223E68">
        <w:rPr>
          <w:rFonts w:cs="David" w:hint="cs"/>
          <w:b/>
          <w:bCs/>
          <w:sz w:val="24"/>
          <w:szCs w:val="24"/>
          <w:u w:val="single"/>
          <w:rtl/>
        </w:rPr>
        <w:t>לפרט</w:t>
      </w:r>
      <w:r w:rsidRPr="00223E68">
        <w:rPr>
          <w:rFonts w:cs="David" w:hint="cs"/>
          <w:b/>
          <w:bCs/>
          <w:sz w:val="24"/>
          <w:szCs w:val="24"/>
          <w:rtl/>
        </w:rPr>
        <w:t xml:space="preserve"> את חלקו ואת חלקו של המבצע בתהליך כתיבת המכרזים. על המכרזים להיות בסיומו של התהליך ולאחר בחירת זוכים ובהיקף של 2.5 מלש"ח לשנה לכל הפחות. יש לצרף את מסמכי המכרז, וככל שניתן: אומדן, טופס בחינת הספקים וחוות דעת שהוגשו לוועדת המכרזים</w:t>
      </w:r>
      <w:r w:rsidR="0099093F">
        <w:rPr>
          <w:rFonts w:cs="David" w:hint="cs"/>
          <w:sz w:val="24"/>
          <w:szCs w:val="24"/>
          <w:rtl/>
        </w:rPr>
        <w:t>.</w:t>
      </w:r>
      <w:r w:rsidRPr="00223E68">
        <w:rPr>
          <w:rFonts w:cs="David" w:hint="cs"/>
          <w:sz w:val="24"/>
          <w:szCs w:val="24"/>
          <w:rtl/>
        </w:rPr>
        <w:t xml:space="preserve"> </w:t>
      </w:r>
    </w:p>
    <w:p w:rsidR="009638C4" w:rsidRPr="00223E68" w:rsidRDefault="00F91D35" w:rsidP="00B339A1">
      <w:pPr>
        <w:pStyle w:val="af9"/>
        <w:numPr>
          <w:ilvl w:val="3"/>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b/>
          <w:bCs/>
          <w:sz w:val="24"/>
          <w:szCs w:val="24"/>
          <w:rtl/>
        </w:rPr>
        <w:t>וותק המבצע (5%).</w:t>
      </w:r>
    </w:p>
    <w:p w:rsidR="00F91D35" w:rsidRPr="00223E68" w:rsidRDefault="00F91D35" w:rsidP="00B339A1">
      <w:pPr>
        <w:pStyle w:val="af9"/>
        <w:numPr>
          <w:ilvl w:val="4"/>
          <w:numId w:val="41"/>
        </w:numPr>
        <w:tabs>
          <w:tab w:val="left" w:pos="257"/>
        </w:tabs>
        <w:bidi/>
        <w:spacing w:line="360" w:lineRule="auto"/>
        <w:jc w:val="both"/>
        <w:outlineLvl w:val="0"/>
        <w:rPr>
          <w:rFonts w:cs="David"/>
          <w:sz w:val="24"/>
          <w:szCs w:val="24"/>
          <w:rtl/>
        </w:rPr>
      </w:pPr>
      <w:r w:rsidRPr="00223E68">
        <w:rPr>
          <w:rFonts w:ascii="Times New Roman" w:eastAsia="Times New Roman" w:hAnsi="Times New Roman" w:cs="David" w:hint="cs"/>
          <w:sz w:val="24"/>
          <w:szCs w:val="24"/>
          <w:rtl/>
        </w:rPr>
        <w:t xml:space="preserve">הותק יבחן ע"פ מספר שנות הניסיון בתחום השירותים נשוא מכרז זה. עבור כל שנת ניסיון יינתן למבצע נקודה, עד </w:t>
      </w:r>
      <w:r w:rsidRPr="00223E68">
        <w:rPr>
          <w:rFonts w:ascii="Times New Roman" w:eastAsia="Times New Roman" w:hAnsi="Times New Roman" w:cs="David" w:hint="cs"/>
          <w:sz w:val="24"/>
          <w:szCs w:val="24"/>
          <w:rtl/>
        </w:rPr>
        <w:lastRenderedPageBreak/>
        <w:t>למקסימום של 5 נקודות (</w:t>
      </w:r>
      <w:bookmarkStart w:id="39" w:name="_Ref407186416"/>
      <w:r w:rsidRPr="00223E68">
        <w:rPr>
          <w:rFonts w:ascii="Times New Roman" w:eastAsia="Times New Roman" w:hAnsi="Times New Roman" w:cs="David" w:hint="cs"/>
          <w:sz w:val="24"/>
          <w:szCs w:val="24"/>
          <w:rtl/>
        </w:rPr>
        <w:t>דהיינו, מקסימום</w:t>
      </w:r>
      <w:r w:rsidR="009D5788" w:rsidRPr="00223E68">
        <w:rPr>
          <w:rFonts w:ascii="Times New Roman" w:eastAsia="Times New Roman" w:hAnsi="Times New Roman" w:cs="David" w:hint="cs"/>
          <w:sz w:val="24"/>
          <w:szCs w:val="24"/>
          <w:rtl/>
        </w:rPr>
        <w:t xml:space="preserve"> </w:t>
      </w:r>
      <w:r w:rsidRPr="00223E68">
        <w:rPr>
          <w:rFonts w:ascii="Times New Roman" w:eastAsia="Times New Roman" w:hAnsi="Times New Roman" w:cs="David" w:hint="cs"/>
          <w:sz w:val="24"/>
          <w:szCs w:val="24"/>
          <w:rtl/>
        </w:rPr>
        <w:t>נקודות יינתנו עבור 5 שנות ניסיון).</w:t>
      </w:r>
    </w:p>
    <w:p w:rsidR="009D5788" w:rsidRPr="00223E68" w:rsidRDefault="00F91D35" w:rsidP="00B339A1">
      <w:pPr>
        <w:pStyle w:val="af9"/>
        <w:numPr>
          <w:ilvl w:val="3"/>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b/>
          <w:bCs/>
          <w:sz w:val="24"/>
          <w:szCs w:val="24"/>
          <w:rtl/>
        </w:rPr>
        <w:t>השכלת המבצע (5%)</w:t>
      </w:r>
      <w:bookmarkStart w:id="40" w:name="_Ref404000369"/>
      <w:bookmarkEnd w:id="39"/>
      <w:r w:rsidR="009D5788" w:rsidRPr="00223E68">
        <w:rPr>
          <w:rFonts w:ascii="Times New Roman" w:eastAsia="Times New Roman" w:hAnsi="Times New Roman" w:cs="David" w:hint="cs"/>
          <w:b/>
          <w:bCs/>
          <w:sz w:val="24"/>
          <w:szCs w:val="24"/>
          <w:rtl/>
        </w:rPr>
        <w:t>.</w:t>
      </w:r>
    </w:p>
    <w:p w:rsidR="00F91D35" w:rsidRDefault="00F91D35" w:rsidP="00B339A1">
      <w:pPr>
        <w:pStyle w:val="af9"/>
        <w:numPr>
          <w:ilvl w:val="4"/>
          <w:numId w:val="41"/>
        </w:numPr>
        <w:tabs>
          <w:tab w:val="left" w:pos="257"/>
        </w:tabs>
        <w:bidi/>
        <w:spacing w:line="360" w:lineRule="auto"/>
        <w:jc w:val="both"/>
        <w:outlineLvl w:val="0"/>
        <w:rPr>
          <w:rFonts w:cs="David"/>
          <w:sz w:val="24"/>
          <w:szCs w:val="24"/>
        </w:rPr>
      </w:pPr>
      <w:r w:rsidRPr="00223E68">
        <w:rPr>
          <w:rFonts w:ascii="Times New Roman" w:eastAsia="Times New Roman" w:hAnsi="Times New Roman" w:cs="David" w:hint="cs"/>
          <w:sz w:val="24"/>
          <w:szCs w:val="24"/>
          <w:rtl/>
        </w:rPr>
        <w:t>תואר שני אקדמאי מוכר ע"י המל"ג</w:t>
      </w:r>
      <w:r w:rsidRPr="00223E68">
        <w:rPr>
          <w:rFonts w:cs="David" w:hint="cs"/>
          <w:sz w:val="24"/>
          <w:szCs w:val="24"/>
          <w:rtl/>
        </w:rPr>
        <w:t xml:space="preserve"> </w:t>
      </w:r>
      <w:r w:rsidRPr="00223E68">
        <w:rPr>
          <w:rFonts w:ascii="Times New Roman" w:eastAsia="Times New Roman" w:hAnsi="Times New Roman" w:cs="David" w:hint="cs"/>
          <w:sz w:val="24"/>
          <w:szCs w:val="24"/>
          <w:rtl/>
        </w:rPr>
        <w:t>באחד מהתחומים הבאים: כלכלה, מנהל עסקים, משפטים</w:t>
      </w:r>
      <w:r w:rsidR="006A4FE6">
        <w:rPr>
          <w:rFonts w:ascii="Times New Roman" w:eastAsia="Times New Roman" w:hAnsi="Times New Roman" w:cs="David" w:hint="cs"/>
          <w:sz w:val="24"/>
          <w:szCs w:val="24"/>
          <w:rtl/>
        </w:rPr>
        <w:t>, חשבונאות, תעשיה וניהול</w:t>
      </w:r>
      <w:r w:rsidRPr="00223E68">
        <w:rPr>
          <w:rFonts w:ascii="Times New Roman" w:eastAsia="Times New Roman" w:hAnsi="Times New Roman" w:cs="David" w:hint="cs"/>
          <w:sz w:val="24"/>
          <w:szCs w:val="24"/>
          <w:rtl/>
        </w:rPr>
        <w:t xml:space="preserve"> או מדיניות ציבורית</w:t>
      </w:r>
      <w:bookmarkStart w:id="41" w:name="_Ref404000397"/>
      <w:bookmarkEnd w:id="40"/>
      <w:r w:rsidRPr="00223E68">
        <w:rPr>
          <w:rFonts w:ascii="Times New Roman" w:eastAsia="Times New Roman" w:hAnsi="Times New Roman" w:cs="David" w:hint="cs"/>
          <w:sz w:val="24"/>
          <w:szCs w:val="24"/>
          <w:rtl/>
        </w:rPr>
        <w:t xml:space="preserve">.  </w:t>
      </w:r>
    </w:p>
    <w:p w:rsidR="00B339A1" w:rsidRPr="00223E68" w:rsidRDefault="00B339A1" w:rsidP="00B339A1">
      <w:pPr>
        <w:pStyle w:val="af9"/>
        <w:tabs>
          <w:tab w:val="left" w:pos="257"/>
        </w:tabs>
        <w:bidi/>
        <w:spacing w:line="360" w:lineRule="auto"/>
        <w:ind w:left="2520"/>
        <w:jc w:val="both"/>
        <w:outlineLvl w:val="0"/>
        <w:rPr>
          <w:rFonts w:cs="David"/>
          <w:sz w:val="24"/>
          <w:szCs w:val="24"/>
        </w:rPr>
      </w:pPr>
    </w:p>
    <w:p w:rsidR="00F91D35" w:rsidRPr="00223E68" w:rsidRDefault="00F91D35" w:rsidP="00B339A1">
      <w:pPr>
        <w:pStyle w:val="af9"/>
        <w:numPr>
          <w:ilvl w:val="3"/>
          <w:numId w:val="41"/>
        </w:numPr>
        <w:tabs>
          <w:tab w:val="left" w:pos="257"/>
        </w:tabs>
        <w:bidi/>
        <w:spacing w:line="360" w:lineRule="auto"/>
        <w:jc w:val="both"/>
        <w:outlineLvl w:val="0"/>
        <w:rPr>
          <w:rFonts w:cs="David"/>
          <w:b/>
          <w:bCs/>
          <w:sz w:val="24"/>
          <w:szCs w:val="24"/>
        </w:rPr>
      </w:pPr>
      <w:r w:rsidRPr="00223E68">
        <w:rPr>
          <w:rFonts w:ascii="Times New Roman" w:eastAsia="Times New Roman" w:hAnsi="Times New Roman" w:cs="David" w:hint="cs"/>
          <w:b/>
          <w:bCs/>
          <w:sz w:val="24"/>
          <w:szCs w:val="24"/>
          <w:rtl/>
        </w:rPr>
        <w:t>ראיון (15%)</w:t>
      </w:r>
      <w:bookmarkEnd w:id="41"/>
      <w:r w:rsidR="009D5788" w:rsidRPr="00223E68">
        <w:rPr>
          <w:rFonts w:ascii="Times New Roman" w:eastAsia="Times New Roman" w:hAnsi="Times New Roman" w:cs="David" w:hint="cs"/>
          <w:b/>
          <w:bCs/>
          <w:sz w:val="24"/>
          <w:szCs w:val="24"/>
          <w:rtl/>
        </w:rPr>
        <w:t xml:space="preserve">. </w:t>
      </w:r>
    </w:p>
    <w:p w:rsidR="00F91D35" w:rsidRPr="00223E68" w:rsidRDefault="00F91D35" w:rsidP="00B339A1">
      <w:pPr>
        <w:pStyle w:val="af9"/>
        <w:numPr>
          <w:ilvl w:val="4"/>
          <w:numId w:val="41"/>
        </w:numPr>
        <w:tabs>
          <w:tab w:val="left" w:pos="257"/>
        </w:tabs>
        <w:bidi/>
        <w:spacing w:line="360" w:lineRule="auto"/>
        <w:jc w:val="both"/>
        <w:outlineLvl w:val="0"/>
        <w:rPr>
          <w:rFonts w:ascii="Times New Roman" w:eastAsia="Times New Roman" w:hAnsi="Times New Roman" w:cs="David"/>
          <w:sz w:val="24"/>
          <w:szCs w:val="24"/>
        </w:rPr>
      </w:pPr>
      <w:r w:rsidRPr="00223E68">
        <w:rPr>
          <w:rFonts w:ascii="Times New Roman" w:eastAsia="Times New Roman" w:hAnsi="Times New Roman" w:cs="David" w:hint="cs"/>
          <w:sz w:val="24"/>
          <w:szCs w:val="24"/>
          <w:rtl/>
        </w:rPr>
        <w:t>שבעת המציעים בעלי ציון האיכות הגבוה בי</w:t>
      </w:r>
      <w:r w:rsidR="006732B1" w:rsidRPr="00223E68">
        <w:rPr>
          <w:rFonts w:ascii="Times New Roman" w:eastAsia="Times New Roman" w:hAnsi="Times New Roman" w:cs="David" w:hint="cs"/>
          <w:sz w:val="24"/>
          <w:szCs w:val="24"/>
          <w:rtl/>
        </w:rPr>
        <w:t xml:space="preserve">ותר, ע"פ הקריטריונים המפורטים </w:t>
      </w:r>
      <w:r w:rsidRPr="00223E68">
        <w:rPr>
          <w:rFonts w:ascii="Times New Roman" w:eastAsia="Times New Roman" w:hAnsi="Times New Roman" w:cs="David" w:hint="cs"/>
          <w:sz w:val="24"/>
          <w:szCs w:val="24"/>
          <w:rtl/>
        </w:rPr>
        <w:t xml:space="preserve">בסעיפים </w:t>
      </w:r>
      <w:r w:rsidR="00815B4B" w:rsidRPr="00223E68">
        <w:rPr>
          <w:rFonts w:ascii="Times New Roman" w:eastAsia="Times New Roman" w:hAnsi="Times New Roman" w:cs="David" w:hint="cs"/>
          <w:sz w:val="24"/>
          <w:szCs w:val="24"/>
          <w:rtl/>
        </w:rPr>
        <w:t>12</w:t>
      </w:r>
      <w:r w:rsidRPr="00223E68">
        <w:rPr>
          <w:rFonts w:ascii="Times New Roman" w:eastAsia="Times New Roman" w:hAnsi="Times New Roman" w:cs="David" w:hint="cs"/>
          <w:sz w:val="24"/>
          <w:szCs w:val="24"/>
          <w:rtl/>
        </w:rPr>
        <w:t>.</w:t>
      </w:r>
      <w:r w:rsidR="00815B4B" w:rsidRPr="00223E68">
        <w:rPr>
          <w:rFonts w:ascii="Times New Roman" w:eastAsia="Times New Roman" w:hAnsi="Times New Roman" w:cs="David" w:hint="cs"/>
          <w:sz w:val="24"/>
          <w:szCs w:val="24"/>
          <w:rtl/>
        </w:rPr>
        <w:t>11</w:t>
      </w:r>
      <w:r w:rsidRPr="00223E68">
        <w:rPr>
          <w:rFonts w:ascii="Times New Roman" w:eastAsia="Times New Roman" w:hAnsi="Times New Roman" w:cs="David" w:hint="cs"/>
          <w:sz w:val="24"/>
          <w:szCs w:val="24"/>
          <w:rtl/>
        </w:rPr>
        <w:t>.</w:t>
      </w:r>
      <w:r w:rsidR="00815B4B" w:rsidRPr="00223E68">
        <w:rPr>
          <w:rFonts w:ascii="Times New Roman" w:eastAsia="Times New Roman" w:hAnsi="Times New Roman" w:cs="David" w:hint="cs"/>
          <w:sz w:val="24"/>
          <w:szCs w:val="24"/>
          <w:rtl/>
        </w:rPr>
        <w:t>3.1</w:t>
      </w:r>
      <w:r w:rsidRPr="00223E68">
        <w:rPr>
          <w:rFonts w:ascii="Times New Roman" w:eastAsia="Times New Roman" w:hAnsi="Times New Roman" w:cs="David" w:hint="cs"/>
          <w:sz w:val="24"/>
          <w:szCs w:val="24"/>
          <w:rtl/>
        </w:rPr>
        <w:t xml:space="preserve"> </w:t>
      </w:r>
      <w:r w:rsidRPr="00223E68">
        <w:rPr>
          <w:rFonts w:ascii="Times New Roman" w:eastAsia="Times New Roman" w:hAnsi="Times New Roman" w:cs="David"/>
          <w:sz w:val="24"/>
          <w:szCs w:val="24"/>
          <w:rtl/>
        </w:rPr>
        <w:t>–</w:t>
      </w:r>
      <w:r w:rsidRPr="00223E68">
        <w:rPr>
          <w:rFonts w:ascii="Times New Roman" w:eastAsia="Times New Roman" w:hAnsi="Times New Roman" w:cs="David" w:hint="cs"/>
          <w:sz w:val="24"/>
          <w:szCs w:val="24"/>
          <w:rtl/>
        </w:rPr>
        <w:t xml:space="preserve"> </w:t>
      </w:r>
      <w:r w:rsidR="00815B4B" w:rsidRPr="00223E68">
        <w:rPr>
          <w:rFonts w:ascii="Times New Roman" w:eastAsia="Times New Roman" w:hAnsi="Times New Roman" w:cs="David" w:hint="cs"/>
          <w:sz w:val="24"/>
          <w:szCs w:val="24"/>
          <w:rtl/>
        </w:rPr>
        <w:t>12</w:t>
      </w:r>
      <w:r w:rsidRPr="00223E68">
        <w:rPr>
          <w:rFonts w:ascii="Times New Roman" w:eastAsia="Times New Roman" w:hAnsi="Times New Roman" w:cs="David" w:hint="cs"/>
          <w:sz w:val="24"/>
          <w:szCs w:val="24"/>
          <w:rtl/>
        </w:rPr>
        <w:t>.</w:t>
      </w:r>
      <w:r w:rsidR="00815B4B" w:rsidRPr="00223E68">
        <w:rPr>
          <w:rFonts w:ascii="Times New Roman" w:eastAsia="Times New Roman" w:hAnsi="Times New Roman" w:cs="David" w:hint="cs"/>
          <w:sz w:val="24"/>
          <w:szCs w:val="24"/>
          <w:rtl/>
        </w:rPr>
        <w:t>11</w:t>
      </w:r>
      <w:r w:rsidRPr="00223E68">
        <w:rPr>
          <w:rFonts w:ascii="Times New Roman" w:eastAsia="Times New Roman" w:hAnsi="Times New Roman" w:cs="David" w:hint="cs"/>
          <w:sz w:val="24"/>
          <w:szCs w:val="24"/>
          <w:rtl/>
        </w:rPr>
        <w:t>.</w:t>
      </w:r>
      <w:r w:rsidR="00815B4B" w:rsidRPr="00223E68">
        <w:rPr>
          <w:rFonts w:ascii="Times New Roman" w:eastAsia="Times New Roman" w:hAnsi="Times New Roman" w:cs="David" w:hint="cs"/>
          <w:sz w:val="24"/>
          <w:szCs w:val="24"/>
          <w:rtl/>
        </w:rPr>
        <w:t>3.5</w:t>
      </w:r>
      <w:r w:rsidRPr="00223E68">
        <w:rPr>
          <w:rFonts w:ascii="Times New Roman" w:eastAsia="Times New Roman" w:hAnsi="Times New Roman" w:cs="David" w:hint="cs"/>
          <w:sz w:val="24"/>
          <w:szCs w:val="24"/>
          <w:rtl/>
        </w:rPr>
        <w:t xml:space="preserve"> (לרבות סעיפי המשנה), יוזמנו לראיון.</w:t>
      </w:r>
    </w:p>
    <w:p w:rsidR="0099093F" w:rsidRDefault="00F91D35" w:rsidP="00B339A1">
      <w:pPr>
        <w:pStyle w:val="af9"/>
        <w:numPr>
          <w:ilvl w:val="4"/>
          <w:numId w:val="41"/>
        </w:numPr>
        <w:tabs>
          <w:tab w:val="left" w:pos="257"/>
        </w:tabs>
        <w:bidi/>
        <w:spacing w:line="360" w:lineRule="auto"/>
        <w:jc w:val="both"/>
        <w:outlineLvl w:val="0"/>
        <w:rPr>
          <w:rFonts w:ascii="Times New Roman" w:eastAsia="Times New Roman" w:hAnsi="Times New Roman" w:cs="David"/>
          <w:sz w:val="24"/>
          <w:szCs w:val="24"/>
        </w:rPr>
      </w:pPr>
      <w:r w:rsidRPr="00223E68">
        <w:rPr>
          <w:rFonts w:ascii="Times New Roman" w:eastAsia="Times New Roman" w:hAnsi="Times New Roman" w:cs="David" w:hint="cs"/>
          <w:sz w:val="24"/>
          <w:szCs w:val="24"/>
          <w:rtl/>
        </w:rPr>
        <w:t xml:space="preserve">על המציע להגיע לראיון </w:t>
      </w:r>
      <w:r w:rsidR="00285D9E" w:rsidRPr="00223E68">
        <w:rPr>
          <w:rFonts w:ascii="Times New Roman" w:eastAsia="Times New Roman" w:hAnsi="Times New Roman" w:cs="David" w:hint="cs"/>
          <w:sz w:val="24"/>
          <w:szCs w:val="24"/>
          <w:rtl/>
        </w:rPr>
        <w:t>ברשות</w:t>
      </w:r>
      <w:r w:rsidRPr="00223E68">
        <w:rPr>
          <w:rFonts w:ascii="Times New Roman" w:eastAsia="Times New Roman" w:hAnsi="Times New Roman" w:cs="David" w:hint="cs"/>
          <w:sz w:val="24"/>
          <w:szCs w:val="24"/>
          <w:rtl/>
        </w:rPr>
        <w:t>, עם כל המבצעים שהוצעו מטעמו</w:t>
      </w:r>
      <w:r w:rsidR="008D2ACF" w:rsidRPr="00223E68">
        <w:rPr>
          <w:rFonts w:ascii="Times New Roman" w:eastAsia="Times New Roman" w:hAnsi="Times New Roman" w:cs="David" w:hint="cs"/>
          <w:sz w:val="24"/>
          <w:szCs w:val="24"/>
          <w:rtl/>
        </w:rPr>
        <w:t xml:space="preserve"> </w:t>
      </w:r>
      <w:r w:rsidRPr="00223E68">
        <w:rPr>
          <w:rFonts w:ascii="Times New Roman" w:eastAsia="Times New Roman" w:hAnsi="Times New Roman" w:cs="David" w:hint="cs"/>
          <w:sz w:val="24"/>
          <w:szCs w:val="24"/>
          <w:rtl/>
        </w:rPr>
        <w:t xml:space="preserve">במכרז. </w:t>
      </w:r>
      <w:r w:rsidRPr="00223E68">
        <w:rPr>
          <w:rFonts w:ascii="Times New Roman" w:eastAsia="Times New Roman" w:hAnsi="Times New Roman" w:cs="David" w:hint="eastAsia"/>
          <w:sz w:val="24"/>
          <w:szCs w:val="24"/>
          <w:rtl/>
        </w:rPr>
        <w:t>במסגרת</w:t>
      </w:r>
      <w:r w:rsidRPr="00223E68">
        <w:rPr>
          <w:rFonts w:ascii="Times New Roman" w:eastAsia="Times New Roman" w:hAnsi="Times New Roman" w:cs="David"/>
          <w:sz w:val="24"/>
          <w:szCs w:val="24"/>
          <w:rtl/>
        </w:rPr>
        <w:t xml:space="preserve"> </w:t>
      </w:r>
      <w:r w:rsidRPr="00223E68">
        <w:rPr>
          <w:rFonts w:ascii="Times New Roman" w:eastAsia="Times New Roman" w:hAnsi="Times New Roman" w:cs="David" w:hint="eastAsia"/>
          <w:sz w:val="24"/>
          <w:szCs w:val="24"/>
          <w:rtl/>
        </w:rPr>
        <w:t>הר</w:t>
      </w:r>
      <w:r w:rsidRPr="00223E68">
        <w:rPr>
          <w:rFonts w:ascii="Times New Roman" w:eastAsia="Times New Roman" w:hAnsi="Times New Roman" w:cs="David" w:hint="cs"/>
          <w:sz w:val="24"/>
          <w:szCs w:val="24"/>
          <w:rtl/>
        </w:rPr>
        <w:t>י</w:t>
      </w:r>
      <w:r w:rsidRPr="00223E68">
        <w:rPr>
          <w:rFonts w:ascii="Times New Roman" w:eastAsia="Times New Roman" w:hAnsi="Times New Roman" w:cs="David" w:hint="eastAsia"/>
          <w:sz w:val="24"/>
          <w:szCs w:val="24"/>
          <w:rtl/>
        </w:rPr>
        <w:t>איון</w:t>
      </w:r>
      <w:r w:rsidRPr="00223E68">
        <w:rPr>
          <w:rFonts w:ascii="Times New Roman" w:eastAsia="Times New Roman" w:hAnsi="Times New Roman" w:cs="David"/>
          <w:sz w:val="24"/>
          <w:szCs w:val="24"/>
          <w:rtl/>
        </w:rPr>
        <w:t xml:space="preserve"> </w:t>
      </w:r>
      <w:r w:rsidRPr="00223E68">
        <w:rPr>
          <w:rFonts w:ascii="Times New Roman" w:eastAsia="Times New Roman" w:hAnsi="Times New Roman" w:cs="David" w:hint="eastAsia"/>
          <w:sz w:val="24"/>
          <w:szCs w:val="24"/>
          <w:rtl/>
        </w:rPr>
        <w:t>י</w:t>
      </w:r>
      <w:r w:rsidRPr="00223E68">
        <w:rPr>
          <w:rFonts w:ascii="Times New Roman" w:eastAsia="Times New Roman" w:hAnsi="Times New Roman" w:cs="David" w:hint="cs"/>
          <w:sz w:val="24"/>
          <w:szCs w:val="24"/>
          <w:rtl/>
        </w:rPr>
        <w:t>י</w:t>
      </w:r>
      <w:r w:rsidRPr="00223E68">
        <w:rPr>
          <w:rFonts w:ascii="Times New Roman" w:eastAsia="Times New Roman" w:hAnsi="Times New Roman" w:cs="David" w:hint="eastAsia"/>
          <w:sz w:val="24"/>
          <w:szCs w:val="24"/>
          <w:rtl/>
        </w:rPr>
        <w:t>בחנו</w:t>
      </w:r>
      <w:r w:rsidRPr="00223E68">
        <w:rPr>
          <w:rFonts w:ascii="Times New Roman" w:eastAsia="Times New Roman" w:hAnsi="Times New Roman" w:cs="David"/>
          <w:sz w:val="24"/>
          <w:szCs w:val="24"/>
          <w:rtl/>
        </w:rPr>
        <w:t xml:space="preserve"> </w:t>
      </w:r>
      <w:r w:rsidRPr="00223E68">
        <w:rPr>
          <w:rFonts w:ascii="Times New Roman" w:eastAsia="Times New Roman" w:hAnsi="Times New Roman" w:cs="David" w:hint="eastAsia"/>
          <w:sz w:val="24"/>
          <w:szCs w:val="24"/>
          <w:rtl/>
        </w:rPr>
        <w:t>מספ</w:t>
      </w:r>
      <w:r w:rsidRPr="00223E68">
        <w:rPr>
          <w:rFonts w:ascii="Times New Roman" w:eastAsia="Times New Roman" w:hAnsi="Times New Roman" w:cs="David" w:hint="cs"/>
          <w:sz w:val="24"/>
          <w:szCs w:val="24"/>
          <w:rtl/>
        </w:rPr>
        <w:t xml:space="preserve">ר </w:t>
      </w:r>
      <w:r w:rsidRPr="00223E68">
        <w:rPr>
          <w:rFonts w:ascii="Times New Roman" w:eastAsia="Times New Roman" w:hAnsi="Times New Roman" w:cs="David" w:hint="eastAsia"/>
          <w:sz w:val="24"/>
          <w:szCs w:val="24"/>
          <w:rtl/>
        </w:rPr>
        <w:t>משתנים</w:t>
      </w:r>
      <w:r w:rsidRPr="00223E68">
        <w:rPr>
          <w:rFonts w:ascii="Times New Roman" w:eastAsia="Times New Roman" w:hAnsi="Times New Roman" w:cs="David" w:hint="cs"/>
          <w:sz w:val="24"/>
          <w:szCs w:val="24"/>
          <w:rtl/>
        </w:rPr>
        <w:t xml:space="preserve"> כדלקמן</w:t>
      </w:r>
      <w:r w:rsidRPr="00223E68">
        <w:rPr>
          <w:rFonts w:ascii="Times New Roman" w:eastAsia="Times New Roman" w:hAnsi="Times New Roman" w:cs="David"/>
          <w:sz w:val="24"/>
          <w:szCs w:val="24"/>
          <w:rtl/>
        </w:rPr>
        <w:t>:</w:t>
      </w:r>
    </w:p>
    <w:p w:rsidR="0099093F" w:rsidRPr="0099093F"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99093F">
        <w:rPr>
          <w:rFonts w:ascii="Times New Roman" w:eastAsia="Times New Roman" w:hAnsi="Times New Roman" w:cs="David" w:hint="cs"/>
          <w:sz w:val="24"/>
          <w:szCs w:val="24"/>
          <w:rtl/>
        </w:rPr>
        <w:t>יכולת מקצועית ועמידה במסגרת ש"ע</w:t>
      </w:r>
    </w:p>
    <w:p w:rsidR="00F91D35" w:rsidRPr="0099093F"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99093F">
        <w:rPr>
          <w:rFonts w:ascii="Times New Roman" w:eastAsia="Times New Roman" w:hAnsi="Times New Roman" w:cs="David"/>
          <w:sz w:val="24"/>
          <w:szCs w:val="24"/>
          <w:rtl/>
        </w:rPr>
        <w:t xml:space="preserve">ניסיון בעבודה רב תחומית. לדוג': שירותים חברתיים, </w:t>
      </w:r>
      <w:r w:rsidR="0099093F">
        <w:rPr>
          <w:rFonts w:ascii="Times New Roman" w:eastAsia="Times New Roman" w:hAnsi="Times New Roman" w:cs="David" w:hint="cs"/>
          <w:sz w:val="24"/>
          <w:szCs w:val="24"/>
          <w:rtl/>
        </w:rPr>
        <w:t xml:space="preserve">   </w:t>
      </w:r>
      <w:r w:rsidRPr="0099093F">
        <w:rPr>
          <w:rFonts w:ascii="Times New Roman" w:eastAsia="Times New Roman" w:hAnsi="Times New Roman" w:cs="David"/>
          <w:sz w:val="24"/>
          <w:szCs w:val="24"/>
          <w:rtl/>
        </w:rPr>
        <w:t>מכרזים עתירי כ</w:t>
      </w:r>
      <w:r w:rsidR="0099093F" w:rsidRPr="0099093F">
        <w:rPr>
          <w:rFonts w:ascii="Times New Roman" w:eastAsia="Times New Roman" w:hAnsi="Times New Roman" w:cs="David" w:hint="cs"/>
          <w:sz w:val="24"/>
          <w:szCs w:val="24"/>
          <w:rtl/>
        </w:rPr>
        <w:t>ו</w:t>
      </w:r>
      <w:r w:rsidRPr="0099093F">
        <w:rPr>
          <w:rFonts w:ascii="Times New Roman" w:eastAsia="Times New Roman" w:hAnsi="Times New Roman" w:cs="David"/>
          <w:sz w:val="24"/>
          <w:szCs w:val="24"/>
          <w:rtl/>
        </w:rPr>
        <w:t>ח אדם, מכרזים מרכזיים וכו'</w:t>
      </w:r>
    </w:p>
    <w:p w:rsidR="00F91D35" w:rsidRPr="00223E68"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223E68">
        <w:rPr>
          <w:rFonts w:ascii="Times New Roman" w:eastAsia="Times New Roman" w:hAnsi="Times New Roman" w:cs="David"/>
          <w:sz w:val="24"/>
          <w:szCs w:val="24"/>
          <w:rtl/>
        </w:rPr>
        <w:t>היכרות רשות האוכלוסין וההגירה</w:t>
      </w:r>
    </w:p>
    <w:p w:rsidR="00F91D35" w:rsidRPr="00223E68"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223E68">
        <w:rPr>
          <w:rFonts w:ascii="Times New Roman" w:eastAsia="Times New Roman" w:hAnsi="Times New Roman" w:cs="David"/>
          <w:sz w:val="24"/>
          <w:szCs w:val="24"/>
          <w:rtl/>
        </w:rPr>
        <w:t>בקיאות בתח"ם ובתכ"ם</w:t>
      </w:r>
    </w:p>
    <w:p w:rsidR="00F91D35" w:rsidRPr="00223E68"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223E68">
        <w:rPr>
          <w:rFonts w:ascii="Times New Roman" w:eastAsia="Times New Roman" w:hAnsi="Times New Roman" w:cs="David"/>
          <w:sz w:val="24"/>
          <w:szCs w:val="24"/>
          <w:rtl/>
        </w:rPr>
        <w:t>יחסי אנו</w:t>
      </w:r>
      <w:r w:rsidRPr="00223E68">
        <w:rPr>
          <w:rFonts w:ascii="Times New Roman" w:eastAsia="Times New Roman" w:hAnsi="Times New Roman" w:cs="David" w:hint="cs"/>
          <w:sz w:val="24"/>
          <w:szCs w:val="24"/>
          <w:rtl/>
        </w:rPr>
        <w:t>ש</w:t>
      </w:r>
    </w:p>
    <w:p w:rsidR="00F91D35" w:rsidRPr="00223E68" w:rsidRDefault="00F91D35" w:rsidP="00B339A1">
      <w:pPr>
        <w:pStyle w:val="af9"/>
        <w:numPr>
          <w:ilvl w:val="5"/>
          <w:numId w:val="41"/>
        </w:numPr>
        <w:tabs>
          <w:tab w:val="left" w:pos="257"/>
        </w:tabs>
        <w:bidi/>
        <w:spacing w:line="360" w:lineRule="auto"/>
        <w:ind w:left="3544" w:hanging="1744"/>
        <w:jc w:val="both"/>
        <w:outlineLvl w:val="0"/>
        <w:rPr>
          <w:rFonts w:ascii="Times New Roman" w:eastAsia="Times New Roman" w:hAnsi="Times New Roman" w:cs="David"/>
          <w:sz w:val="24"/>
          <w:szCs w:val="24"/>
        </w:rPr>
      </w:pPr>
      <w:r w:rsidRPr="00223E68">
        <w:rPr>
          <w:rFonts w:ascii="Times New Roman" w:eastAsia="Times New Roman" w:hAnsi="Times New Roman" w:cs="David"/>
          <w:sz w:val="24"/>
          <w:szCs w:val="24"/>
          <w:rtl/>
        </w:rPr>
        <w:t>התרשמות כללי</w:t>
      </w:r>
      <w:bookmarkEnd w:id="38"/>
      <w:r w:rsidRPr="00223E68">
        <w:rPr>
          <w:rFonts w:ascii="Times New Roman" w:eastAsia="Times New Roman" w:hAnsi="Times New Roman" w:cs="David" w:hint="cs"/>
          <w:sz w:val="24"/>
          <w:szCs w:val="24"/>
          <w:rtl/>
        </w:rPr>
        <w:t>ת</w:t>
      </w:r>
    </w:p>
    <w:p w:rsidR="007D45D1" w:rsidRPr="00223E68" w:rsidRDefault="007D45D1" w:rsidP="00B339A1">
      <w:pPr>
        <w:pStyle w:val="af9"/>
        <w:numPr>
          <w:ilvl w:val="1"/>
          <w:numId w:val="41"/>
        </w:numPr>
        <w:tabs>
          <w:tab w:val="left" w:pos="257"/>
        </w:tabs>
        <w:bidi/>
        <w:spacing w:line="360" w:lineRule="auto"/>
        <w:jc w:val="both"/>
        <w:outlineLvl w:val="0"/>
        <w:rPr>
          <w:rFonts w:cs="David"/>
          <w:b/>
          <w:bCs/>
          <w:sz w:val="24"/>
          <w:szCs w:val="24"/>
          <w:u w:val="single"/>
        </w:rPr>
      </w:pPr>
      <w:r w:rsidRPr="00223E68">
        <w:rPr>
          <w:rFonts w:cs="David" w:hint="cs"/>
          <w:b/>
          <w:sz w:val="24"/>
          <w:szCs w:val="24"/>
          <w:rtl/>
        </w:rPr>
        <w:lastRenderedPageBreak/>
        <w:t xml:space="preserve">בשלב השלישי </w:t>
      </w:r>
      <w:r w:rsidRPr="00223E68">
        <w:rPr>
          <w:rFonts w:cs="David"/>
          <w:b/>
          <w:sz w:val="24"/>
          <w:szCs w:val="24"/>
          <w:rtl/>
        </w:rPr>
        <w:t>ייבחנו הצעותיהם הכספיות של המציעים</w:t>
      </w:r>
      <w:r w:rsidR="0069193C" w:rsidRPr="00223E68">
        <w:rPr>
          <w:rFonts w:cs="David" w:hint="cs"/>
          <w:b/>
          <w:sz w:val="24"/>
          <w:szCs w:val="24"/>
          <w:rtl/>
        </w:rPr>
        <w:t xml:space="preserve"> שזומנו לראיון</w:t>
      </w:r>
      <w:r w:rsidRPr="00223E68">
        <w:rPr>
          <w:rFonts w:cs="David"/>
          <w:b/>
          <w:sz w:val="24"/>
          <w:szCs w:val="24"/>
          <w:rtl/>
        </w:rPr>
        <w:t>,</w:t>
      </w:r>
      <w:r w:rsidRPr="00223E68">
        <w:rPr>
          <w:rFonts w:cs="David" w:hint="cs"/>
          <w:b/>
          <w:sz w:val="24"/>
          <w:szCs w:val="24"/>
          <w:rtl/>
        </w:rPr>
        <w:t xml:space="preserve"> </w:t>
      </w:r>
      <w:r w:rsidRPr="00223E68">
        <w:rPr>
          <w:rFonts w:cs="David"/>
          <w:b/>
          <w:sz w:val="24"/>
          <w:szCs w:val="24"/>
          <w:rtl/>
        </w:rPr>
        <w:t>כמפורט להלן</w:t>
      </w:r>
      <w:r w:rsidRPr="00223E68">
        <w:rPr>
          <w:rFonts w:cs="David" w:hint="cs"/>
          <w:b/>
          <w:sz w:val="24"/>
          <w:szCs w:val="24"/>
          <w:rtl/>
        </w:rPr>
        <w:t xml:space="preserve">: </w:t>
      </w:r>
    </w:p>
    <w:p w:rsidR="00F23F91" w:rsidRPr="00223E68" w:rsidRDefault="00F23F91" w:rsidP="00B339A1">
      <w:pPr>
        <w:pStyle w:val="af9"/>
        <w:numPr>
          <w:ilvl w:val="2"/>
          <w:numId w:val="41"/>
        </w:numPr>
        <w:tabs>
          <w:tab w:val="left" w:pos="257"/>
        </w:tabs>
        <w:bidi/>
        <w:spacing w:line="360" w:lineRule="auto"/>
        <w:jc w:val="both"/>
        <w:outlineLvl w:val="0"/>
        <w:rPr>
          <w:rFonts w:cs="David"/>
          <w:b/>
          <w:bCs/>
          <w:sz w:val="24"/>
          <w:szCs w:val="24"/>
          <w:u w:val="single"/>
        </w:rPr>
      </w:pPr>
      <w:r w:rsidRPr="00223E68">
        <w:rPr>
          <w:rFonts w:cs="David" w:hint="cs"/>
          <w:sz w:val="24"/>
          <w:szCs w:val="24"/>
          <w:rtl/>
        </w:rPr>
        <w:t>משקל מרכיב המחיר בהצעת המציע יעמוד על 50%.</w:t>
      </w:r>
    </w:p>
    <w:p w:rsidR="00F23F91" w:rsidRPr="0099093F" w:rsidRDefault="00F23F91" w:rsidP="00B339A1">
      <w:pPr>
        <w:pStyle w:val="af9"/>
        <w:numPr>
          <w:ilvl w:val="2"/>
          <w:numId w:val="41"/>
        </w:numPr>
        <w:tabs>
          <w:tab w:val="left" w:pos="257"/>
        </w:tabs>
        <w:bidi/>
        <w:spacing w:line="360" w:lineRule="auto"/>
        <w:jc w:val="both"/>
        <w:outlineLvl w:val="0"/>
        <w:rPr>
          <w:rFonts w:cs="David"/>
          <w:sz w:val="24"/>
          <w:szCs w:val="24"/>
          <w:rtl/>
        </w:rPr>
      </w:pPr>
      <w:r w:rsidRPr="00223E68">
        <w:rPr>
          <w:rFonts w:asciiTheme="minorHAnsi" w:hAnsiTheme="minorHAnsi" w:cs="David"/>
          <w:sz w:val="24"/>
          <w:szCs w:val="24"/>
          <w:rtl/>
        </w:rPr>
        <w:t xml:space="preserve">במכרז זה מונהג ציון סף לאיכות העומד על </w:t>
      </w:r>
      <w:r w:rsidRPr="00223E68">
        <w:rPr>
          <w:rFonts w:asciiTheme="minorHAnsi" w:hAnsiTheme="minorHAnsi" w:cs="David" w:hint="cs"/>
          <w:sz w:val="24"/>
          <w:szCs w:val="24"/>
          <w:rtl/>
        </w:rPr>
        <w:t>70%</w:t>
      </w:r>
      <w:r w:rsidRPr="00223E68">
        <w:rPr>
          <w:rFonts w:asciiTheme="minorHAnsi" w:hAnsiTheme="minorHAnsi" w:cs="David"/>
          <w:sz w:val="24"/>
          <w:szCs w:val="24"/>
          <w:rtl/>
        </w:rPr>
        <w:t xml:space="preserve"> מסך ציון האיכות הכולל</w:t>
      </w:r>
      <w:r w:rsidRPr="00223E68">
        <w:rPr>
          <w:rFonts w:asciiTheme="minorHAnsi" w:hAnsiTheme="minorHAnsi" w:cs="David" w:hint="cs"/>
          <w:sz w:val="24"/>
          <w:szCs w:val="24"/>
          <w:rtl/>
        </w:rPr>
        <w:t xml:space="preserve">. </w:t>
      </w:r>
      <w:r w:rsidRPr="00223E68">
        <w:rPr>
          <w:rFonts w:asciiTheme="minorHAnsi" w:hAnsiTheme="minorHAnsi" w:cs="David"/>
          <w:sz w:val="24"/>
          <w:szCs w:val="24"/>
          <w:rtl/>
        </w:rPr>
        <w:t xml:space="preserve">יובהר כי רק </w:t>
      </w:r>
      <w:r w:rsidRPr="0099093F">
        <w:rPr>
          <w:rFonts w:asciiTheme="minorHAnsi" w:hAnsiTheme="minorHAnsi" w:cs="David"/>
          <w:sz w:val="24"/>
          <w:szCs w:val="24"/>
          <w:rtl/>
        </w:rPr>
        <w:t>הצעות</w:t>
      </w:r>
      <w:r w:rsidRPr="0099093F">
        <w:rPr>
          <w:rFonts w:asciiTheme="minorHAnsi" w:hAnsiTheme="minorHAnsi" w:cs="David" w:hint="cs"/>
          <w:sz w:val="24"/>
          <w:szCs w:val="24"/>
          <w:rtl/>
        </w:rPr>
        <w:t xml:space="preserve"> </w:t>
      </w:r>
      <w:r w:rsidRPr="0099093F">
        <w:rPr>
          <w:rFonts w:cs="David" w:hint="cs"/>
          <w:sz w:val="24"/>
          <w:szCs w:val="24"/>
          <w:rtl/>
        </w:rPr>
        <w:t xml:space="preserve">שתעמודנה </w:t>
      </w:r>
      <w:r w:rsidRPr="0099093F">
        <w:rPr>
          <w:rFonts w:cs="David"/>
          <w:sz w:val="24"/>
          <w:szCs w:val="24"/>
          <w:rtl/>
        </w:rPr>
        <w:t xml:space="preserve">בציון זה </w:t>
      </w:r>
      <w:r w:rsidRPr="0099093F">
        <w:rPr>
          <w:rFonts w:cs="David" w:hint="cs"/>
          <w:sz w:val="24"/>
          <w:szCs w:val="24"/>
          <w:rtl/>
        </w:rPr>
        <w:t>תועברנה</w:t>
      </w:r>
      <w:r w:rsidRPr="0099093F">
        <w:rPr>
          <w:rFonts w:cs="David"/>
          <w:sz w:val="24"/>
          <w:szCs w:val="24"/>
          <w:rtl/>
        </w:rPr>
        <w:t xml:space="preserve"> לשלב </w:t>
      </w:r>
      <w:r w:rsidRPr="0099093F">
        <w:rPr>
          <w:rFonts w:cs="David" w:hint="cs"/>
          <w:sz w:val="24"/>
          <w:szCs w:val="24"/>
          <w:rtl/>
        </w:rPr>
        <w:t>הערכת מרכיב העלות של ההצעה</w:t>
      </w:r>
      <w:r w:rsidRPr="0099093F">
        <w:rPr>
          <w:rFonts w:cs="David"/>
          <w:sz w:val="24"/>
          <w:szCs w:val="24"/>
          <w:rtl/>
        </w:rPr>
        <w:t xml:space="preserve">. אולם, אם לא </w:t>
      </w:r>
      <w:r w:rsidRPr="0099093F">
        <w:rPr>
          <w:rFonts w:cs="David" w:hint="cs"/>
          <w:sz w:val="24"/>
          <w:szCs w:val="24"/>
          <w:rtl/>
        </w:rPr>
        <w:t>תהיינה</w:t>
      </w:r>
      <w:r w:rsidRPr="0099093F">
        <w:rPr>
          <w:rFonts w:cs="David"/>
          <w:sz w:val="24"/>
          <w:szCs w:val="24"/>
          <w:rtl/>
        </w:rPr>
        <w:t xml:space="preserve"> </w:t>
      </w:r>
      <w:r w:rsidRPr="0099093F">
        <w:rPr>
          <w:rFonts w:cs="David" w:hint="cs"/>
          <w:sz w:val="24"/>
          <w:szCs w:val="24"/>
          <w:rtl/>
        </w:rPr>
        <w:t xml:space="preserve"> </w:t>
      </w:r>
      <w:r w:rsidRPr="0099093F">
        <w:rPr>
          <w:rFonts w:cs="David"/>
          <w:sz w:val="24"/>
          <w:szCs w:val="24"/>
          <w:rtl/>
        </w:rPr>
        <w:t xml:space="preserve">שלוש הצעות כאלה לפחות, יעמוד ציון סף לאיכות על </w:t>
      </w:r>
      <w:r w:rsidRPr="0099093F">
        <w:rPr>
          <w:rFonts w:cs="David" w:hint="cs"/>
          <w:sz w:val="24"/>
          <w:szCs w:val="24"/>
          <w:rtl/>
        </w:rPr>
        <w:t>65%</w:t>
      </w:r>
      <w:r w:rsidR="00440FE0">
        <w:rPr>
          <w:rFonts w:cs="David" w:hint="cs"/>
          <w:sz w:val="24"/>
          <w:szCs w:val="24"/>
          <w:rtl/>
        </w:rPr>
        <w:t xml:space="preserve">. </w:t>
      </w:r>
    </w:p>
    <w:p w:rsidR="0030137D" w:rsidRPr="00223E68" w:rsidRDefault="00985AF9" w:rsidP="00B339A1">
      <w:pPr>
        <w:pStyle w:val="af9"/>
        <w:numPr>
          <w:ilvl w:val="2"/>
          <w:numId w:val="41"/>
        </w:numPr>
        <w:tabs>
          <w:tab w:val="left" w:pos="257"/>
        </w:tabs>
        <w:bidi/>
        <w:spacing w:line="360" w:lineRule="auto"/>
        <w:jc w:val="both"/>
        <w:outlineLvl w:val="0"/>
        <w:rPr>
          <w:rFonts w:asciiTheme="minorHAnsi" w:hAnsiTheme="minorHAnsi" w:cs="David"/>
          <w:sz w:val="24"/>
          <w:szCs w:val="24"/>
        </w:rPr>
      </w:pPr>
      <w:r w:rsidRPr="00223E68">
        <w:rPr>
          <w:rFonts w:cs="David" w:hint="cs"/>
          <w:sz w:val="24"/>
          <w:szCs w:val="24"/>
          <w:rtl/>
        </w:rPr>
        <w:t xml:space="preserve">לאחר אישור ועדת המכרזים את ציוני האיכות, ייפתחו מעטפות המחיר של המציעים,  </w:t>
      </w:r>
    </w:p>
    <w:p w:rsidR="00985AF9" w:rsidRPr="00223E68" w:rsidRDefault="0030137D" w:rsidP="0030137D">
      <w:pPr>
        <w:pStyle w:val="af9"/>
        <w:tabs>
          <w:tab w:val="left" w:pos="257"/>
        </w:tabs>
        <w:bidi/>
        <w:spacing w:line="360" w:lineRule="auto"/>
        <w:ind w:left="1224"/>
        <w:jc w:val="both"/>
        <w:outlineLvl w:val="0"/>
        <w:rPr>
          <w:rFonts w:asciiTheme="minorHAnsi" w:hAnsiTheme="minorHAnsi" w:cs="David"/>
          <w:sz w:val="24"/>
          <w:szCs w:val="24"/>
          <w:rtl/>
        </w:rPr>
      </w:pPr>
      <w:r w:rsidRPr="00223E68">
        <w:rPr>
          <w:rFonts w:cs="David" w:hint="cs"/>
          <w:sz w:val="24"/>
          <w:szCs w:val="24"/>
          <w:rtl/>
        </w:rPr>
        <w:tab/>
      </w:r>
      <w:r w:rsidR="00985AF9" w:rsidRPr="00223E68">
        <w:rPr>
          <w:rFonts w:cs="David" w:hint="cs"/>
          <w:sz w:val="24"/>
          <w:szCs w:val="24"/>
          <w:rtl/>
        </w:rPr>
        <w:t>ותשוקלל הצעת המחיר שהוגשה על ידי המציע (נספח 6 - טופס הצעת המחיר).</w:t>
      </w:r>
    </w:p>
    <w:p w:rsidR="00806603" w:rsidRPr="0099093F" w:rsidRDefault="00961C4D" w:rsidP="00B339A1">
      <w:pPr>
        <w:pStyle w:val="af9"/>
        <w:numPr>
          <w:ilvl w:val="2"/>
          <w:numId w:val="41"/>
        </w:numPr>
        <w:tabs>
          <w:tab w:val="left" w:pos="257"/>
        </w:tabs>
        <w:bidi/>
        <w:spacing w:line="360" w:lineRule="auto"/>
        <w:ind w:left="1418"/>
        <w:jc w:val="both"/>
        <w:outlineLvl w:val="0"/>
        <w:rPr>
          <w:rFonts w:cs="David"/>
          <w:sz w:val="24"/>
          <w:szCs w:val="24"/>
          <w:rtl/>
        </w:rPr>
      </w:pPr>
      <w:r w:rsidRPr="0099093F">
        <w:rPr>
          <w:rFonts w:cs="David" w:hint="cs"/>
          <w:sz w:val="24"/>
          <w:szCs w:val="24"/>
          <w:rtl/>
        </w:rPr>
        <w:t xml:space="preserve">כל מבצע יהא זכאי לתשלום בגין מתן השירותים בהתאם לניסיונו </w:t>
      </w:r>
      <w:r w:rsidR="008C2781" w:rsidRPr="0099093F">
        <w:rPr>
          <w:rFonts w:cs="David" w:hint="cs"/>
          <w:sz w:val="24"/>
          <w:szCs w:val="24"/>
          <w:rtl/>
        </w:rPr>
        <w:t>כמפורט ב</w:t>
      </w:r>
      <w:r w:rsidRPr="0099093F">
        <w:rPr>
          <w:rFonts w:cs="David" w:hint="cs"/>
          <w:sz w:val="24"/>
          <w:szCs w:val="24"/>
          <w:rtl/>
        </w:rPr>
        <w:t>הודעת תכ"ם מס'</w:t>
      </w:r>
      <w:r w:rsidR="008C2781" w:rsidRPr="0099093F">
        <w:rPr>
          <w:rFonts w:cs="David" w:hint="cs"/>
          <w:sz w:val="24"/>
          <w:szCs w:val="24"/>
          <w:rtl/>
        </w:rPr>
        <w:t xml:space="preserve"> ה. </w:t>
      </w:r>
      <w:r w:rsidRPr="0099093F">
        <w:rPr>
          <w:rFonts w:cs="David" w:hint="cs"/>
          <w:sz w:val="24"/>
          <w:szCs w:val="24"/>
          <w:rtl/>
        </w:rPr>
        <w:t>13.</w:t>
      </w:r>
      <w:r w:rsidR="00B5135E" w:rsidRPr="0099093F">
        <w:rPr>
          <w:rFonts w:cs="David" w:hint="cs"/>
          <w:sz w:val="24"/>
          <w:szCs w:val="24"/>
          <w:rtl/>
        </w:rPr>
        <w:t>9.0</w:t>
      </w:r>
      <w:r w:rsidRPr="0099093F">
        <w:rPr>
          <w:rFonts w:cs="David" w:hint="cs"/>
          <w:sz w:val="24"/>
          <w:szCs w:val="24"/>
          <w:rtl/>
        </w:rPr>
        <w:t>.2.1</w:t>
      </w:r>
      <w:r w:rsidR="008C2781" w:rsidRPr="0099093F">
        <w:rPr>
          <w:rFonts w:cs="David" w:hint="cs"/>
          <w:sz w:val="24"/>
          <w:szCs w:val="24"/>
          <w:rtl/>
        </w:rPr>
        <w:t xml:space="preserve">- "תעריפי התקשרות עם נותני שירותים חיצוניים" </w:t>
      </w:r>
      <w:r w:rsidRPr="0099093F">
        <w:rPr>
          <w:rFonts w:cs="David" w:hint="cs"/>
          <w:b/>
          <w:bCs/>
          <w:sz w:val="24"/>
          <w:szCs w:val="24"/>
          <w:rtl/>
        </w:rPr>
        <w:t>ולא יותר</w:t>
      </w:r>
      <w:r w:rsidR="008C2781" w:rsidRPr="0099093F">
        <w:rPr>
          <w:rFonts w:cs="David" w:hint="cs"/>
          <w:sz w:val="24"/>
          <w:szCs w:val="24"/>
          <w:rtl/>
        </w:rPr>
        <w:t xml:space="preserve"> מתעריף של יועץ 2. </w:t>
      </w:r>
      <w:r w:rsidRPr="0099093F">
        <w:rPr>
          <w:rFonts w:cs="David" w:hint="cs"/>
          <w:sz w:val="24"/>
          <w:szCs w:val="24"/>
          <w:rtl/>
        </w:rPr>
        <w:t xml:space="preserve">על המציע לתת אחוז הנחה אחיד לכלל המבצעים שהוצעו מטעמו. </w:t>
      </w:r>
    </w:p>
    <w:p w:rsidR="00F91D35" w:rsidRPr="00223E68" w:rsidRDefault="00806603" w:rsidP="00B339A1">
      <w:pPr>
        <w:pStyle w:val="af9"/>
        <w:numPr>
          <w:ilvl w:val="2"/>
          <w:numId w:val="41"/>
        </w:numPr>
        <w:tabs>
          <w:tab w:val="left" w:pos="257"/>
        </w:tabs>
        <w:bidi/>
        <w:spacing w:line="360" w:lineRule="auto"/>
        <w:jc w:val="both"/>
        <w:outlineLvl w:val="0"/>
        <w:rPr>
          <w:rFonts w:asciiTheme="minorHAnsi" w:hAnsiTheme="minorHAnsi" w:cs="David"/>
          <w:sz w:val="24"/>
          <w:szCs w:val="24"/>
        </w:rPr>
      </w:pPr>
      <w:r w:rsidRPr="00223E68">
        <w:rPr>
          <w:rFonts w:asciiTheme="minorHAnsi" w:hAnsiTheme="minorHAnsi" w:cs="David" w:hint="cs"/>
          <w:sz w:val="24"/>
          <w:szCs w:val="24"/>
          <w:rtl/>
        </w:rPr>
        <w:t xml:space="preserve">ציון המחיר ייקבע ע"פ הנוסחה להלן: </w:t>
      </w:r>
    </w:p>
    <w:tbl>
      <w:tblPr>
        <w:bidiVisual/>
        <w:tblW w:w="3706" w:type="pct"/>
        <w:jc w:val="righ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476"/>
        <w:gridCol w:w="435"/>
        <w:gridCol w:w="609"/>
        <w:gridCol w:w="379"/>
        <w:gridCol w:w="3365"/>
        <w:gridCol w:w="243"/>
      </w:tblGrid>
      <w:tr w:rsidR="00F91D35" w:rsidRPr="00223E68" w:rsidTr="00806603">
        <w:trPr>
          <w:jc w:val="right"/>
        </w:trPr>
        <w:tc>
          <w:tcPr>
            <w:tcW w:w="1134" w:type="pct"/>
            <w:vMerge w:val="restart"/>
            <w:tcBorders>
              <w:top w:val="single" w:sz="4" w:space="0" w:color="auto"/>
            </w:tcBorders>
            <w:vAlign w:val="center"/>
          </w:tcPr>
          <w:p w:rsidR="00F91D35" w:rsidRPr="00223E68" w:rsidRDefault="00F91D35" w:rsidP="0038070E">
            <w:pPr>
              <w:keepNext/>
              <w:spacing w:line="360" w:lineRule="auto"/>
              <w:jc w:val="center"/>
              <w:rPr>
                <w:rFonts w:cs="David"/>
                <w:b/>
                <w:bCs/>
                <w:spacing w:val="6"/>
              </w:rPr>
            </w:pPr>
            <w:r w:rsidRPr="00223E68">
              <w:rPr>
                <w:rFonts w:cs="David"/>
                <w:b/>
                <w:bCs/>
                <w:spacing w:val="6"/>
                <w:rtl/>
              </w:rPr>
              <w:t>ציון המחיר</w:t>
            </w:r>
          </w:p>
        </w:tc>
        <w:tc>
          <w:tcPr>
            <w:tcW w:w="334" w:type="pct"/>
            <w:vMerge w:val="restart"/>
            <w:tcBorders>
              <w:top w:val="single" w:sz="4" w:space="0" w:color="auto"/>
            </w:tcBorders>
            <w:vAlign w:val="center"/>
          </w:tcPr>
          <w:p w:rsidR="00F91D35" w:rsidRPr="00223E68" w:rsidRDefault="00F91D35" w:rsidP="0038070E">
            <w:pPr>
              <w:keepNext/>
              <w:spacing w:line="360" w:lineRule="auto"/>
              <w:jc w:val="center"/>
              <w:rPr>
                <w:rFonts w:cs="David"/>
                <w:b/>
                <w:bCs/>
                <w:spacing w:val="6"/>
              </w:rPr>
            </w:pPr>
            <w:r w:rsidRPr="00223E68">
              <w:rPr>
                <w:rFonts w:cs="David"/>
                <w:b/>
                <w:bCs/>
                <w:spacing w:val="6"/>
                <w:rtl/>
              </w:rPr>
              <w:t>=</w:t>
            </w:r>
          </w:p>
        </w:tc>
        <w:tc>
          <w:tcPr>
            <w:tcW w:w="468" w:type="pct"/>
            <w:vMerge w:val="restart"/>
            <w:tcBorders>
              <w:top w:val="single" w:sz="4" w:space="0" w:color="auto"/>
            </w:tcBorders>
            <w:vAlign w:val="center"/>
          </w:tcPr>
          <w:p w:rsidR="00F91D35" w:rsidRPr="00223E68" w:rsidRDefault="00F91D35" w:rsidP="0038070E">
            <w:pPr>
              <w:keepNext/>
              <w:spacing w:line="360" w:lineRule="auto"/>
              <w:jc w:val="center"/>
              <w:rPr>
                <w:rFonts w:cs="David"/>
                <w:spacing w:val="6"/>
              </w:rPr>
            </w:pPr>
            <w:r w:rsidRPr="00223E68">
              <w:rPr>
                <w:rFonts w:cs="David"/>
                <w:spacing w:val="6"/>
                <w:rtl/>
              </w:rPr>
              <w:t>100</w:t>
            </w:r>
          </w:p>
        </w:tc>
        <w:tc>
          <w:tcPr>
            <w:tcW w:w="291" w:type="pct"/>
            <w:vMerge w:val="restart"/>
            <w:tcBorders>
              <w:top w:val="single" w:sz="4" w:space="0" w:color="auto"/>
            </w:tcBorders>
            <w:vAlign w:val="center"/>
          </w:tcPr>
          <w:p w:rsidR="00F91D35" w:rsidRPr="00223E68" w:rsidRDefault="00F91D35" w:rsidP="0038070E">
            <w:pPr>
              <w:keepNext/>
              <w:spacing w:line="360" w:lineRule="auto"/>
              <w:jc w:val="center"/>
              <w:rPr>
                <w:rFonts w:cs="David"/>
                <w:spacing w:val="6"/>
              </w:rPr>
            </w:pPr>
            <w:r w:rsidRPr="00223E68">
              <w:rPr>
                <w:rFonts w:cs="David"/>
                <w:spacing w:val="6"/>
                <w:rtl/>
              </w:rPr>
              <w:t>*</w:t>
            </w:r>
          </w:p>
        </w:tc>
        <w:tc>
          <w:tcPr>
            <w:tcW w:w="2586" w:type="pct"/>
            <w:tcBorders>
              <w:top w:val="single" w:sz="4" w:space="0" w:color="auto"/>
              <w:bottom w:val="single" w:sz="4" w:space="0" w:color="auto"/>
            </w:tcBorders>
            <w:vAlign w:val="center"/>
          </w:tcPr>
          <w:p w:rsidR="00F91D35" w:rsidRPr="00223E68" w:rsidRDefault="004E7237" w:rsidP="0038070E">
            <w:pPr>
              <w:keepNext/>
              <w:spacing w:line="360" w:lineRule="auto"/>
              <w:jc w:val="center"/>
              <w:rPr>
                <w:rFonts w:cs="David"/>
                <w:spacing w:val="6"/>
              </w:rPr>
            </w:pPr>
            <w:r>
              <w:rPr>
                <w:rFonts w:cs="David" w:hint="cs"/>
                <w:spacing w:val="6"/>
                <w:rtl/>
              </w:rPr>
              <w:t>(</w:t>
            </w:r>
            <w:r w:rsidR="00F91D35" w:rsidRPr="00223E68">
              <w:rPr>
                <w:rFonts w:cs="David" w:hint="cs"/>
                <w:spacing w:val="6"/>
                <w:rtl/>
              </w:rPr>
              <w:t>אחוז ההנחה הגבוה ביותר</w:t>
            </w:r>
            <w:r>
              <w:rPr>
                <w:rFonts w:cs="David" w:hint="cs"/>
                <w:spacing w:val="6"/>
                <w:rtl/>
              </w:rPr>
              <w:t xml:space="preserve">) </w:t>
            </w:r>
            <w:r w:rsidR="00F91D35" w:rsidRPr="00223E68">
              <w:rPr>
                <w:rFonts w:cs="David" w:hint="cs"/>
                <w:spacing w:val="6"/>
                <w:rtl/>
              </w:rPr>
              <w:t>- 1</w:t>
            </w:r>
          </w:p>
        </w:tc>
        <w:tc>
          <w:tcPr>
            <w:tcW w:w="187" w:type="pct"/>
            <w:vMerge w:val="restart"/>
            <w:tcBorders>
              <w:top w:val="single" w:sz="4" w:space="0" w:color="auto"/>
            </w:tcBorders>
            <w:vAlign w:val="center"/>
          </w:tcPr>
          <w:p w:rsidR="00F91D35" w:rsidRPr="00223E68" w:rsidRDefault="00F91D35" w:rsidP="0038070E">
            <w:pPr>
              <w:keepNext/>
              <w:spacing w:line="360" w:lineRule="auto"/>
              <w:jc w:val="center"/>
              <w:rPr>
                <w:rFonts w:cs="David"/>
                <w:b/>
                <w:bCs/>
                <w:spacing w:val="6"/>
                <w:kern w:val="32"/>
              </w:rPr>
            </w:pPr>
          </w:p>
        </w:tc>
      </w:tr>
      <w:tr w:rsidR="00F91D35" w:rsidRPr="00223E68" w:rsidTr="00806603">
        <w:trPr>
          <w:trHeight w:val="471"/>
          <w:jc w:val="right"/>
        </w:trPr>
        <w:tc>
          <w:tcPr>
            <w:tcW w:w="1134" w:type="pct"/>
            <w:vMerge/>
            <w:vAlign w:val="center"/>
          </w:tcPr>
          <w:p w:rsidR="00F91D35" w:rsidRPr="00223E68" w:rsidRDefault="00F91D35" w:rsidP="0038070E">
            <w:pPr>
              <w:keepNext/>
              <w:spacing w:line="360" w:lineRule="auto"/>
              <w:jc w:val="center"/>
              <w:rPr>
                <w:rFonts w:cs="David"/>
                <w:b/>
                <w:bCs/>
                <w:spacing w:val="6"/>
                <w:kern w:val="32"/>
              </w:rPr>
            </w:pPr>
          </w:p>
        </w:tc>
        <w:tc>
          <w:tcPr>
            <w:tcW w:w="334" w:type="pct"/>
            <w:vMerge/>
            <w:vAlign w:val="center"/>
          </w:tcPr>
          <w:p w:rsidR="00F91D35" w:rsidRPr="00223E68" w:rsidRDefault="00F91D35" w:rsidP="0038070E">
            <w:pPr>
              <w:keepNext/>
              <w:spacing w:line="360" w:lineRule="auto"/>
              <w:jc w:val="center"/>
              <w:rPr>
                <w:rFonts w:cs="David"/>
                <w:b/>
                <w:bCs/>
                <w:spacing w:val="6"/>
                <w:kern w:val="32"/>
              </w:rPr>
            </w:pPr>
          </w:p>
        </w:tc>
        <w:tc>
          <w:tcPr>
            <w:tcW w:w="468" w:type="pct"/>
            <w:vMerge/>
            <w:vAlign w:val="center"/>
          </w:tcPr>
          <w:p w:rsidR="00F91D35" w:rsidRPr="00223E68" w:rsidRDefault="00F91D35" w:rsidP="0038070E">
            <w:pPr>
              <w:keepNext/>
              <w:spacing w:line="360" w:lineRule="auto"/>
              <w:jc w:val="center"/>
              <w:rPr>
                <w:rFonts w:cs="David"/>
                <w:b/>
                <w:bCs/>
                <w:spacing w:val="6"/>
                <w:kern w:val="32"/>
              </w:rPr>
            </w:pPr>
          </w:p>
        </w:tc>
        <w:tc>
          <w:tcPr>
            <w:tcW w:w="291" w:type="pct"/>
            <w:vMerge/>
            <w:vAlign w:val="center"/>
          </w:tcPr>
          <w:p w:rsidR="00F91D35" w:rsidRPr="00223E68" w:rsidRDefault="00F91D35" w:rsidP="0038070E">
            <w:pPr>
              <w:keepNext/>
              <w:spacing w:line="360" w:lineRule="auto"/>
              <w:jc w:val="center"/>
              <w:rPr>
                <w:rFonts w:cs="David"/>
                <w:b/>
                <w:bCs/>
                <w:spacing w:val="6"/>
                <w:kern w:val="32"/>
              </w:rPr>
            </w:pPr>
          </w:p>
        </w:tc>
        <w:tc>
          <w:tcPr>
            <w:tcW w:w="2586" w:type="pct"/>
            <w:tcBorders>
              <w:top w:val="single" w:sz="4" w:space="0" w:color="auto"/>
              <w:bottom w:val="single" w:sz="4" w:space="0" w:color="auto"/>
            </w:tcBorders>
            <w:vAlign w:val="center"/>
          </w:tcPr>
          <w:p w:rsidR="00F91D35" w:rsidRPr="00223E68" w:rsidRDefault="004E7237" w:rsidP="0038070E">
            <w:pPr>
              <w:keepNext/>
              <w:spacing w:line="360" w:lineRule="auto"/>
              <w:jc w:val="center"/>
              <w:rPr>
                <w:rFonts w:cs="David"/>
                <w:spacing w:val="6"/>
              </w:rPr>
            </w:pPr>
            <w:r>
              <w:rPr>
                <w:rFonts w:cs="David" w:hint="cs"/>
                <w:spacing w:val="6"/>
                <w:rtl/>
              </w:rPr>
              <w:t>(</w:t>
            </w:r>
            <w:r w:rsidR="00F91D35" w:rsidRPr="00223E68">
              <w:rPr>
                <w:rFonts w:cs="David" w:hint="cs"/>
                <w:spacing w:val="6"/>
                <w:rtl/>
              </w:rPr>
              <w:t>אחוז ההנחה בהצעה הנבחנת</w:t>
            </w:r>
            <w:r>
              <w:rPr>
                <w:rFonts w:cs="David" w:hint="cs"/>
                <w:spacing w:val="6"/>
                <w:rtl/>
              </w:rPr>
              <w:t>)</w:t>
            </w:r>
            <w:r w:rsidR="00F91D35" w:rsidRPr="00223E68">
              <w:rPr>
                <w:rFonts w:cs="David" w:hint="cs"/>
                <w:spacing w:val="6"/>
                <w:rtl/>
              </w:rPr>
              <w:t xml:space="preserve"> - 1</w:t>
            </w:r>
          </w:p>
        </w:tc>
        <w:tc>
          <w:tcPr>
            <w:tcW w:w="187" w:type="pct"/>
            <w:vMerge/>
            <w:vAlign w:val="center"/>
          </w:tcPr>
          <w:p w:rsidR="00F91D35" w:rsidRPr="00223E68" w:rsidRDefault="00F91D35" w:rsidP="0038070E">
            <w:pPr>
              <w:keepNext/>
              <w:spacing w:line="360" w:lineRule="auto"/>
              <w:jc w:val="center"/>
              <w:rPr>
                <w:rFonts w:cs="David"/>
                <w:b/>
                <w:bCs/>
                <w:spacing w:val="6"/>
                <w:kern w:val="32"/>
              </w:rPr>
            </w:pPr>
          </w:p>
        </w:tc>
      </w:tr>
    </w:tbl>
    <w:p w:rsidR="005961A6" w:rsidRPr="0099093F" w:rsidRDefault="005E2B2A" w:rsidP="00B339A1">
      <w:pPr>
        <w:pStyle w:val="af9"/>
        <w:numPr>
          <w:ilvl w:val="2"/>
          <w:numId w:val="41"/>
        </w:numPr>
        <w:tabs>
          <w:tab w:val="left" w:pos="257"/>
        </w:tabs>
        <w:bidi/>
        <w:spacing w:line="360" w:lineRule="auto"/>
        <w:jc w:val="both"/>
        <w:outlineLvl w:val="0"/>
        <w:rPr>
          <w:rFonts w:cs="David"/>
          <w:sz w:val="24"/>
          <w:szCs w:val="24"/>
          <w:rtl/>
        </w:rPr>
      </w:pPr>
      <w:r w:rsidRPr="00223E68">
        <w:rPr>
          <w:rFonts w:cs="David" w:hint="cs"/>
          <w:b/>
          <w:sz w:val="24"/>
          <w:szCs w:val="24"/>
          <w:rtl/>
        </w:rPr>
        <w:t>יודגש כי</w:t>
      </w:r>
      <w:r w:rsidR="00D03298" w:rsidRPr="00223E68">
        <w:rPr>
          <w:rFonts w:cs="David" w:hint="cs"/>
          <w:b/>
          <w:sz w:val="24"/>
          <w:szCs w:val="24"/>
          <w:rtl/>
        </w:rPr>
        <w:t xml:space="preserve"> דירוג הצעות המחיר הינו לפי אחוז</w:t>
      </w:r>
      <w:r w:rsidRPr="00223E68">
        <w:rPr>
          <w:rFonts w:cs="David" w:hint="cs"/>
          <w:b/>
          <w:sz w:val="24"/>
          <w:szCs w:val="24"/>
          <w:rtl/>
        </w:rPr>
        <w:t xml:space="preserve"> ההנחה שניתן</w:t>
      </w:r>
      <w:r w:rsidR="00D03298" w:rsidRPr="00223E68">
        <w:rPr>
          <w:rFonts w:cs="David" w:hint="cs"/>
          <w:b/>
          <w:sz w:val="24"/>
          <w:szCs w:val="24"/>
          <w:rtl/>
        </w:rPr>
        <w:t xml:space="preserve"> ע"י המציע ללא תלות בתעריף</w:t>
      </w:r>
      <w:r w:rsidR="00D03298" w:rsidRPr="00223E68">
        <w:rPr>
          <w:rFonts w:cs="David" w:hint="cs"/>
          <w:b/>
          <w:bCs/>
          <w:sz w:val="24"/>
          <w:szCs w:val="24"/>
          <w:rtl/>
        </w:rPr>
        <w:t xml:space="preserve"> </w:t>
      </w:r>
      <w:r w:rsidR="00D03298" w:rsidRPr="0099093F">
        <w:rPr>
          <w:rFonts w:cs="David" w:hint="cs"/>
          <w:sz w:val="24"/>
          <w:szCs w:val="24"/>
          <w:rtl/>
        </w:rPr>
        <w:t xml:space="preserve">שישולם בפועל למבצע (ראה לעניין זה סעיף </w:t>
      </w:r>
      <w:r w:rsidR="00534D86" w:rsidRPr="0099093F">
        <w:rPr>
          <w:rFonts w:cs="David" w:hint="cs"/>
          <w:sz w:val="24"/>
          <w:szCs w:val="24"/>
          <w:rtl/>
        </w:rPr>
        <w:t>12.13</w:t>
      </w:r>
      <w:r w:rsidR="00D03298" w:rsidRPr="0099093F">
        <w:rPr>
          <w:rFonts w:cs="David" w:hint="cs"/>
          <w:sz w:val="24"/>
          <w:szCs w:val="24"/>
          <w:rtl/>
        </w:rPr>
        <w:t xml:space="preserve">.4). </w:t>
      </w:r>
    </w:p>
    <w:p w:rsidR="00E34277" w:rsidRPr="00223E68" w:rsidRDefault="00E34277" w:rsidP="00B339A1">
      <w:pPr>
        <w:pStyle w:val="af9"/>
        <w:numPr>
          <w:ilvl w:val="1"/>
          <w:numId w:val="41"/>
        </w:numPr>
        <w:tabs>
          <w:tab w:val="left" w:pos="257"/>
        </w:tabs>
        <w:bidi/>
        <w:spacing w:line="360" w:lineRule="auto"/>
        <w:jc w:val="both"/>
        <w:outlineLvl w:val="0"/>
        <w:rPr>
          <w:rFonts w:cs="David"/>
          <w:b/>
          <w:bCs/>
          <w:sz w:val="24"/>
          <w:szCs w:val="24"/>
        </w:rPr>
      </w:pPr>
      <w:bookmarkStart w:id="42" w:name="_Ref535425461"/>
      <w:r w:rsidRPr="00223E68">
        <w:rPr>
          <w:rFonts w:cs="David"/>
          <w:b/>
          <w:sz w:val="24"/>
          <w:szCs w:val="24"/>
          <w:rtl/>
        </w:rPr>
        <w:t>שקלול ציוני העלות והאיכות (סך הכ</w:t>
      </w:r>
      <w:r w:rsidRPr="00223E68">
        <w:rPr>
          <w:rFonts w:cs="David" w:hint="cs"/>
          <w:b/>
          <w:sz w:val="24"/>
          <w:szCs w:val="24"/>
          <w:rtl/>
        </w:rPr>
        <w:t>ו</w:t>
      </w:r>
      <w:r w:rsidRPr="00223E68">
        <w:rPr>
          <w:rFonts w:cs="David"/>
          <w:b/>
          <w:sz w:val="24"/>
          <w:szCs w:val="24"/>
          <w:rtl/>
        </w:rPr>
        <w:t>ל 100%)</w:t>
      </w:r>
      <w:bookmarkEnd w:id="42"/>
    </w:p>
    <w:p w:rsidR="00F91D35" w:rsidRPr="00B86011" w:rsidRDefault="00F91D35" w:rsidP="00B86011">
      <w:pPr>
        <w:pStyle w:val="af9"/>
        <w:numPr>
          <w:ilvl w:val="2"/>
          <w:numId w:val="41"/>
        </w:numPr>
        <w:tabs>
          <w:tab w:val="left" w:pos="257"/>
        </w:tabs>
        <w:bidi/>
        <w:spacing w:line="360" w:lineRule="auto"/>
        <w:jc w:val="both"/>
        <w:outlineLvl w:val="0"/>
        <w:rPr>
          <w:rFonts w:cs="David"/>
          <w:b/>
          <w:bCs/>
          <w:sz w:val="24"/>
          <w:szCs w:val="24"/>
        </w:rPr>
      </w:pPr>
      <w:r w:rsidRPr="00223E68">
        <w:rPr>
          <w:rFonts w:cs="David" w:hint="cs"/>
          <w:sz w:val="24"/>
          <w:szCs w:val="24"/>
          <w:rtl/>
        </w:rPr>
        <w:lastRenderedPageBreak/>
        <w:t>הציון</w:t>
      </w:r>
      <w:r w:rsidRPr="00223E68">
        <w:rPr>
          <w:rFonts w:cs="David"/>
          <w:sz w:val="24"/>
          <w:szCs w:val="24"/>
          <w:rtl/>
        </w:rPr>
        <w:t xml:space="preserve"> </w:t>
      </w:r>
      <w:r w:rsidRPr="00223E68">
        <w:rPr>
          <w:rFonts w:cs="David" w:hint="cs"/>
          <w:sz w:val="24"/>
          <w:szCs w:val="24"/>
          <w:rtl/>
        </w:rPr>
        <w:t>הכולל</w:t>
      </w:r>
      <w:r w:rsidRPr="00223E68">
        <w:rPr>
          <w:rFonts w:cs="David"/>
          <w:sz w:val="24"/>
          <w:szCs w:val="24"/>
          <w:rtl/>
        </w:rPr>
        <w:t xml:space="preserve"> </w:t>
      </w:r>
      <w:r w:rsidRPr="00223E68">
        <w:rPr>
          <w:rFonts w:cs="David" w:hint="cs"/>
          <w:sz w:val="24"/>
          <w:szCs w:val="24"/>
          <w:rtl/>
        </w:rPr>
        <w:t>במכרז</w:t>
      </w:r>
      <w:r w:rsidRPr="00223E68">
        <w:rPr>
          <w:rFonts w:cs="David"/>
          <w:sz w:val="24"/>
          <w:szCs w:val="24"/>
          <w:rtl/>
        </w:rPr>
        <w:t xml:space="preserve"> </w:t>
      </w:r>
      <w:r w:rsidRPr="00223E68">
        <w:rPr>
          <w:rFonts w:cs="David" w:hint="cs"/>
          <w:sz w:val="24"/>
          <w:szCs w:val="24"/>
          <w:rtl/>
        </w:rPr>
        <w:t>יחושב</w:t>
      </w:r>
      <w:r w:rsidRPr="00223E68">
        <w:rPr>
          <w:rFonts w:cs="David"/>
          <w:sz w:val="24"/>
          <w:szCs w:val="24"/>
          <w:rtl/>
        </w:rPr>
        <w:t xml:space="preserve"> </w:t>
      </w:r>
      <w:r w:rsidRPr="00223E68">
        <w:rPr>
          <w:rFonts w:cs="David" w:hint="cs"/>
          <w:sz w:val="24"/>
          <w:szCs w:val="24"/>
          <w:rtl/>
        </w:rPr>
        <w:t>על</w:t>
      </w:r>
      <w:r w:rsidRPr="00223E68">
        <w:rPr>
          <w:rFonts w:cs="David"/>
          <w:sz w:val="24"/>
          <w:szCs w:val="24"/>
          <w:rtl/>
        </w:rPr>
        <w:t xml:space="preserve"> </w:t>
      </w:r>
      <w:r w:rsidRPr="00223E68">
        <w:rPr>
          <w:rFonts w:cs="David" w:hint="cs"/>
          <w:sz w:val="24"/>
          <w:szCs w:val="24"/>
          <w:rtl/>
        </w:rPr>
        <w:t>ידי</w:t>
      </w:r>
      <w:r w:rsidRPr="00223E68">
        <w:rPr>
          <w:rFonts w:cs="David"/>
          <w:sz w:val="24"/>
          <w:szCs w:val="24"/>
          <w:rtl/>
        </w:rPr>
        <w:t xml:space="preserve"> </w:t>
      </w:r>
      <w:r w:rsidRPr="00223E68">
        <w:rPr>
          <w:rFonts w:cs="David" w:hint="cs"/>
          <w:sz w:val="24"/>
          <w:szCs w:val="24"/>
          <w:rtl/>
        </w:rPr>
        <w:t>שקלול</w:t>
      </w:r>
      <w:r w:rsidRPr="00223E68">
        <w:rPr>
          <w:rFonts w:cs="David"/>
          <w:sz w:val="24"/>
          <w:szCs w:val="24"/>
          <w:rtl/>
        </w:rPr>
        <w:t xml:space="preserve"> </w:t>
      </w:r>
      <w:r w:rsidRPr="00223E68">
        <w:rPr>
          <w:rFonts w:cs="David" w:hint="cs"/>
          <w:sz w:val="24"/>
          <w:szCs w:val="24"/>
          <w:rtl/>
        </w:rPr>
        <w:t>ציון</w:t>
      </w:r>
      <w:r w:rsidRPr="00223E68">
        <w:rPr>
          <w:rFonts w:cs="David"/>
          <w:sz w:val="24"/>
          <w:szCs w:val="24"/>
          <w:rtl/>
        </w:rPr>
        <w:t xml:space="preserve"> </w:t>
      </w:r>
      <w:r w:rsidRPr="00223E68">
        <w:rPr>
          <w:rFonts w:cs="David" w:hint="cs"/>
          <w:sz w:val="24"/>
          <w:szCs w:val="24"/>
          <w:rtl/>
        </w:rPr>
        <w:t>האיכות המשוקלל</w:t>
      </w:r>
      <w:r w:rsidRPr="00223E68">
        <w:rPr>
          <w:rFonts w:cs="David"/>
          <w:sz w:val="24"/>
          <w:szCs w:val="24"/>
          <w:rtl/>
        </w:rPr>
        <w:t xml:space="preserve"> </w:t>
      </w:r>
      <w:r w:rsidRPr="00223E68">
        <w:rPr>
          <w:rFonts w:cs="David" w:hint="cs"/>
          <w:sz w:val="24"/>
          <w:szCs w:val="24"/>
          <w:rtl/>
        </w:rPr>
        <w:t>וציון</w:t>
      </w:r>
      <w:r w:rsidRPr="00223E68">
        <w:rPr>
          <w:rFonts w:cs="David"/>
          <w:sz w:val="24"/>
          <w:szCs w:val="24"/>
          <w:rtl/>
        </w:rPr>
        <w:t xml:space="preserve"> </w:t>
      </w:r>
      <w:r w:rsidRPr="00223E68">
        <w:rPr>
          <w:rFonts w:cs="David" w:hint="cs"/>
          <w:sz w:val="24"/>
          <w:szCs w:val="24"/>
          <w:rtl/>
        </w:rPr>
        <w:t xml:space="preserve">המחיר, עבור כל אחת </w:t>
      </w:r>
      <w:r w:rsidRPr="00B86011">
        <w:rPr>
          <w:rFonts w:cs="David" w:hint="cs"/>
          <w:sz w:val="24"/>
          <w:szCs w:val="24"/>
          <w:rtl/>
        </w:rPr>
        <w:t>מההצעות בנפרד, בהתאם</w:t>
      </w:r>
      <w:r w:rsidRPr="00B86011">
        <w:rPr>
          <w:rFonts w:cs="David"/>
          <w:sz w:val="24"/>
          <w:szCs w:val="24"/>
          <w:rtl/>
        </w:rPr>
        <w:t xml:space="preserve"> </w:t>
      </w:r>
      <w:r w:rsidRPr="00B86011">
        <w:rPr>
          <w:rFonts w:cs="David" w:hint="cs"/>
          <w:sz w:val="24"/>
          <w:szCs w:val="24"/>
          <w:rtl/>
        </w:rPr>
        <w:t>לנוסחת</w:t>
      </w:r>
      <w:r w:rsidRPr="00B86011">
        <w:rPr>
          <w:rFonts w:cs="David"/>
          <w:sz w:val="24"/>
          <w:szCs w:val="24"/>
          <w:rtl/>
        </w:rPr>
        <w:t xml:space="preserve"> </w:t>
      </w:r>
      <w:r w:rsidRPr="00B86011">
        <w:rPr>
          <w:rFonts w:cs="David" w:hint="cs"/>
          <w:sz w:val="24"/>
          <w:szCs w:val="24"/>
          <w:rtl/>
        </w:rPr>
        <w:t>החישוב</w:t>
      </w:r>
      <w:r w:rsidRPr="00B86011">
        <w:rPr>
          <w:rFonts w:cs="David"/>
          <w:sz w:val="24"/>
          <w:szCs w:val="24"/>
          <w:rtl/>
        </w:rPr>
        <w:t xml:space="preserve"> </w:t>
      </w:r>
      <w:r w:rsidRPr="00B86011">
        <w:rPr>
          <w:rFonts w:cs="David" w:hint="cs"/>
          <w:sz w:val="24"/>
          <w:szCs w:val="24"/>
          <w:rtl/>
        </w:rPr>
        <w:t>הבאה:</w:t>
      </w:r>
    </w:p>
    <w:tbl>
      <w:tblPr>
        <w:bidiVisual/>
        <w:tblW w:w="6065" w:type="dxa"/>
        <w:jc w:val="center"/>
        <w:tblLayout w:type="fixed"/>
        <w:tblLook w:val="04A0" w:firstRow="1" w:lastRow="0" w:firstColumn="1" w:lastColumn="0" w:noHBand="0" w:noVBand="1"/>
      </w:tblPr>
      <w:tblGrid>
        <w:gridCol w:w="1068"/>
        <w:gridCol w:w="284"/>
        <w:gridCol w:w="567"/>
        <w:gridCol w:w="1452"/>
        <w:gridCol w:w="283"/>
        <w:gridCol w:w="513"/>
        <w:gridCol w:w="284"/>
        <w:gridCol w:w="1330"/>
        <w:gridCol w:w="284"/>
      </w:tblGrid>
      <w:tr w:rsidR="00F91D35" w:rsidRPr="00223E68" w:rsidTr="0038070E">
        <w:trPr>
          <w:jc w:val="center"/>
        </w:trPr>
        <w:tc>
          <w:tcPr>
            <w:tcW w:w="1068" w:type="dxa"/>
            <w:vMerge w:val="restart"/>
            <w:tcBorders>
              <w:top w:val="single" w:sz="4" w:space="0" w:color="auto"/>
              <w:left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223E68">
              <w:rPr>
                <w:rFonts w:hint="eastAsia"/>
                <w:b/>
                <w:bCs/>
                <w:rtl/>
                <w:lang w:eastAsia="en-US"/>
              </w:rPr>
              <w:t>ציון</w:t>
            </w:r>
            <w:r w:rsidRPr="00223E68">
              <w:rPr>
                <w:b/>
                <w:bCs/>
                <w:rtl/>
                <w:lang w:eastAsia="en-US"/>
              </w:rPr>
              <w:t xml:space="preserve"> </w:t>
            </w:r>
            <w:r w:rsidRPr="00223E68">
              <w:rPr>
                <w:rFonts w:hint="eastAsia"/>
                <w:b/>
                <w:bCs/>
                <w:rtl/>
                <w:lang w:eastAsia="en-US"/>
              </w:rPr>
              <w:t>כולל</w:t>
            </w:r>
          </w:p>
        </w:tc>
        <w:tc>
          <w:tcPr>
            <w:tcW w:w="284" w:type="dxa"/>
            <w:vMerge w:val="restart"/>
            <w:tcBorders>
              <w:top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w:t>
            </w:r>
          </w:p>
        </w:tc>
        <w:tc>
          <w:tcPr>
            <w:tcW w:w="567" w:type="dxa"/>
            <w:tcBorders>
              <w:top w:val="single" w:sz="4" w:space="0" w:color="auto"/>
              <w:bottom w:val="single" w:sz="4" w:space="0" w:color="auto"/>
            </w:tcBorders>
            <w:vAlign w:val="center"/>
          </w:tcPr>
          <w:p w:rsidR="00F91D35" w:rsidRPr="00223E68" w:rsidRDefault="00F91D35" w:rsidP="00F82F6F">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w:t>
            </w:r>
            <w:r w:rsidR="00F82F6F">
              <w:rPr>
                <w:rFonts w:hint="cs"/>
                <w:rtl/>
                <w:lang w:eastAsia="en-US"/>
              </w:rPr>
              <w:t>40</w:t>
            </w:r>
          </w:p>
        </w:tc>
        <w:tc>
          <w:tcPr>
            <w:tcW w:w="1452" w:type="dxa"/>
            <w:tcBorders>
              <w:top w:val="single" w:sz="4" w:space="0" w:color="auto"/>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651" w:hanging="651"/>
              <w:rPr>
                <w:rtl/>
                <w:lang w:eastAsia="en-US"/>
              </w:rPr>
            </w:pPr>
            <w:r w:rsidRPr="00223E68">
              <w:rPr>
                <w:rFonts w:hint="cs"/>
                <w:rtl/>
                <w:lang w:eastAsia="en-US"/>
              </w:rPr>
              <w:t xml:space="preserve">* </w:t>
            </w:r>
            <w:r w:rsidRPr="00223E68">
              <w:rPr>
                <w:rFonts w:hint="eastAsia"/>
                <w:rtl/>
                <w:lang w:eastAsia="en-US"/>
              </w:rPr>
              <w:t>ציון</w:t>
            </w:r>
            <w:r w:rsidRPr="00223E68">
              <w:rPr>
                <w:rtl/>
                <w:lang w:eastAsia="en-US"/>
              </w:rPr>
              <w:t xml:space="preserve"> </w:t>
            </w:r>
            <w:r w:rsidRPr="00223E68">
              <w:rPr>
                <w:rFonts w:hint="eastAsia"/>
                <w:rtl/>
                <w:lang w:eastAsia="en-US"/>
              </w:rPr>
              <w:t>איכות</w:t>
            </w:r>
            <w:r w:rsidRPr="00223E68">
              <w:rPr>
                <w:rtl/>
                <w:lang w:eastAsia="en-US"/>
              </w:rPr>
              <w:t>)</w:t>
            </w:r>
          </w:p>
        </w:tc>
        <w:tc>
          <w:tcPr>
            <w:tcW w:w="283" w:type="dxa"/>
            <w:tcBorders>
              <w:top w:val="single" w:sz="4" w:space="0" w:color="auto"/>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w:t>
            </w:r>
          </w:p>
        </w:tc>
        <w:tc>
          <w:tcPr>
            <w:tcW w:w="513" w:type="dxa"/>
            <w:tcBorders>
              <w:top w:val="single" w:sz="4" w:space="0" w:color="auto"/>
              <w:bottom w:val="single" w:sz="4" w:space="0" w:color="auto"/>
            </w:tcBorders>
            <w:vAlign w:val="center"/>
          </w:tcPr>
          <w:p w:rsidR="00F91D35" w:rsidRPr="00223E68" w:rsidRDefault="00F91D35" w:rsidP="004E7237">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w:t>
            </w:r>
            <w:r w:rsidR="004E7237">
              <w:rPr>
                <w:rFonts w:hint="cs"/>
                <w:rtl/>
                <w:lang w:eastAsia="en-US"/>
              </w:rPr>
              <w:t>60</w:t>
            </w:r>
          </w:p>
        </w:tc>
        <w:tc>
          <w:tcPr>
            <w:tcW w:w="284" w:type="dxa"/>
            <w:tcBorders>
              <w:top w:val="single" w:sz="4" w:space="0" w:color="auto"/>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w:t>
            </w:r>
          </w:p>
        </w:tc>
        <w:tc>
          <w:tcPr>
            <w:tcW w:w="1330" w:type="dxa"/>
            <w:tcBorders>
              <w:top w:val="single" w:sz="4" w:space="0" w:color="auto"/>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Fonts w:hint="eastAsia"/>
                <w:rtl/>
                <w:lang w:eastAsia="en-US"/>
              </w:rPr>
              <w:t>ציון</w:t>
            </w:r>
            <w:r w:rsidRPr="00223E68">
              <w:rPr>
                <w:rtl/>
                <w:lang w:eastAsia="en-US"/>
              </w:rPr>
              <w:t xml:space="preserve"> </w:t>
            </w:r>
            <w:r w:rsidRPr="00223E68">
              <w:rPr>
                <w:rFonts w:hint="cs"/>
                <w:rtl/>
                <w:lang w:eastAsia="en-US"/>
              </w:rPr>
              <w:t>ה</w:t>
            </w:r>
            <w:r w:rsidRPr="00223E68">
              <w:rPr>
                <w:rFonts w:hint="eastAsia"/>
                <w:rtl/>
                <w:lang w:eastAsia="en-US"/>
              </w:rPr>
              <w:t>מחי</w:t>
            </w:r>
            <w:r w:rsidRPr="00223E68">
              <w:rPr>
                <w:rFonts w:hint="cs"/>
                <w:rtl/>
                <w:lang w:eastAsia="en-US"/>
              </w:rPr>
              <w:t>ר</w:t>
            </w:r>
            <w:r w:rsidRPr="00223E68">
              <w:rPr>
                <w:rtl/>
                <w:lang w:eastAsia="en-US"/>
              </w:rPr>
              <w:t>)</w:t>
            </w:r>
          </w:p>
        </w:tc>
        <w:tc>
          <w:tcPr>
            <w:tcW w:w="284" w:type="dxa"/>
            <w:tcBorders>
              <w:top w:val="single" w:sz="4" w:space="0" w:color="auto"/>
              <w:right w:val="single" w:sz="2"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F91D35" w:rsidRPr="00223E68" w:rsidTr="00E34277">
        <w:trPr>
          <w:trHeight w:val="423"/>
          <w:jc w:val="center"/>
        </w:trPr>
        <w:tc>
          <w:tcPr>
            <w:tcW w:w="1068" w:type="dxa"/>
            <w:vMerge/>
            <w:tcBorders>
              <w:left w:val="single" w:sz="4" w:space="0" w:color="auto"/>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p>
        </w:tc>
        <w:tc>
          <w:tcPr>
            <w:tcW w:w="284" w:type="dxa"/>
            <w:vMerge/>
            <w:tcBorders>
              <w:bottom w:val="single" w:sz="4"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713" w:type="dxa"/>
            <w:gridSpan w:val="7"/>
            <w:tcBorders>
              <w:top w:val="single" w:sz="4" w:space="0" w:color="auto"/>
              <w:bottom w:val="single" w:sz="4" w:space="0" w:color="auto"/>
              <w:right w:val="single" w:sz="2" w:space="0" w:color="auto"/>
            </w:tcBorders>
            <w:vAlign w:val="center"/>
          </w:tcPr>
          <w:p w:rsidR="00F91D35" w:rsidRPr="00223E68" w:rsidRDefault="00F91D35" w:rsidP="0038070E">
            <w:pPr>
              <w:pStyle w:val="aff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223E68">
              <w:rPr>
                <w:rtl/>
                <w:lang w:eastAsia="en-US"/>
              </w:rPr>
              <w:t>100</w:t>
            </w:r>
          </w:p>
        </w:tc>
      </w:tr>
    </w:tbl>
    <w:p w:rsidR="00E57253" w:rsidRPr="00223E68" w:rsidRDefault="006B4158" w:rsidP="00B339A1">
      <w:pPr>
        <w:pStyle w:val="af9"/>
        <w:numPr>
          <w:ilvl w:val="2"/>
          <w:numId w:val="41"/>
        </w:numPr>
        <w:tabs>
          <w:tab w:val="left" w:pos="257"/>
        </w:tabs>
        <w:bidi/>
        <w:spacing w:line="360" w:lineRule="auto"/>
        <w:jc w:val="both"/>
        <w:outlineLvl w:val="0"/>
        <w:rPr>
          <w:rFonts w:cs="David"/>
          <w:sz w:val="24"/>
          <w:szCs w:val="24"/>
        </w:rPr>
      </w:pPr>
      <w:r w:rsidRPr="00223E68">
        <w:rPr>
          <w:rFonts w:cs="David" w:hint="cs"/>
          <w:sz w:val="24"/>
          <w:szCs w:val="24"/>
          <w:rtl/>
        </w:rPr>
        <w:t xml:space="preserve">כאמור, </w:t>
      </w:r>
      <w:r w:rsidR="00E57253" w:rsidRPr="00223E68">
        <w:rPr>
          <w:rFonts w:cs="David" w:hint="eastAsia"/>
          <w:sz w:val="24"/>
          <w:szCs w:val="24"/>
          <w:rtl/>
        </w:rPr>
        <w:t>הרשות</w:t>
      </w:r>
      <w:r w:rsidR="00E57253" w:rsidRPr="00223E68">
        <w:rPr>
          <w:rFonts w:cs="David"/>
          <w:sz w:val="24"/>
          <w:szCs w:val="24"/>
          <w:rtl/>
        </w:rPr>
        <w:t xml:space="preserve"> תבחר עד שני </w:t>
      </w:r>
      <w:r w:rsidRPr="00223E68">
        <w:rPr>
          <w:rFonts w:cs="David" w:hint="cs"/>
          <w:sz w:val="24"/>
          <w:szCs w:val="24"/>
          <w:rtl/>
        </w:rPr>
        <w:t>מציעים</w:t>
      </w:r>
      <w:r w:rsidR="00E57253" w:rsidRPr="00223E68">
        <w:rPr>
          <w:rFonts w:cs="David"/>
          <w:sz w:val="24"/>
          <w:szCs w:val="24"/>
          <w:rtl/>
        </w:rPr>
        <w:t xml:space="preserve"> </w:t>
      </w:r>
      <w:r w:rsidR="00E57253" w:rsidRPr="00223E68">
        <w:rPr>
          <w:rFonts w:cs="David" w:hint="eastAsia"/>
          <w:sz w:val="24"/>
          <w:szCs w:val="24"/>
          <w:rtl/>
        </w:rPr>
        <w:t>אשר</w:t>
      </w:r>
      <w:r w:rsidR="00E57253" w:rsidRPr="00223E68">
        <w:rPr>
          <w:rFonts w:cs="David"/>
          <w:sz w:val="24"/>
          <w:szCs w:val="24"/>
          <w:rtl/>
        </w:rPr>
        <w:t xml:space="preserve"> </w:t>
      </w:r>
      <w:r w:rsidR="00E57253" w:rsidRPr="00223E68">
        <w:rPr>
          <w:rFonts w:cs="David" w:hint="eastAsia"/>
          <w:sz w:val="24"/>
          <w:szCs w:val="24"/>
          <w:rtl/>
        </w:rPr>
        <w:t>יעניקו</w:t>
      </w:r>
      <w:r w:rsidR="00E57253" w:rsidRPr="00223E68">
        <w:rPr>
          <w:rFonts w:cs="David"/>
          <w:sz w:val="24"/>
          <w:szCs w:val="24"/>
          <w:rtl/>
        </w:rPr>
        <w:t xml:space="preserve"> </w:t>
      </w:r>
      <w:r w:rsidR="00E57253" w:rsidRPr="00223E68">
        <w:rPr>
          <w:rFonts w:cs="David" w:hint="eastAsia"/>
          <w:sz w:val="24"/>
          <w:szCs w:val="24"/>
          <w:rtl/>
        </w:rPr>
        <w:t>באמצעות</w:t>
      </w:r>
      <w:r w:rsidR="00E57253" w:rsidRPr="00223E68">
        <w:rPr>
          <w:rFonts w:cs="David"/>
          <w:sz w:val="24"/>
          <w:szCs w:val="24"/>
          <w:rtl/>
        </w:rPr>
        <w:t xml:space="preserve"> </w:t>
      </w:r>
      <w:r w:rsidR="00E57253" w:rsidRPr="00223E68">
        <w:rPr>
          <w:rFonts w:cs="David" w:hint="eastAsia"/>
          <w:sz w:val="24"/>
          <w:szCs w:val="24"/>
          <w:rtl/>
        </w:rPr>
        <w:t>המבצעים</w:t>
      </w:r>
      <w:r w:rsidR="00E57253" w:rsidRPr="00223E68">
        <w:rPr>
          <w:rFonts w:cs="David"/>
          <w:sz w:val="24"/>
          <w:szCs w:val="24"/>
          <w:rtl/>
        </w:rPr>
        <w:t xml:space="preserve"> </w:t>
      </w:r>
      <w:r w:rsidR="00E57253" w:rsidRPr="00223E68">
        <w:rPr>
          <w:rFonts w:cs="David" w:hint="eastAsia"/>
          <w:sz w:val="24"/>
          <w:szCs w:val="24"/>
          <w:rtl/>
        </w:rPr>
        <w:t>שהוצעו</w:t>
      </w:r>
      <w:r w:rsidR="00E57253" w:rsidRPr="00223E68">
        <w:rPr>
          <w:rFonts w:cs="David"/>
          <w:sz w:val="24"/>
          <w:szCs w:val="24"/>
          <w:rtl/>
        </w:rPr>
        <w:t xml:space="preserve"> </w:t>
      </w:r>
      <w:r w:rsidR="00E57253" w:rsidRPr="00223E68">
        <w:rPr>
          <w:rFonts w:cs="David" w:hint="eastAsia"/>
          <w:sz w:val="24"/>
          <w:szCs w:val="24"/>
          <w:rtl/>
        </w:rPr>
        <w:t>מטעמם</w:t>
      </w:r>
      <w:r w:rsidR="0030573B" w:rsidRPr="00223E68">
        <w:rPr>
          <w:rFonts w:cs="David" w:hint="cs"/>
          <w:sz w:val="24"/>
          <w:szCs w:val="24"/>
          <w:rtl/>
        </w:rPr>
        <w:t xml:space="preserve"> </w:t>
      </w:r>
      <w:r w:rsidRPr="00223E68">
        <w:rPr>
          <w:rFonts w:cs="David" w:hint="cs"/>
          <w:sz w:val="24"/>
          <w:szCs w:val="24"/>
          <w:rtl/>
        </w:rPr>
        <w:t xml:space="preserve">במכרז זה </w:t>
      </w:r>
      <w:r w:rsidR="0030573B" w:rsidRPr="00223E68">
        <w:rPr>
          <w:rFonts w:cs="David" w:hint="cs"/>
          <w:sz w:val="24"/>
          <w:szCs w:val="24"/>
          <w:rtl/>
        </w:rPr>
        <w:t>בלבד</w:t>
      </w:r>
      <w:r w:rsidR="00E57253" w:rsidRPr="00223E68">
        <w:rPr>
          <w:rFonts w:cs="David"/>
          <w:sz w:val="24"/>
          <w:szCs w:val="24"/>
          <w:rtl/>
        </w:rPr>
        <w:t xml:space="preserve">, </w:t>
      </w:r>
      <w:r w:rsidR="00E57253" w:rsidRPr="00223E68">
        <w:rPr>
          <w:rFonts w:cs="David" w:hint="eastAsia"/>
          <w:sz w:val="24"/>
          <w:szCs w:val="24"/>
          <w:rtl/>
        </w:rPr>
        <w:t>שירותי</w:t>
      </w:r>
      <w:r w:rsidR="00E57253" w:rsidRPr="00223E68">
        <w:rPr>
          <w:rFonts w:cs="David"/>
          <w:sz w:val="24"/>
          <w:szCs w:val="24"/>
          <w:rtl/>
        </w:rPr>
        <w:t xml:space="preserve"> </w:t>
      </w:r>
      <w:r w:rsidR="00E57253" w:rsidRPr="00223E68">
        <w:rPr>
          <w:rFonts w:cs="David" w:hint="eastAsia"/>
          <w:sz w:val="24"/>
          <w:szCs w:val="24"/>
          <w:rtl/>
        </w:rPr>
        <w:t>ייעוץ</w:t>
      </w:r>
      <w:r w:rsidR="00E57253" w:rsidRPr="00223E68">
        <w:rPr>
          <w:rFonts w:cs="David"/>
          <w:sz w:val="24"/>
          <w:szCs w:val="24"/>
          <w:rtl/>
        </w:rPr>
        <w:t xml:space="preserve"> </w:t>
      </w:r>
      <w:r w:rsidR="00E57253" w:rsidRPr="00223E68">
        <w:rPr>
          <w:rFonts w:cs="David" w:hint="eastAsia"/>
          <w:noProof/>
          <w:sz w:val="24"/>
          <w:szCs w:val="24"/>
          <w:rtl/>
        </w:rPr>
        <w:t>בהליכי</w:t>
      </w:r>
      <w:r w:rsidR="00E57253" w:rsidRPr="00223E68">
        <w:rPr>
          <w:rFonts w:cs="David"/>
          <w:noProof/>
          <w:sz w:val="24"/>
          <w:szCs w:val="24"/>
          <w:rtl/>
        </w:rPr>
        <w:t xml:space="preserve"> </w:t>
      </w:r>
      <w:r w:rsidR="00E57253" w:rsidRPr="00223E68">
        <w:rPr>
          <w:rFonts w:cs="David" w:hint="eastAsia"/>
          <w:noProof/>
          <w:sz w:val="24"/>
          <w:szCs w:val="24"/>
          <w:rtl/>
        </w:rPr>
        <w:t>כתיבת</w:t>
      </w:r>
      <w:r w:rsidR="00E57253" w:rsidRPr="00223E68">
        <w:rPr>
          <w:rFonts w:cs="David"/>
          <w:noProof/>
          <w:sz w:val="24"/>
          <w:szCs w:val="24"/>
          <w:rtl/>
        </w:rPr>
        <w:t xml:space="preserve"> </w:t>
      </w:r>
      <w:r w:rsidR="00E57253" w:rsidRPr="00223E68">
        <w:rPr>
          <w:rFonts w:cs="David" w:hint="eastAsia"/>
          <w:noProof/>
          <w:sz w:val="24"/>
          <w:szCs w:val="24"/>
          <w:rtl/>
        </w:rPr>
        <w:t>מכרזים</w:t>
      </w:r>
      <w:r w:rsidR="00E57253" w:rsidRPr="00223E68">
        <w:rPr>
          <w:rFonts w:cs="David"/>
          <w:noProof/>
          <w:sz w:val="24"/>
          <w:szCs w:val="24"/>
          <w:rtl/>
        </w:rPr>
        <w:t xml:space="preserve"> </w:t>
      </w:r>
      <w:r w:rsidR="00E57253" w:rsidRPr="00223E68">
        <w:rPr>
          <w:rFonts w:cs="David" w:hint="eastAsia"/>
          <w:noProof/>
          <w:sz w:val="24"/>
          <w:szCs w:val="24"/>
          <w:rtl/>
        </w:rPr>
        <w:t>והתקשרויות</w:t>
      </w:r>
      <w:r w:rsidR="00E57253" w:rsidRPr="00223E68">
        <w:rPr>
          <w:rFonts w:cs="David"/>
          <w:noProof/>
          <w:sz w:val="24"/>
          <w:szCs w:val="24"/>
          <w:rtl/>
        </w:rPr>
        <w:t xml:space="preserve"> </w:t>
      </w:r>
      <w:r w:rsidR="00E57253" w:rsidRPr="00223E68">
        <w:rPr>
          <w:rFonts w:cs="David" w:hint="eastAsia"/>
          <w:noProof/>
          <w:sz w:val="24"/>
          <w:szCs w:val="24"/>
          <w:rtl/>
        </w:rPr>
        <w:t>בתהליכי</w:t>
      </w:r>
      <w:r w:rsidR="00E57253" w:rsidRPr="00223E68">
        <w:rPr>
          <w:rFonts w:cs="David"/>
          <w:noProof/>
          <w:sz w:val="24"/>
          <w:szCs w:val="24"/>
          <w:rtl/>
        </w:rPr>
        <w:t xml:space="preserve"> </w:t>
      </w:r>
      <w:r w:rsidR="00E57253" w:rsidRPr="00223E68">
        <w:rPr>
          <w:rFonts w:cs="David" w:hint="eastAsia"/>
          <w:noProof/>
          <w:sz w:val="24"/>
          <w:szCs w:val="24"/>
          <w:rtl/>
        </w:rPr>
        <w:t>רכש</w:t>
      </w:r>
      <w:r w:rsidR="00E57253" w:rsidRPr="00223E68">
        <w:rPr>
          <w:rFonts w:cs="David"/>
          <w:noProof/>
          <w:sz w:val="24"/>
          <w:szCs w:val="24"/>
          <w:rtl/>
        </w:rPr>
        <w:t xml:space="preserve"> </w:t>
      </w:r>
      <w:r w:rsidR="00E57253" w:rsidRPr="00223E68">
        <w:rPr>
          <w:rFonts w:cs="David" w:hint="eastAsia"/>
          <w:noProof/>
          <w:sz w:val="24"/>
          <w:szCs w:val="24"/>
          <w:rtl/>
        </w:rPr>
        <w:t>שוטפים</w:t>
      </w:r>
      <w:r w:rsidR="00E57253" w:rsidRPr="00223E68">
        <w:rPr>
          <w:rFonts w:cs="David"/>
          <w:noProof/>
          <w:sz w:val="24"/>
          <w:szCs w:val="24"/>
          <w:rtl/>
        </w:rPr>
        <w:t xml:space="preserve"> </w:t>
      </w:r>
      <w:r w:rsidR="00E57253" w:rsidRPr="00223E68">
        <w:rPr>
          <w:rFonts w:cs="David" w:hint="eastAsia"/>
          <w:noProof/>
          <w:sz w:val="24"/>
          <w:szCs w:val="24"/>
          <w:rtl/>
        </w:rPr>
        <w:t>בתחום</w:t>
      </w:r>
      <w:r w:rsidR="00E57253" w:rsidRPr="00223E68">
        <w:rPr>
          <w:rFonts w:cs="David"/>
          <w:noProof/>
          <w:sz w:val="24"/>
          <w:szCs w:val="24"/>
          <w:rtl/>
        </w:rPr>
        <w:t xml:space="preserve"> </w:t>
      </w:r>
      <w:r w:rsidR="00E57253" w:rsidRPr="00223E68">
        <w:rPr>
          <w:rFonts w:cs="David" w:hint="eastAsia"/>
          <w:noProof/>
          <w:sz w:val="24"/>
          <w:szCs w:val="24"/>
          <w:rtl/>
        </w:rPr>
        <w:t>השירותים</w:t>
      </w:r>
      <w:r w:rsidR="00E57253" w:rsidRPr="00223E68">
        <w:rPr>
          <w:rFonts w:cs="David"/>
          <w:noProof/>
          <w:sz w:val="24"/>
          <w:szCs w:val="24"/>
          <w:rtl/>
        </w:rPr>
        <w:t xml:space="preserve"> </w:t>
      </w:r>
      <w:r w:rsidR="00E57253" w:rsidRPr="00223E68">
        <w:rPr>
          <w:rFonts w:cs="David" w:hint="eastAsia"/>
          <w:noProof/>
          <w:sz w:val="24"/>
          <w:szCs w:val="24"/>
          <w:rtl/>
        </w:rPr>
        <w:t>והטובין</w:t>
      </w:r>
      <w:r w:rsidR="00E57253" w:rsidRPr="00223E68">
        <w:rPr>
          <w:rFonts w:cs="David"/>
          <w:noProof/>
          <w:sz w:val="24"/>
          <w:szCs w:val="24"/>
          <w:rtl/>
        </w:rPr>
        <w:t xml:space="preserve">. כמו כן, הרשות שומרת לעצמה את הזכות לא לבחור </w:t>
      </w:r>
      <w:r w:rsidR="00E57253" w:rsidRPr="00223E68">
        <w:rPr>
          <w:rFonts w:cs="David" w:hint="eastAsia"/>
          <w:noProof/>
          <w:sz w:val="24"/>
          <w:szCs w:val="24"/>
          <w:rtl/>
        </w:rPr>
        <w:t>בספק</w:t>
      </w:r>
      <w:r w:rsidR="00E57253" w:rsidRPr="00223E68">
        <w:rPr>
          <w:rFonts w:cs="David"/>
          <w:noProof/>
          <w:sz w:val="24"/>
          <w:szCs w:val="24"/>
          <w:rtl/>
        </w:rPr>
        <w:t xml:space="preserve"> </w:t>
      </w:r>
      <w:r w:rsidR="00E57253" w:rsidRPr="00223E68">
        <w:rPr>
          <w:rFonts w:cs="David" w:hint="eastAsia"/>
          <w:noProof/>
          <w:sz w:val="24"/>
          <w:szCs w:val="24"/>
          <w:rtl/>
        </w:rPr>
        <w:t>בכלל</w:t>
      </w:r>
      <w:r w:rsidR="00E57253" w:rsidRPr="00223E68">
        <w:rPr>
          <w:rFonts w:cs="David"/>
          <w:noProof/>
          <w:sz w:val="24"/>
          <w:szCs w:val="24"/>
          <w:rtl/>
        </w:rPr>
        <w:t xml:space="preserve">. </w:t>
      </w:r>
    </w:p>
    <w:p w:rsidR="00F91D35" w:rsidRPr="009F0313" w:rsidRDefault="00F91D35" w:rsidP="00B339A1">
      <w:pPr>
        <w:pStyle w:val="af9"/>
        <w:numPr>
          <w:ilvl w:val="2"/>
          <w:numId w:val="41"/>
        </w:numPr>
        <w:tabs>
          <w:tab w:val="left" w:pos="257"/>
        </w:tabs>
        <w:bidi/>
        <w:spacing w:line="360" w:lineRule="auto"/>
        <w:jc w:val="both"/>
        <w:outlineLvl w:val="0"/>
        <w:rPr>
          <w:rFonts w:cs="David"/>
          <w:b/>
          <w:bCs/>
          <w:sz w:val="24"/>
          <w:szCs w:val="24"/>
          <w:rtl/>
        </w:rPr>
      </w:pPr>
      <w:r w:rsidRPr="00223E68">
        <w:rPr>
          <w:rFonts w:cs="David"/>
          <w:sz w:val="24"/>
          <w:szCs w:val="24"/>
          <w:rtl/>
        </w:rPr>
        <w:t>אם לאחר שקלול התוצאות, קיבלו שתי הצעות או יותר תוצאה משוקללת זהה שהיא התוצאה</w:t>
      </w:r>
      <w:r w:rsidR="009F0313">
        <w:rPr>
          <w:rFonts w:cs="David" w:hint="cs"/>
          <w:sz w:val="24"/>
          <w:szCs w:val="24"/>
          <w:rtl/>
        </w:rPr>
        <w:t xml:space="preserve"> </w:t>
      </w:r>
      <w:r w:rsidRPr="009F0313">
        <w:rPr>
          <w:rFonts w:cs="David"/>
          <w:sz w:val="24"/>
          <w:szCs w:val="24"/>
          <w:rtl/>
        </w:rPr>
        <w:t>הגבוהה ביותר, ואחת מן ההצעות היא של עסק בשליטת אישה, תיבחר ההצעה האמורה כזוכה במכרז ובלבד שצורף לה בעת הגשתה, אישור ותצהיר, כאמור בסעיף</w:t>
      </w:r>
      <w:r w:rsidRPr="009F0313">
        <w:rPr>
          <w:rFonts w:cs="David" w:hint="cs"/>
          <w:sz w:val="24"/>
          <w:szCs w:val="24"/>
          <w:rtl/>
        </w:rPr>
        <w:t xml:space="preserve"> </w:t>
      </w:r>
      <w:r w:rsidR="00FE3BE5" w:rsidRPr="009F0313">
        <w:rPr>
          <w:rFonts w:cs="David" w:hint="cs"/>
          <w:sz w:val="24"/>
          <w:szCs w:val="24"/>
          <w:rtl/>
        </w:rPr>
        <w:t>11.12.</w:t>
      </w:r>
    </w:p>
    <w:p w:rsidR="00FB09FF" w:rsidRPr="00223E68" w:rsidRDefault="00FB09FF" w:rsidP="00B339A1">
      <w:pPr>
        <w:pStyle w:val="af9"/>
        <w:numPr>
          <w:ilvl w:val="2"/>
          <w:numId w:val="41"/>
        </w:numPr>
        <w:tabs>
          <w:tab w:val="left" w:pos="257"/>
        </w:tabs>
        <w:bidi/>
        <w:spacing w:line="360" w:lineRule="auto"/>
        <w:jc w:val="both"/>
        <w:outlineLvl w:val="0"/>
        <w:rPr>
          <w:rFonts w:cs="David"/>
          <w:sz w:val="24"/>
          <w:szCs w:val="24"/>
          <w:rtl/>
        </w:rPr>
      </w:pPr>
      <w:r w:rsidRPr="00223E68">
        <w:rPr>
          <w:rFonts w:cs="David" w:hint="cs"/>
          <w:sz w:val="24"/>
          <w:szCs w:val="24"/>
          <w:rtl/>
        </w:rPr>
        <w:t xml:space="preserve">יודגש כי התעריף שישולם </w:t>
      </w:r>
      <w:r w:rsidR="005E2B2A" w:rsidRPr="00223E68">
        <w:rPr>
          <w:rFonts w:cs="David" w:hint="cs"/>
          <w:sz w:val="24"/>
          <w:szCs w:val="24"/>
          <w:rtl/>
        </w:rPr>
        <w:t xml:space="preserve">בפועל </w:t>
      </w:r>
      <w:r w:rsidRPr="00223E68">
        <w:rPr>
          <w:rFonts w:cs="David" w:hint="cs"/>
          <w:sz w:val="24"/>
          <w:szCs w:val="24"/>
          <w:rtl/>
        </w:rPr>
        <w:t>עבור השירותים שיינתנו ע"י המבצע, יהא</w:t>
      </w:r>
      <w:r w:rsidR="005E2B2A" w:rsidRPr="00223E68">
        <w:rPr>
          <w:rFonts w:cs="David" w:hint="cs"/>
          <w:sz w:val="24"/>
          <w:szCs w:val="24"/>
          <w:rtl/>
        </w:rPr>
        <w:t xml:space="preserve"> בהתאם לרמת </w:t>
      </w:r>
      <w:r w:rsidR="005E2B2A" w:rsidRPr="0099093F">
        <w:rPr>
          <w:rFonts w:cs="David" w:hint="cs"/>
          <w:sz w:val="24"/>
          <w:szCs w:val="24"/>
          <w:rtl/>
        </w:rPr>
        <w:t>היועץ כפי שקבוע בהודעת תכ"ם "תעריפי הת</w:t>
      </w:r>
      <w:r w:rsidR="0099093F" w:rsidRPr="0099093F">
        <w:rPr>
          <w:rFonts w:cs="David" w:hint="cs"/>
          <w:sz w:val="24"/>
          <w:szCs w:val="24"/>
          <w:rtl/>
        </w:rPr>
        <w:t>קשרות עם נותן שירותים חיצוניים</w:t>
      </w:r>
      <w:r w:rsidR="0099093F">
        <w:rPr>
          <w:rFonts w:cs="David" w:hint="cs"/>
          <w:sz w:val="24"/>
          <w:szCs w:val="24"/>
          <w:rtl/>
        </w:rPr>
        <w:t xml:space="preserve">" </w:t>
      </w:r>
      <w:r w:rsidR="005E2B2A" w:rsidRPr="0099093F">
        <w:rPr>
          <w:rFonts w:cs="David" w:hint="cs"/>
          <w:sz w:val="24"/>
          <w:szCs w:val="24"/>
          <w:rtl/>
        </w:rPr>
        <w:t>שמספרה</w:t>
      </w:r>
      <w:r w:rsidR="0099093F">
        <w:rPr>
          <w:rFonts w:cs="David" w:hint="cs"/>
          <w:sz w:val="24"/>
          <w:szCs w:val="24"/>
          <w:rtl/>
        </w:rPr>
        <w:t xml:space="preserve"> </w:t>
      </w:r>
      <w:r w:rsidR="005E2B2A" w:rsidRPr="00223E68">
        <w:rPr>
          <w:rFonts w:cs="David" w:hint="cs"/>
          <w:sz w:val="24"/>
          <w:szCs w:val="24"/>
          <w:rtl/>
        </w:rPr>
        <w:t>13.</w:t>
      </w:r>
      <w:r w:rsidR="006B4158" w:rsidRPr="00223E68">
        <w:rPr>
          <w:rFonts w:cs="David" w:hint="cs"/>
          <w:sz w:val="24"/>
          <w:szCs w:val="24"/>
          <w:rtl/>
        </w:rPr>
        <w:t>9.0</w:t>
      </w:r>
      <w:r w:rsidR="005E2B2A" w:rsidRPr="00223E68">
        <w:rPr>
          <w:rFonts w:cs="David" w:hint="cs"/>
          <w:sz w:val="24"/>
          <w:szCs w:val="24"/>
          <w:rtl/>
        </w:rPr>
        <w:t>.2.1.</w:t>
      </w:r>
    </w:p>
    <w:p w:rsidR="00A8213A" w:rsidRPr="00223E68" w:rsidRDefault="00A8213A" w:rsidP="00B339A1">
      <w:pPr>
        <w:pStyle w:val="af9"/>
        <w:numPr>
          <w:ilvl w:val="0"/>
          <w:numId w:val="41"/>
        </w:numPr>
        <w:tabs>
          <w:tab w:val="left" w:pos="257"/>
        </w:tabs>
        <w:bidi/>
        <w:spacing w:line="360" w:lineRule="auto"/>
        <w:jc w:val="both"/>
        <w:outlineLvl w:val="0"/>
        <w:rPr>
          <w:rFonts w:cs="David"/>
          <w:b/>
          <w:bCs/>
          <w:sz w:val="24"/>
          <w:szCs w:val="24"/>
        </w:rPr>
      </w:pPr>
      <w:r w:rsidRPr="00223E68">
        <w:rPr>
          <w:rFonts w:cs="David" w:hint="cs"/>
          <w:b/>
          <w:bCs/>
          <w:sz w:val="24"/>
          <w:szCs w:val="24"/>
          <w:rtl/>
        </w:rPr>
        <w:t>הכרזה על ספק זוכה</w:t>
      </w:r>
    </w:p>
    <w:p w:rsidR="00303877" w:rsidRDefault="00A8213A" w:rsidP="00303877">
      <w:pPr>
        <w:pStyle w:val="af9"/>
        <w:numPr>
          <w:ilvl w:val="1"/>
          <w:numId w:val="40"/>
        </w:numPr>
        <w:tabs>
          <w:tab w:val="left" w:pos="257"/>
        </w:tabs>
        <w:bidi/>
        <w:spacing w:line="360" w:lineRule="auto"/>
        <w:jc w:val="both"/>
        <w:outlineLvl w:val="0"/>
        <w:rPr>
          <w:rFonts w:cs="David"/>
          <w:sz w:val="24"/>
          <w:szCs w:val="24"/>
        </w:rPr>
      </w:pPr>
      <w:r w:rsidRPr="00303877">
        <w:rPr>
          <w:rFonts w:cs="David" w:hint="cs"/>
          <w:sz w:val="24"/>
          <w:szCs w:val="24"/>
          <w:rtl/>
        </w:rPr>
        <w:t xml:space="preserve">ההצעות אשר ידורגו במקום הראשון והשני, יומלצו לאישור ועדת המכרזים להכרזתה </w:t>
      </w:r>
    </w:p>
    <w:p w:rsidR="00A8213A" w:rsidRPr="00303877" w:rsidRDefault="00303877" w:rsidP="00303877">
      <w:pPr>
        <w:pStyle w:val="af9"/>
        <w:tabs>
          <w:tab w:val="left" w:pos="257"/>
        </w:tabs>
        <w:bidi/>
        <w:spacing w:line="360" w:lineRule="auto"/>
        <w:ind w:left="735"/>
        <w:jc w:val="both"/>
        <w:outlineLvl w:val="0"/>
        <w:rPr>
          <w:rFonts w:cs="David"/>
          <w:sz w:val="24"/>
          <w:szCs w:val="24"/>
        </w:rPr>
      </w:pPr>
      <w:r>
        <w:rPr>
          <w:rFonts w:cs="David" w:hint="cs"/>
          <w:sz w:val="24"/>
          <w:szCs w:val="24"/>
          <w:rtl/>
        </w:rPr>
        <w:tab/>
      </w:r>
      <w:r w:rsidR="00A8213A" w:rsidRPr="00303877">
        <w:rPr>
          <w:rFonts w:cs="David" w:hint="cs"/>
          <w:sz w:val="24"/>
          <w:szCs w:val="24"/>
          <w:rtl/>
        </w:rPr>
        <w:t>כזוכה במכרז</w:t>
      </w:r>
      <w:r w:rsidR="00A8213A" w:rsidRPr="00303877">
        <w:rPr>
          <w:rFonts w:cs="David"/>
          <w:sz w:val="24"/>
          <w:szCs w:val="24"/>
          <w:rtl/>
        </w:rPr>
        <w:t>.</w:t>
      </w:r>
      <w:r w:rsidR="00A8213A" w:rsidRPr="00303877">
        <w:rPr>
          <w:rFonts w:cs="David" w:hint="cs"/>
          <w:sz w:val="24"/>
          <w:szCs w:val="24"/>
          <w:rtl/>
        </w:rPr>
        <w:t xml:space="preserve"> </w:t>
      </w:r>
    </w:p>
    <w:p w:rsidR="00303877" w:rsidRDefault="00D304E9" w:rsidP="00303877">
      <w:pPr>
        <w:pStyle w:val="af9"/>
        <w:numPr>
          <w:ilvl w:val="1"/>
          <w:numId w:val="40"/>
        </w:numPr>
        <w:tabs>
          <w:tab w:val="left" w:pos="257"/>
        </w:tabs>
        <w:bidi/>
        <w:spacing w:line="360" w:lineRule="auto"/>
        <w:jc w:val="both"/>
        <w:outlineLvl w:val="0"/>
        <w:rPr>
          <w:rFonts w:cs="David"/>
          <w:sz w:val="24"/>
          <w:szCs w:val="24"/>
        </w:rPr>
      </w:pPr>
      <w:bookmarkStart w:id="43" w:name="_Ref407183099"/>
      <w:r w:rsidRPr="00223E68">
        <w:rPr>
          <w:rFonts w:cs="David" w:hint="eastAsia"/>
          <w:sz w:val="24"/>
          <w:szCs w:val="24"/>
          <w:rtl/>
        </w:rPr>
        <w:t>הרשות</w:t>
      </w:r>
      <w:r w:rsidRPr="00223E68">
        <w:rPr>
          <w:rFonts w:cs="David"/>
          <w:sz w:val="24"/>
          <w:szCs w:val="24"/>
          <w:rtl/>
        </w:rPr>
        <w:t xml:space="preserve"> תבחר עד שני </w:t>
      </w:r>
      <w:r w:rsidR="006B4158" w:rsidRPr="00223E68">
        <w:rPr>
          <w:rFonts w:cs="David" w:hint="cs"/>
          <w:sz w:val="24"/>
          <w:szCs w:val="24"/>
          <w:rtl/>
        </w:rPr>
        <w:t>מציעים</w:t>
      </w:r>
      <w:r w:rsidRPr="00223E68">
        <w:rPr>
          <w:rFonts w:cs="David"/>
          <w:sz w:val="24"/>
          <w:szCs w:val="24"/>
          <w:rtl/>
        </w:rPr>
        <w:t xml:space="preserve"> </w:t>
      </w:r>
      <w:bookmarkEnd w:id="43"/>
      <w:r w:rsidRPr="00223E68">
        <w:rPr>
          <w:rFonts w:cs="David" w:hint="eastAsia"/>
          <w:sz w:val="24"/>
          <w:szCs w:val="24"/>
          <w:rtl/>
        </w:rPr>
        <w:t>אשר</w:t>
      </w:r>
      <w:r w:rsidRPr="00223E68">
        <w:rPr>
          <w:rFonts w:cs="David"/>
          <w:sz w:val="24"/>
          <w:szCs w:val="24"/>
          <w:rtl/>
        </w:rPr>
        <w:t xml:space="preserve"> </w:t>
      </w:r>
      <w:r w:rsidRPr="00223E68">
        <w:rPr>
          <w:rFonts w:cs="David" w:hint="eastAsia"/>
          <w:sz w:val="24"/>
          <w:szCs w:val="24"/>
          <w:rtl/>
        </w:rPr>
        <w:t>יעניקו</w:t>
      </w:r>
      <w:r w:rsidRPr="00223E68">
        <w:rPr>
          <w:rFonts w:cs="David"/>
          <w:sz w:val="24"/>
          <w:szCs w:val="24"/>
          <w:rtl/>
        </w:rPr>
        <w:t xml:space="preserve"> </w:t>
      </w:r>
      <w:r w:rsidRPr="00223E68">
        <w:rPr>
          <w:rFonts w:cs="David" w:hint="eastAsia"/>
          <w:sz w:val="24"/>
          <w:szCs w:val="24"/>
          <w:rtl/>
        </w:rPr>
        <w:t>באמצעות</w:t>
      </w:r>
      <w:r w:rsidRPr="00223E68">
        <w:rPr>
          <w:rFonts w:cs="David"/>
          <w:sz w:val="24"/>
          <w:szCs w:val="24"/>
          <w:rtl/>
        </w:rPr>
        <w:t xml:space="preserve"> </w:t>
      </w:r>
      <w:r w:rsidRPr="00223E68">
        <w:rPr>
          <w:rFonts w:cs="David" w:hint="eastAsia"/>
          <w:sz w:val="24"/>
          <w:szCs w:val="24"/>
          <w:rtl/>
        </w:rPr>
        <w:t>המבצעים</w:t>
      </w:r>
      <w:r w:rsidRPr="00223E68">
        <w:rPr>
          <w:rFonts w:cs="David"/>
          <w:sz w:val="24"/>
          <w:szCs w:val="24"/>
          <w:rtl/>
        </w:rPr>
        <w:t xml:space="preserve"> </w:t>
      </w:r>
      <w:r w:rsidRPr="00223E68">
        <w:rPr>
          <w:rFonts w:cs="David" w:hint="eastAsia"/>
          <w:sz w:val="24"/>
          <w:szCs w:val="24"/>
          <w:rtl/>
        </w:rPr>
        <w:t>שהוצעו</w:t>
      </w:r>
      <w:r w:rsidRPr="00223E68">
        <w:rPr>
          <w:rFonts w:cs="David"/>
          <w:sz w:val="24"/>
          <w:szCs w:val="24"/>
          <w:rtl/>
        </w:rPr>
        <w:t xml:space="preserve"> </w:t>
      </w:r>
      <w:r w:rsidRPr="00223E68">
        <w:rPr>
          <w:rFonts w:cs="David" w:hint="eastAsia"/>
          <w:sz w:val="24"/>
          <w:szCs w:val="24"/>
          <w:rtl/>
        </w:rPr>
        <w:t>מטעמם</w:t>
      </w:r>
      <w:r w:rsidRPr="00223E68">
        <w:rPr>
          <w:rFonts w:cs="David"/>
          <w:sz w:val="24"/>
          <w:szCs w:val="24"/>
          <w:rtl/>
        </w:rPr>
        <w:t xml:space="preserve">, </w:t>
      </w:r>
    </w:p>
    <w:p w:rsidR="00303877" w:rsidRDefault="00303877" w:rsidP="00303877">
      <w:pPr>
        <w:pStyle w:val="af9"/>
        <w:tabs>
          <w:tab w:val="left" w:pos="257"/>
        </w:tabs>
        <w:bidi/>
        <w:spacing w:line="360" w:lineRule="auto"/>
        <w:ind w:left="735"/>
        <w:jc w:val="both"/>
        <w:outlineLvl w:val="0"/>
        <w:rPr>
          <w:rFonts w:cs="David"/>
          <w:sz w:val="24"/>
          <w:szCs w:val="24"/>
          <w:rtl/>
        </w:rPr>
      </w:pPr>
      <w:r>
        <w:rPr>
          <w:rFonts w:cs="David" w:hint="cs"/>
          <w:sz w:val="24"/>
          <w:szCs w:val="24"/>
          <w:rtl/>
        </w:rPr>
        <w:lastRenderedPageBreak/>
        <w:tab/>
      </w:r>
      <w:r w:rsidR="00D304E9" w:rsidRPr="00223E68">
        <w:rPr>
          <w:rFonts w:cs="David" w:hint="eastAsia"/>
          <w:sz w:val="24"/>
          <w:szCs w:val="24"/>
          <w:rtl/>
        </w:rPr>
        <w:t>שירותי</w:t>
      </w:r>
      <w:r w:rsidR="00D304E9" w:rsidRPr="00223E68">
        <w:rPr>
          <w:rFonts w:cs="David"/>
          <w:sz w:val="24"/>
          <w:szCs w:val="24"/>
          <w:rtl/>
        </w:rPr>
        <w:t xml:space="preserve"> </w:t>
      </w:r>
      <w:r w:rsidR="00D304E9" w:rsidRPr="00223E68">
        <w:rPr>
          <w:rFonts w:cs="David" w:hint="eastAsia"/>
          <w:sz w:val="24"/>
          <w:szCs w:val="24"/>
          <w:rtl/>
        </w:rPr>
        <w:t>ייעוץ</w:t>
      </w:r>
      <w:r w:rsidR="00D304E9" w:rsidRPr="00223E68">
        <w:rPr>
          <w:rFonts w:cs="David"/>
          <w:sz w:val="24"/>
          <w:szCs w:val="24"/>
          <w:rtl/>
        </w:rPr>
        <w:t xml:space="preserve"> </w:t>
      </w:r>
      <w:r w:rsidR="00D304E9" w:rsidRPr="00223E68">
        <w:rPr>
          <w:rFonts w:cs="David" w:hint="eastAsia"/>
          <w:sz w:val="24"/>
          <w:szCs w:val="24"/>
          <w:rtl/>
        </w:rPr>
        <w:t>בהליכי</w:t>
      </w:r>
      <w:r w:rsidR="00D304E9" w:rsidRPr="00223E68">
        <w:rPr>
          <w:rFonts w:cs="David"/>
          <w:sz w:val="24"/>
          <w:szCs w:val="24"/>
          <w:rtl/>
        </w:rPr>
        <w:t xml:space="preserve"> </w:t>
      </w:r>
      <w:r w:rsidR="00D304E9" w:rsidRPr="00223E68">
        <w:rPr>
          <w:rFonts w:cs="David" w:hint="eastAsia"/>
          <w:sz w:val="24"/>
          <w:szCs w:val="24"/>
          <w:rtl/>
        </w:rPr>
        <w:t>כתיבת</w:t>
      </w:r>
      <w:r w:rsidR="00D304E9" w:rsidRPr="00223E68">
        <w:rPr>
          <w:rFonts w:cs="David"/>
          <w:sz w:val="24"/>
          <w:szCs w:val="24"/>
          <w:rtl/>
        </w:rPr>
        <w:t xml:space="preserve"> </w:t>
      </w:r>
      <w:r w:rsidR="00D304E9" w:rsidRPr="00223E68">
        <w:rPr>
          <w:rFonts w:cs="David" w:hint="eastAsia"/>
          <w:sz w:val="24"/>
          <w:szCs w:val="24"/>
          <w:rtl/>
        </w:rPr>
        <w:t>מכרזים</w:t>
      </w:r>
      <w:r w:rsidR="00D304E9" w:rsidRPr="00223E68">
        <w:rPr>
          <w:rFonts w:cs="David"/>
          <w:sz w:val="24"/>
          <w:szCs w:val="24"/>
          <w:rtl/>
        </w:rPr>
        <w:t xml:space="preserve"> </w:t>
      </w:r>
      <w:r w:rsidR="00D304E9" w:rsidRPr="00223E68">
        <w:rPr>
          <w:rFonts w:cs="David" w:hint="eastAsia"/>
          <w:sz w:val="24"/>
          <w:szCs w:val="24"/>
          <w:rtl/>
        </w:rPr>
        <w:t>והתקשרויות</w:t>
      </w:r>
      <w:r w:rsidR="00D304E9" w:rsidRPr="00223E68">
        <w:rPr>
          <w:rFonts w:cs="David"/>
          <w:sz w:val="24"/>
          <w:szCs w:val="24"/>
          <w:rtl/>
        </w:rPr>
        <w:t xml:space="preserve"> </w:t>
      </w:r>
      <w:r w:rsidR="00D304E9" w:rsidRPr="00223E68">
        <w:rPr>
          <w:rFonts w:cs="David" w:hint="eastAsia"/>
          <w:sz w:val="24"/>
          <w:szCs w:val="24"/>
          <w:rtl/>
        </w:rPr>
        <w:t>בתהליכי</w:t>
      </w:r>
      <w:r w:rsidR="00D304E9" w:rsidRPr="00223E68">
        <w:rPr>
          <w:rFonts w:cs="David"/>
          <w:sz w:val="24"/>
          <w:szCs w:val="24"/>
          <w:rtl/>
        </w:rPr>
        <w:t xml:space="preserve"> </w:t>
      </w:r>
      <w:r w:rsidR="00D304E9" w:rsidRPr="00223E68">
        <w:rPr>
          <w:rFonts w:cs="David" w:hint="eastAsia"/>
          <w:sz w:val="24"/>
          <w:szCs w:val="24"/>
          <w:rtl/>
        </w:rPr>
        <w:t>רכש</w:t>
      </w:r>
      <w:r w:rsidR="00D304E9" w:rsidRPr="00223E68">
        <w:rPr>
          <w:rFonts w:cs="David"/>
          <w:sz w:val="24"/>
          <w:szCs w:val="24"/>
          <w:rtl/>
        </w:rPr>
        <w:t xml:space="preserve"> </w:t>
      </w:r>
      <w:r w:rsidR="00D304E9" w:rsidRPr="00223E68">
        <w:rPr>
          <w:rFonts w:cs="David" w:hint="eastAsia"/>
          <w:sz w:val="24"/>
          <w:szCs w:val="24"/>
          <w:rtl/>
        </w:rPr>
        <w:t>שוטפים</w:t>
      </w:r>
      <w:r w:rsidR="00D304E9" w:rsidRPr="00223E68">
        <w:rPr>
          <w:rFonts w:cs="David"/>
          <w:sz w:val="24"/>
          <w:szCs w:val="24"/>
          <w:rtl/>
        </w:rPr>
        <w:t xml:space="preserve"> </w:t>
      </w:r>
      <w:r w:rsidR="00D304E9" w:rsidRPr="00223E68">
        <w:rPr>
          <w:rFonts w:cs="David" w:hint="eastAsia"/>
          <w:sz w:val="24"/>
          <w:szCs w:val="24"/>
          <w:rtl/>
        </w:rPr>
        <w:t>בתחום</w:t>
      </w:r>
      <w:r w:rsidR="00D304E9" w:rsidRPr="00223E68">
        <w:rPr>
          <w:rFonts w:cs="David"/>
          <w:sz w:val="24"/>
          <w:szCs w:val="24"/>
          <w:rtl/>
        </w:rPr>
        <w:t xml:space="preserve"> </w:t>
      </w:r>
    </w:p>
    <w:p w:rsidR="00B12A1A" w:rsidRPr="00223E68" w:rsidRDefault="00303877" w:rsidP="00303877">
      <w:pPr>
        <w:pStyle w:val="af9"/>
        <w:tabs>
          <w:tab w:val="left" w:pos="257"/>
        </w:tabs>
        <w:bidi/>
        <w:spacing w:line="360" w:lineRule="auto"/>
        <w:ind w:left="735"/>
        <w:jc w:val="both"/>
        <w:outlineLvl w:val="0"/>
        <w:rPr>
          <w:rFonts w:cs="David"/>
          <w:sz w:val="24"/>
          <w:szCs w:val="24"/>
        </w:rPr>
      </w:pPr>
      <w:r>
        <w:rPr>
          <w:rFonts w:cs="David" w:hint="cs"/>
          <w:sz w:val="24"/>
          <w:szCs w:val="24"/>
          <w:rtl/>
        </w:rPr>
        <w:tab/>
      </w:r>
      <w:r w:rsidR="00D304E9" w:rsidRPr="00223E68">
        <w:rPr>
          <w:rFonts w:cs="David" w:hint="eastAsia"/>
          <w:sz w:val="24"/>
          <w:szCs w:val="24"/>
          <w:rtl/>
        </w:rPr>
        <w:t>השירותים</w:t>
      </w:r>
      <w:r w:rsidR="00D304E9" w:rsidRPr="00223E68">
        <w:rPr>
          <w:rFonts w:cs="David"/>
          <w:sz w:val="24"/>
          <w:szCs w:val="24"/>
          <w:rtl/>
        </w:rPr>
        <w:t xml:space="preserve"> </w:t>
      </w:r>
      <w:r w:rsidR="00D304E9" w:rsidRPr="00223E68">
        <w:rPr>
          <w:rFonts w:cs="David" w:hint="eastAsia"/>
          <w:sz w:val="24"/>
          <w:szCs w:val="24"/>
          <w:rtl/>
        </w:rPr>
        <w:t>והטובין</w:t>
      </w:r>
      <w:r w:rsidR="00D304E9" w:rsidRPr="00223E68">
        <w:rPr>
          <w:rFonts w:cs="David"/>
          <w:sz w:val="24"/>
          <w:szCs w:val="24"/>
          <w:rtl/>
        </w:rPr>
        <w:t xml:space="preserve">. </w:t>
      </w:r>
    </w:p>
    <w:p w:rsidR="00D304E9" w:rsidRPr="00223E68" w:rsidRDefault="00D304E9"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 xml:space="preserve">הרשות שומרת לעצמה את הזכות לא לבחור </w:t>
      </w:r>
      <w:r w:rsidRPr="00223E68">
        <w:rPr>
          <w:rFonts w:cs="David" w:hint="eastAsia"/>
          <w:sz w:val="24"/>
          <w:szCs w:val="24"/>
          <w:rtl/>
        </w:rPr>
        <w:t>בספק</w:t>
      </w:r>
      <w:r w:rsidRPr="00223E68">
        <w:rPr>
          <w:rFonts w:cs="David"/>
          <w:sz w:val="24"/>
          <w:szCs w:val="24"/>
          <w:rtl/>
        </w:rPr>
        <w:t xml:space="preserve"> </w:t>
      </w:r>
      <w:r w:rsidRPr="00223E68">
        <w:rPr>
          <w:rFonts w:cs="David" w:hint="eastAsia"/>
          <w:sz w:val="24"/>
          <w:szCs w:val="24"/>
          <w:rtl/>
        </w:rPr>
        <w:t>בכלל</w:t>
      </w:r>
      <w:r w:rsidRPr="00223E68">
        <w:rPr>
          <w:rFonts w:cs="David"/>
          <w:sz w:val="24"/>
          <w:szCs w:val="24"/>
          <w:rtl/>
        </w:rPr>
        <w:t xml:space="preserve">. </w:t>
      </w:r>
    </w:p>
    <w:p w:rsidR="00303877" w:rsidRDefault="00A8213A" w:rsidP="00303877">
      <w:pPr>
        <w:pStyle w:val="af9"/>
        <w:numPr>
          <w:ilvl w:val="1"/>
          <w:numId w:val="40"/>
        </w:numPr>
        <w:tabs>
          <w:tab w:val="left" w:pos="257"/>
        </w:tabs>
        <w:bidi/>
        <w:spacing w:line="360" w:lineRule="auto"/>
        <w:jc w:val="both"/>
        <w:outlineLvl w:val="0"/>
        <w:rPr>
          <w:rFonts w:cs="David"/>
          <w:sz w:val="24"/>
          <w:szCs w:val="24"/>
        </w:rPr>
      </w:pPr>
      <w:r w:rsidRPr="00303877">
        <w:rPr>
          <w:rFonts w:cs="David"/>
          <w:sz w:val="24"/>
          <w:szCs w:val="24"/>
          <w:rtl/>
        </w:rPr>
        <w:t>אישור הזכייה על ידי וועדת המכרזים, מותנה בעמידת הספק</w:t>
      </w:r>
      <w:r w:rsidRPr="00303877">
        <w:rPr>
          <w:rFonts w:cs="David" w:hint="cs"/>
          <w:sz w:val="24"/>
          <w:szCs w:val="24"/>
          <w:rtl/>
        </w:rPr>
        <w:t>ים</w:t>
      </w:r>
      <w:r w:rsidRPr="00303877">
        <w:rPr>
          <w:rFonts w:cs="David"/>
          <w:sz w:val="24"/>
          <w:szCs w:val="24"/>
          <w:rtl/>
        </w:rPr>
        <w:t xml:space="preserve"> הזוכ</w:t>
      </w:r>
      <w:r w:rsidRPr="00303877">
        <w:rPr>
          <w:rFonts w:cs="David" w:hint="cs"/>
          <w:sz w:val="24"/>
          <w:szCs w:val="24"/>
          <w:rtl/>
        </w:rPr>
        <w:t>ים</w:t>
      </w:r>
      <w:r w:rsidRPr="00303877">
        <w:rPr>
          <w:rFonts w:cs="David"/>
          <w:sz w:val="24"/>
          <w:szCs w:val="24"/>
          <w:rtl/>
        </w:rPr>
        <w:t xml:space="preserve"> בכל הדרישות </w:t>
      </w:r>
    </w:p>
    <w:p w:rsidR="00A8213A" w:rsidRPr="00303877" w:rsidRDefault="00303877" w:rsidP="00303877">
      <w:pPr>
        <w:pStyle w:val="af9"/>
        <w:tabs>
          <w:tab w:val="left" w:pos="257"/>
        </w:tabs>
        <w:bidi/>
        <w:spacing w:line="360" w:lineRule="auto"/>
        <w:ind w:left="735"/>
        <w:jc w:val="both"/>
        <w:outlineLvl w:val="0"/>
        <w:rPr>
          <w:rFonts w:cs="David"/>
          <w:sz w:val="24"/>
          <w:szCs w:val="24"/>
        </w:rPr>
      </w:pPr>
      <w:r>
        <w:rPr>
          <w:rFonts w:cs="David" w:hint="cs"/>
          <w:sz w:val="24"/>
          <w:szCs w:val="24"/>
          <w:rtl/>
        </w:rPr>
        <w:tab/>
      </w:r>
      <w:r w:rsidR="00A8213A" w:rsidRPr="00303877">
        <w:rPr>
          <w:rFonts w:cs="David"/>
          <w:sz w:val="24"/>
          <w:szCs w:val="24"/>
          <w:rtl/>
        </w:rPr>
        <w:t>המפורטות בסעיף</w:t>
      </w:r>
      <w:r w:rsidR="00A8213A" w:rsidRPr="00303877">
        <w:rPr>
          <w:rFonts w:cs="David" w:hint="cs"/>
          <w:sz w:val="24"/>
          <w:szCs w:val="24"/>
          <w:rtl/>
        </w:rPr>
        <w:t xml:space="preserve"> </w:t>
      </w:r>
      <w:r w:rsidR="00A8213A" w:rsidRPr="00223E68">
        <w:rPr>
          <w:rFonts w:cs="David" w:hint="cs"/>
          <w:sz w:val="24"/>
          <w:szCs w:val="24"/>
          <w:rtl/>
        </w:rPr>
        <w:t>19</w:t>
      </w:r>
      <w:r w:rsidR="00A8213A" w:rsidRPr="00303877">
        <w:rPr>
          <w:rFonts w:cs="David"/>
          <w:sz w:val="24"/>
          <w:szCs w:val="24"/>
          <w:rtl/>
        </w:rPr>
        <w:t xml:space="preserve"> להלן.</w:t>
      </w:r>
    </w:p>
    <w:p w:rsidR="00303877" w:rsidRDefault="00695E59" w:rsidP="00303877">
      <w:pPr>
        <w:pStyle w:val="af9"/>
        <w:numPr>
          <w:ilvl w:val="1"/>
          <w:numId w:val="40"/>
        </w:numPr>
        <w:tabs>
          <w:tab w:val="left" w:pos="257"/>
        </w:tabs>
        <w:bidi/>
        <w:spacing w:line="360" w:lineRule="auto"/>
        <w:jc w:val="both"/>
        <w:outlineLvl w:val="0"/>
        <w:rPr>
          <w:rFonts w:cs="David"/>
          <w:sz w:val="24"/>
          <w:szCs w:val="24"/>
        </w:rPr>
      </w:pPr>
      <w:r w:rsidRPr="00223E68">
        <w:rPr>
          <w:rFonts w:cs="David" w:hint="eastAsia"/>
          <w:sz w:val="24"/>
          <w:szCs w:val="24"/>
          <w:rtl/>
        </w:rPr>
        <w:t>ועדת</w:t>
      </w:r>
      <w:r w:rsidRPr="00223E68">
        <w:rPr>
          <w:rFonts w:cs="David"/>
          <w:sz w:val="24"/>
          <w:szCs w:val="24"/>
          <w:rtl/>
        </w:rPr>
        <w:t xml:space="preserve">  המכרזים שומרת לעצמה את הזכות להכריז על כשיר שני למתן השירותים </w:t>
      </w:r>
    </w:p>
    <w:p w:rsidR="00303877" w:rsidRDefault="00303877" w:rsidP="00303877">
      <w:pPr>
        <w:pStyle w:val="af9"/>
        <w:tabs>
          <w:tab w:val="left" w:pos="257"/>
        </w:tabs>
        <w:bidi/>
        <w:spacing w:line="360" w:lineRule="auto"/>
        <w:ind w:left="735"/>
        <w:jc w:val="both"/>
        <w:outlineLvl w:val="0"/>
        <w:rPr>
          <w:rFonts w:cs="David"/>
          <w:sz w:val="24"/>
          <w:szCs w:val="24"/>
          <w:rtl/>
        </w:rPr>
      </w:pPr>
      <w:r>
        <w:rPr>
          <w:rFonts w:cs="David" w:hint="cs"/>
          <w:sz w:val="24"/>
          <w:szCs w:val="24"/>
          <w:rtl/>
        </w:rPr>
        <w:tab/>
      </w:r>
      <w:r w:rsidR="00695E59" w:rsidRPr="00223E68">
        <w:rPr>
          <w:rFonts w:cs="David"/>
          <w:sz w:val="24"/>
          <w:szCs w:val="24"/>
          <w:rtl/>
        </w:rPr>
        <w:t>המבוקשים. במידה ויוכרז כשיר שני</w:t>
      </w:r>
      <w:r w:rsidR="00A1637B" w:rsidRPr="00223E68">
        <w:rPr>
          <w:rFonts w:cs="David" w:hint="cs"/>
          <w:sz w:val="24"/>
          <w:szCs w:val="24"/>
          <w:rtl/>
        </w:rPr>
        <w:t xml:space="preserve">, </w:t>
      </w:r>
      <w:r w:rsidR="00695E59" w:rsidRPr="00223E68">
        <w:rPr>
          <w:rFonts w:cs="David" w:hint="eastAsia"/>
          <w:sz w:val="24"/>
          <w:szCs w:val="24"/>
          <w:rtl/>
        </w:rPr>
        <w:t>הכשיר</w:t>
      </w:r>
      <w:r w:rsidR="00695E59" w:rsidRPr="00223E68">
        <w:rPr>
          <w:rFonts w:cs="David"/>
          <w:sz w:val="24"/>
          <w:szCs w:val="24"/>
          <w:rtl/>
        </w:rPr>
        <w:t xml:space="preserve"> השני ייועד על פי הצורך ובהתאם לשיקול </w:t>
      </w:r>
    </w:p>
    <w:p w:rsidR="00D304E9" w:rsidRPr="00223E68" w:rsidRDefault="00303877" w:rsidP="00303877">
      <w:pPr>
        <w:pStyle w:val="af9"/>
        <w:tabs>
          <w:tab w:val="left" w:pos="257"/>
        </w:tabs>
        <w:bidi/>
        <w:spacing w:line="360" w:lineRule="auto"/>
        <w:ind w:left="735"/>
        <w:jc w:val="both"/>
        <w:outlineLvl w:val="0"/>
        <w:rPr>
          <w:rFonts w:cs="David"/>
          <w:sz w:val="24"/>
          <w:szCs w:val="24"/>
        </w:rPr>
      </w:pPr>
      <w:r>
        <w:rPr>
          <w:rFonts w:cs="David" w:hint="cs"/>
          <w:sz w:val="24"/>
          <w:szCs w:val="24"/>
          <w:rtl/>
        </w:rPr>
        <w:tab/>
      </w:r>
      <w:r w:rsidR="00695E59" w:rsidRPr="00223E68">
        <w:rPr>
          <w:rFonts w:cs="David"/>
          <w:sz w:val="24"/>
          <w:szCs w:val="24"/>
          <w:rtl/>
        </w:rPr>
        <w:t xml:space="preserve">דעתה הבלעדי של ועדת המכרזים, להחליף את הזוכים במכרז. </w:t>
      </w:r>
    </w:p>
    <w:p w:rsidR="00A8213A" w:rsidRPr="009F0313" w:rsidRDefault="00695E59" w:rsidP="00303877">
      <w:pPr>
        <w:pStyle w:val="af9"/>
        <w:numPr>
          <w:ilvl w:val="1"/>
          <w:numId w:val="40"/>
        </w:numPr>
        <w:tabs>
          <w:tab w:val="left" w:pos="257"/>
        </w:tabs>
        <w:bidi/>
        <w:spacing w:line="360" w:lineRule="auto"/>
        <w:jc w:val="both"/>
        <w:outlineLvl w:val="0"/>
        <w:rPr>
          <w:rFonts w:cs="David"/>
          <w:sz w:val="24"/>
          <w:szCs w:val="24"/>
          <w:rtl/>
        </w:rPr>
      </w:pPr>
      <w:r w:rsidRPr="00223E68">
        <w:rPr>
          <w:rFonts w:cs="David" w:hint="eastAsia"/>
          <w:sz w:val="24"/>
          <w:szCs w:val="24"/>
          <w:rtl/>
        </w:rPr>
        <w:t>ההתקשרות</w:t>
      </w:r>
      <w:r w:rsidRPr="00223E68">
        <w:rPr>
          <w:rFonts w:cs="David"/>
          <w:sz w:val="24"/>
          <w:szCs w:val="24"/>
          <w:rtl/>
        </w:rPr>
        <w:t xml:space="preserve"> </w:t>
      </w:r>
      <w:r w:rsidRPr="00223E68">
        <w:rPr>
          <w:rFonts w:cs="David" w:hint="eastAsia"/>
          <w:sz w:val="24"/>
          <w:szCs w:val="24"/>
          <w:rtl/>
        </w:rPr>
        <w:t>עם</w:t>
      </w:r>
      <w:r w:rsidRPr="00223E68">
        <w:rPr>
          <w:rFonts w:cs="David"/>
          <w:sz w:val="24"/>
          <w:szCs w:val="24"/>
          <w:rtl/>
        </w:rPr>
        <w:t xml:space="preserve">  </w:t>
      </w:r>
      <w:r w:rsidRPr="00223E68">
        <w:rPr>
          <w:rFonts w:cs="David" w:hint="eastAsia"/>
          <w:sz w:val="24"/>
          <w:szCs w:val="24"/>
          <w:rtl/>
        </w:rPr>
        <w:t>הכשיר</w:t>
      </w:r>
      <w:r w:rsidRPr="00223E68">
        <w:rPr>
          <w:rFonts w:cs="David"/>
          <w:sz w:val="24"/>
          <w:szCs w:val="24"/>
          <w:rtl/>
        </w:rPr>
        <w:t xml:space="preserve"> </w:t>
      </w:r>
      <w:r w:rsidRPr="00223E68">
        <w:rPr>
          <w:rFonts w:cs="David" w:hint="eastAsia"/>
          <w:sz w:val="24"/>
          <w:szCs w:val="24"/>
          <w:rtl/>
        </w:rPr>
        <w:t>השני</w:t>
      </w:r>
      <w:r w:rsidRPr="00223E68">
        <w:rPr>
          <w:rFonts w:cs="David"/>
          <w:sz w:val="24"/>
          <w:szCs w:val="24"/>
          <w:rtl/>
        </w:rPr>
        <w:t xml:space="preserve">, </w:t>
      </w:r>
      <w:r w:rsidRPr="00223E68">
        <w:rPr>
          <w:rFonts w:cs="David" w:hint="eastAsia"/>
          <w:sz w:val="24"/>
          <w:szCs w:val="24"/>
          <w:rtl/>
        </w:rPr>
        <w:t>תיעשה</w:t>
      </w:r>
      <w:r w:rsidRPr="00223E68">
        <w:rPr>
          <w:rFonts w:cs="David"/>
          <w:sz w:val="24"/>
          <w:szCs w:val="24"/>
          <w:rtl/>
        </w:rPr>
        <w:t xml:space="preserve"> </w:t>
      </w:r>
      <w:r w:rsidRPr="00223E68">
        <w:rPr>
          <w:rFonts w:cs="David" w:hint="eastAsia"/>
          <w:sz w:val="24"/>
          <w:szCs w:val="24"/>
          <w:rtl/>
        </w:rPr>
        <w:t>בהתאמה</w:t>
      </w:r>
      <w:r w:rsidRPr="00223E68">
        <w:rPr>
          <w:rFonts w:cs="David"/>
          <w:sz w:val="24"/>
          <w:szCs w:val="24"/>
          <w:rtl/>
        </w:rPr>
        <w:t xml:space="preserve"> </w:t>
      </w:r>
      <w:r w:rsidRPr="00223E68">
        <w:rPr>
          <w:rFonts w:cs="David" w:hint="eastAsia"/>
          <w:sz w:val="24"/>
          <w:szCs w:val="24"/>
          <w:rtl/>
        </w:rPr>
        <w:t>להצעת</w:t>
      </w:r>
      <w:r w:rsidRPr="00223E68">
        <w:rPr>
          <w:rFonts w:cs="David"/>
          <w:sz w:val="24"/>
          <w:szCs w:val="24"/>
          <w:rtl/>
        </w:rPr>
        <w:t xml:space="preserve"> </w:t>
      </w:r>
      <w:r w:rsidRPr="00223E68">
        <w:rPr>
          <w:rFonts w:cs="David" w:hint="eastAsia"/>
          <w:sz w:val="24"/>
          <w:szCs w:val="24"/>
          <w:rtl/>
        </w:rPr>
        <w:t>המחיר</w:t>
      </w:r>
      <w:r w:rsidRPr="00223E68">
        <w:rPr>
          <w:rFonts w:cs="David"/>
          <w:sz w:val="24"/>
          <w:szCs w:val="24"/>
          <w:rtl/>
        </w:rPr>
        <w:t xml:space="preserve"> </w:t>
      </w:r>
      <w:r w:rsidRPr="00223E68">
        <w:rPr>
          <w:rFonts w:cs="David" w:hint="eastAsia"/>
          <w:sz w:val="24"/>
          <w:szCs w:val="24"/>
          <w:rtl/>
        </w:rPr>
        <w:t>אותה</w:t>
      </w:r>
      <w:r w:rsidRPr="00223E68">
        <w:rPr>
          <w:rFonts w:cs="David"/>
          <w:sz w:val="24"/>
          <w:szCs w:val="24"/>
          <w:rtl/>
        </w:rPr>
        <w:t xml:space="preserve"> </w:t>
      </w:r>
      <w:r w:rsidRPr="00223E68">
        <w:rPr>
          <w:rFonts w:cs="David" w:hint="eastAsia"/>
          <w:sz w:val="24"/>
          <w:szCs w:val="24"/>
          <w:rtl/>
        </w:rPr>
        <w:t>הגיש</w:t>
      </w:r>
      <w:r w:rsidRPr="00223E68">
        <w:rPr>
          <w:rFonts w:cs="David"/>
          <w:sz w:val="24"/>
          <w:szCs w:val="24"/>
          <w:rtl/>
        </w:rPr>
        <w:t xml:space="preserve"> </w:t>
      </w:r>
      <w:r w:rsidRPr="00223E68">
        <w:rPr>
          <w:rFonts w:cs="David" w:hint="eastAsia"/>
          <w:sz w:val="24"/>
          <w:szCs w:val="24"/>
          <w:rtl/>
        </w:rPr>
        <w:t>בהצעתו</w:t>
      </w:r>
      <w:r w:rsidRPr="00223E68">
        <w:rPr>
          <w:rFonts w:cs="David"/>
          <w:sz w:val="24"/>
          <w:szCs w:val="24"/>
          <w:rtl/>
        </w:rPr>
        <w:t>.</w:t>
      </w:r>
    </w:p>
    <w:p w:rsidR="00695E59" w:rsidRPr="00695E59" w:rsidRDefault="00695E59" w:rsidP="00695E59">
      <w:pPr>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 w:val="left" w:pos="1826"/>
        </w:tabs>
        <w:autoSpaceDE/>
        <w:autoSpaceDN/>
        <w:spacing w:before="120" w:after="120" w:line="360" w:lineRule="auto"/>
        <w:ind w:left="567" w:hanging="567"/>
        <w:jc w:val="both"/>
        <w:rPr>
          <w:rFonts w:ascii="Arial" w:hAnsi="Arial" w:cs="Arial"/>
          <w:b/>
          <w:bCs/>
          <w:i/>
          <w:iCs/>
          <w:rtl/>
        </w:rPr>
      </w:pPr>
      <w:r w:rsidRPr="00695E59">
        <w:rPr>
          <w:rFonts w:ascii="Arial" w:eastAsia="Calibri" w:hAnsi="Arial" w:cs="Arial" w:hint="cs"/>
          <w:b/>
          <w:bCs/>
          <w:i/>
          <w:iCs/>
          <w:sz w:val="32"/>
          <w:szCs w:val="32"/>
          <w:rtl/>
        </w:rPr>
        <w:t>הצעת המחיר</w:t>
      </w:r>
    </w:p>
    <w:p w:rsidR="00B12A1A" w:rsidRPr="00223E68" w:rsidRDefault="00B12A1A"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hint="cs"/>
          <w:b/>
          <w:bCs/>
          <w:sz w:val="24"/>
          <w:szCs w:val="24"/>
          <w:rtl/>
        </w:rPr>
        <w:t>המחיר המוצע:</w:t>
      </w:r>
    </w:p>
    <w:p w:rsidR="009901C1" w:rsidRPr="00223E68" w:rsidRDefault="009901C1" w:rsidP="00303877">
      <w:pPr>
        <w:pStyle w:val="af9"/>
        <w:numPr>
          <w:ilvl w:val="1"/>
          <w:numId w:val="40"/>
        </w:numPr>
        <w:tabs>
          <w:tab w:val="left" w:pos="257"/>
        </w:tabs>
        <w:bidi/>
        <w:spacing w:line="360" w:lineRule="auto"/>
        <w:jc w:val="both"/>
        <w:outlineLvl w:val="0"/>
        <w:rPr>
          <w:rFonts w:cs="David"/>
          <w:sz w:val="24"/>
          <w:szCs w:val="24"/>
        </w:rPr>
      </w:pPr>
      <w:bookmarkStart w:id="44" w:name="_המחיר_המוצע"/>
      <w:bookmarkStart w:id="45" w:name="_Ref291765692"/>
      <w:bookmarkEnd w:id="44"/>
      <w:r w:rsidRPr="00223E68">
        <w:rPr>
          <w:rFonts w:cs="David"/>
          <w:sz w:val="24"/>
          <w:szCs w:val="24"/>
          <w:rtl/>
        </w:rPr>
        <w:t xml:space="preserve">התמורה כוללת את כל ההוצאות, כגון: </w:t>
      </w:r>
      <w:r w:rsidRPr="00223E68">
        <w:rPr>
          <w:rFonts w:cs="David" w:hint="cs"/>
          <w:sz w:val="24"/>
          <w:szCs w:val="24"/>
          <w:rtl/>
        </w:rPr>
        <w:t xml:space="preserve">שכר דירה, שכר עובדים, ציוד וכדומה. </w:t>
      </w:r>
      <w:r w:rsidRPr="00223E68">
        <w:rPr>
          <w:rFonts w:cs="David"/>
          <w:sz w:val="24"/>
          <w:szCs w:val="24"/>
          <w:rtl/>
        </w:rPr>
        <w:t>לא ישולם תשלום כלשהו עבור שעות נסיעה ו/או ביטול זמן.</w:t>
      </w:r>
      <w:r w:rsidRPr="00223E68">
        <w:rPr>
          <w:rFonts w:cs="David" w:hint="cs"/>
          <w:sz w:val="24"/>
          <w:szCs w:val="24"/>
          <w:rtl/>
        </w:rPr>
        <w:t xml:space="preserve"> </w:t>
      </w:r>
    </w:p>
    <w:p w:rsidR="00B12A1A" w:rsidRPr="00223E68" w:rsidRDefault="00B12A1A" w:rsidP="00303877">
      <w:pPr>
        <w:pStyle w:val="af9"/>
        <w:numPr>
          <w:ilvl w:val="1"/>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אין בסעיף זה כדי לגרוע מהוראות המפורטות בנספח א' למכרז ובחוזה המצורף כנספח ג' למכרז. </w:t>
      </w:r>
    </w:p>
    <w:bookmarkEnd w:id="45"/>
    <w:p w:rsidR="002D3BA2" w:rsidRPr="00223E68" w:rsidRDefault="00B12A1A"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 xml:space="preserve">טופס ההצעה הכספית יוגש במעטפה נפרדת, כמפורט בסעיף </w:t>
      </w:r>
      <w:r w:rsidR="006651AA" w:rsidRPr="00223E68">
        <w:rPr>
          <w:rFonts w:cs="David" w:hint="cs"/>
          <w:sz w:val="24"/>
          <w:szCs w:val="24"/>
          <w:rtl/>
        </w:rPr>
        <w:t>19.11</w:t>
      </w:r>
      <w:r w:rsidRPr="00223E68">
        <w:rPr>
          <w:rFonts w:cs="David"/>
          <w:sz w:val="24"/>
          <w:szCs w:val="24"/>
          <w:rtl/>
        </w:rPr>
        <w:t xml:space="preserve"> להלן. </w:t>
      </w:r>
      <w:bookmarkStart w:id="46" w:name="_Toc414987205"/>
      <w:bookmarkStart w:id="47" w:name="_Ref479148806"/>
      <w:bookmarkStart w:id="48" w:name="_Ref520666178"/>
    </w:p>
    <w:p w:rsidR="002D3BA2" w:rsidRPr="00223E68" w:rsidRDefault="002D3BA2" w:rsidP="002D3BA2">
      <w:pPr>
        <w:pStyle w:val="af9"/>
        <w:tabs>
          <w:tab w:val="left" w:pos="257"/>
        </w:tabs>
        <w:bidi/>
        <w:spacing w:line="240" w:lineRule="auto"/>
        <w:ind w:left="840"/>
        <w:jc w:val="both"/>
        <w:outlineLvl w:val="0"/>
        <w:rPr>
          <w:rFonts w:cs="David"/>
          <w:sz w:val="24"/>
          <w:szCs w:val="24"/>
        </w:rPr>
      </w:pPr>
    </w:p>
    <w:p w:rsidR="00CE20B0" w:rsidRPr="00223E68" w:rsidRDefault="00CE20B0" w:rsidP="00303877">
      <w:pPr>
        <w:pStyle w:val="af9"/>
        <w:numPr>
          <w:ilvl w:val="0"/>
          <w:numId w:val="40"/>
        </w:numPr>
        <w:tabs>
          <w:tab w:val="left" w:pos="257"/>
        </w:tabs>
        <w:bidi/>
        <w:spacing w:line="360" w:lineRule="auto"/>
        <w:jc w:val="both"/>
        <w:outlineLvl w:val="0"/>
        <w:rPr>
          <w:rFonts w:cs="David"/>
          <w:sz w:val="24"/>
          <w:szCs w:val="24"/>
        </w:rPr>
      </w:pPr>
      <w:r w:rsidRPr="00223E68">
        <w:rPr>
          <w:rFonts w:cs="David" w:hint="cs"/>
          <w:b/>
          <w:bCs/>
          <w:sz w:val="24"/>
          <w:szCs w:val="24"/>
          <w:rtl/>
        </w:rPr>
        <w:lastRenderedPageBreak/>
        <w:t>דרישות</w:t>
      </w:r>
      <w:r w:rsidRPr="00223E68">
        <w:rPr>
          <w:rFonts w:cs="David"/>
          <w:b/>
          <w:bCs/>
          <w:sz w:val="24"/>
          <w:szCs w:val="24"/>
          <w:rtl/>
        </w:rPr>
        <w:t xml:space="preserve"> מאת הספק בגין זכייה במכרז</w:t>
      </w:r>
      <w:bookmarkEnd w:id="46"/>
      <w:bookmarkEnd w:id="47"/>
      <w:bookmarkEnd w:id="48"/>
      <w:r w:rsidRPr="00223E68">
        <w:rPr>
          <w:rFonts w:cs="David" w:hint="cs"/>
          <w:b/>
          <w:bCs/>
          <w:sz w:val="24"/>
          <w:szCs w:val="24"/>
          <w:rtl/>
        </w:rPr>
        <w:t>:</w:t>
      </w:r>
    </w:p>
    <w:p w:rsidR="00CE20B0" w:rsidRPr="00223E68" w:rsidRDefault="00CE20B0" w:rsidP="00303877">
      <w:pPr>
        <w:pStyle w:val="af9"/>
        <w:numPr>
          <w:ilvl w:val="1"/>
          <w:numId w:val="40"/>
        </w:numPr>
        <w:tabs>
          <w:tab w:val="left" w:pos="257"/>
        </w:tabs>
        <w:bidi/>
        <w:spacing w:line="360" w:lineRule="auto"/>
        <w:jc w:val="both"/>
        <w:outlineLvl w:val="0"/>
        <w:rPr>
          <w:rFonts w:cs="David"/>
          <w:b/>
          <w:bCs/>
          <w:sz w:val="24"/>
          <w:szCs w:val="24"/>
        </w:rPr>
      </w:pPr>
      <w:bookmarkStart w:id="49" w:name="_Toc414987206"/>
      <w:r w:rsidRPr="00223E68">
        <w:rPr>
          <w:rFonts w:cs="David" w:hint="cs"/>
          <w:sz w:val="24"/>
          <w:szCs w:val="24"/>
          <w:rtl/>
        </w:rPr>
        <w:t xml:space="preserve"> </w:t>
      </w:r>
      <w:r w:rsidRPr="00223E68">
        <w:rPr>
          <w:rFonts w:cs="David" w:hint="cs"/>
          <w:b/>
          <w:bCs/>
          <w:sz w:val="24"/>
          <w:szCs w:val="24"/>
          <w:rtl/>
        </w:rPr>
        <w:t>כללי</w:t>
      </w:r>
      <w:bookmarkEnd w:id="49"/>
    </w:p>
    <w:p w:rsidR="00FE2893" w:rsidRPr="00223E68" w:rsidRDefault="00CE20B0"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בתוך ארבעה עשרה ימי עבודה (כשלושה שבועות קלנדריים) מיום קבלת הודעה בכתב </w:t>
      </w:r>
    </w:p>
    <w:p w:rsidR="00CE20B0" w:rsidRPr="00223E68" w:rsidRDefault="00FE2893" w:rsidP="00FE2893">
      <w:pPr>
        <w:pStyle w:val="af9"/>
        <w:tabs>
          <w:tab w:val="left" w:pos="257"/>
        </w:tabs>
        <w:bidi/>
        <w:spacing w:line="360" w:lineRule="auto"/>
        <w:ind w:left="1224"/>
        <w:jc w:val="both"/>
        <w:outlineLvl w:val="0"/>
        <w:rPr>
          <w:rFonts w:cs="David"/>
          <w:b/>
          <w:bCs/>
          <w:sz w:val="24"/>
          <w:szCs w:val="24"/>
        </w:rPr>
      </w:pPr>
      <w:r w:rsidRPr="00223E68">
        <w:rPr>
          <w:rFonts w:cs="David" w:hint="cs"/>
          <w:sz w:val="24"/>
          <w:szCs w:val="24"/>
          <w:rtl/>
        </w:rPr>
        <w:tab/>
      </w:r>
      <w:r w:rsidR="00CE20B0" w:rsidRPr="00223E68">
        <w:rPr>
          <w:rFonts w:cs="David" w:hint="cs"/>
          <w:sz w:val="24"/>
          <w:szCs w:val="24"/>
          <w:rtl/>
        </w:rPr>
        <w:t>מועדת המכרזים על זכיית הספק במכרז, יפעל הספק הזוכה כמפורט בסעיף זה.</w:t>
      </w:r>
    </w:p>
    <w:p w:rsidR="00FE2893" w:rsidRPr="00223E68" w:rsidRDefault="00CE20B0" w:rsidP="00303877">
      <w:pPr>
        <w:pStyle w:val="af9"/>
        <w:numPr>
          <w:ilvl w:val="2"/>
          <w:numId w:val="40"/>
        </w:numPr>
        <w:tabs>
          <w:tab w:val="left" w:pos="257"/>
        </w:tabs>
        <w:bidi/>
        <w:spacing w:line="360" w:lineRule="auto"/>
        <w:jc w:val="both"/>
        <w:outlineLvl w:val="0"/>
        <w:rPr>
          <w:rFonts w:cs="David"/>
          <w:b/>
          <w:bCs/>
          <w:sz w:val="24"/>
          <w:szCs w:val="24"/>
        </w:rPr>
      </w:pPr>
      <w:r w:rsidRPr="00223E68">
        <w:rPr>
          <w:rFonts w:cs="David" w:hint="cs"/>
          <w:sz w:val="24"/>
          <w:szCs w:val="24"/>
          <w:rtl/>
        </w:rPr>
        <w:t xml:space="preserve">לא המציא הספק הזוכה את המסמכים/אישורים הדרושים כאמור בסעיף זה במועדים </w:t>
      </w:r>
    </w:p>
    <w:p w:rsidR="00FE2893" w:rsidRPr="00223E68" w:rsidRDefault="00FE2893" w:rsidP="009F0313">
      <w:pPr>
        <w:pStyle w:val="af9"/>
        <w:tabs>
          <w:tab w:val="left" w:pos="257"/>
        </w:tabs>
        <w:bidi/>
        <w:spacing w:line="360" w:lineRule="auto"/>
        <w:ind w:left="1418" w:hanging="194"/>
        <w:jc w:val="both"/>
        <w:outlineLvl w:val="0"/>
        <w:rPr>
          <w:rFonts w:cs="David"/>
          <w:sz w:val="24"/>
          <w:szCs w:val="24"/>
          <w:rtl/>
        </w:rPr>
      </w:pPr>
      <w:r w:rsidRPr="00223E68">
        <w:rPr>
          <w:rFonts w:cs="David" w:hint="cs"/>
          <w:sz w:val="24"/>
          <w:szCs w:val="24"/>
          <w:rtl/>
        </w:rPr>
        <w:tab/>
      </w:r>
      <w:r w:rsidR="00CE20B0" w:rsidRPr="00223E68">
        <w:rPr>
          <w:rFonts w:cs="David" w:hint="cs"/>
          <w:sz w:val="24"/>
          <w:szCs w:val="24"/>
          <w:rtl/>
        </w:rPr>
        <w:t xml:space="preserve">הנקובים לעיל, משמעותו ויתור הספק הזוכה על </w:t>
      </w:r>
      <w:r w:rsidR="009F0313">
        <w:rPr>
          <w:rFonts w:cs="David" w:hint="cs"/>
          <w:sz w:val="24"/>
          <w:szCs w:val="24"/>
          <w:rtl/>
        </w:rPr>
        <w:t xml:space="preserve">זכייתו במכרז והמזמין רשאי לבחור </w:t>
      </w:r>
      <w:r w:rsidR="00CE20B0" w:rsidRPr="00223E68">
        <w:rPr>
          <w:rFonts w:cs="David" w:hint="cs"/>
          <w:sz w:val="24"/>
          <w:szCs w:val="24"/>
          <w:rtl/>
        </w:rPr>
        <w:t>ספק זוכה אחר.</w:t>
      </w:r>
    </w:p>
    <w:p w:rsidR="00CE20B0" w:rsidRPr="009F0313" w:rsidRDefault="00FE2893" w:rsidP="00303877">
      <w:pPr>
        <w:pStyle w:val="af9"/>
        <w:numPr>
          <w:ilvl w:val="2"/>
          <w:numId w:val="40"/>
        </w:numPr>
        <w:tabs>
          <w:tab w:val="left" w:pos="257"/>
        </w:tabs>
        <w:bidi/>
        <w:spacing w:line="360" w:lineRule="auto"/>
        <w:jc w:val="both"/>
        <w:outlineLvl w:val="0"/>
        <w:rPr>
          <w:rFonts w:cs="David"/>
          <w:sz w:val="24"/>
          <w:szCs w:val="24"/>
          <w:rtl/>
        </w:rPr>
      </w:pPr>
      <w:r w:rsidRPr="00223E68">
        <w:rPr>
          <w:rFonts w:cs="David" w:hint="cs"/>
          <w:sz w:val="24"/>
          <w:szCs w:val="24"/>
          <w:rtl/>
        </w:rPr>
        <w:t xml:space="preserve">יובהר </w:t>
      </w:r>
      <w:r w:rsidR="00CE20B0" w:rsidRPr="00223E68">
        <w:rPr>
          <w:rFonts w:cs="David" w:hint="cs"/>
          <w:sz w:val="24"/>
          <w:szCs w:val="24"/>
          <w:rtl/>
        </w:rPr>
        <w:t xml:space="preserve">כי איחור בהמצאת המסמכים/אישורים הדרושים לא יהווה עילה כלשהי לשינוי במועדי </w:t>
      </w:r>
      <w:r w:rsidR="00CE20B0" w:rsidRPr="009F0313">
        <w:rPr>
          <w:rFonts w:cs="David" w:hint="cs"/>
          <w:sz w:val="24"/>
          <w:szCs w:val="24"/>
          <w:rtl/>
        </w:rPr>
        <w:t xml:space="preserve">האספקה כפי שפורטו במסמכי המכרז. </w:t>
      </w:r>
    </w:p>
    <w:p w:rsidR="00FE2893" w:rsidRPr="00223E68" w:rsidRDefault="00FE2893"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מילוי </w:t>
      </w:r>
      <w:r w:rsidRPr="00223E68">
        <w:rPr>
          <w:rFonts w:cs="David"/>
          <w:sz w:val="24"/>
          <w:szCs w:val="24"/>
          <w:rtl/>
        </w:rPr>
        <w:t>הדרישות שבסעיף זה מהווה תנאי מוקדם ליצירת יחסים חוזיים בין הצדדים, ואין בהודעה על ה</w:t>
      </w:r>
      <w:r w:rsidRPr="00223E68">
        <w:rPr>
          <w:rFonts w:cs="David" w:hint="cs"/>
          <w:sz w:val="24"/>
          <w:szCs w:val="24"/>
          <w:rtl/>
        </w:rPr>
        <w:t>ספק ה</w:t>
      </w:r>
      <w:r w:rsidRPr="00223E68">
        <w:rPr>
          <w:rFonts w:cs="David"/>
          <w:sz w:val="24"/>
          <w:szCs w:val="24"/>
          <w:rtl/>
        </w:rPr>
        <w:t>זוכה במכרז כדי לסיים את הליכי המכרז או כדי ליצור יחסים חוזיים, עד למילוי הדרישות האמורות על ידי ה</w:t>
      </w:r>
      <w:r w:rsidRPr="00223E68">
        <w:rPr>
          <w:rFonts w:cs="David" w:hint="cs"/>
          <w:sz w:val="24"/>
          <w:szCs w:val="24"/>
          <w:rtl/>
        </w:rPr>
        <w:t xml:space="preserve">הספק </w:t>
      </w:r>
      <w:r w:rsidRPr="00223E68">
        <w:rPr>
          <w:rFonts w:cs="David"/>
          <w:sz w:val="24"/>
          <w:szCs w:val="24"/>
          <w:rtl/>
        </w:rPr>
        <w:t>זוכה.</w:t>
      </w:r>
      <w:r w:rsidRPr="00223E68">
        <w:rPr>
          <w:rFonts w:cs="David" w:hint="cs"/>
          <w:sz w:val="24"/>
          <w:szCs w:val="24"/>
        </w:rPr>
        <w:t xml:space="preserve"> </w:t>
      </w:r>
    </w:p>
    <w:p w:rsidR="00FE2893" w:rsidRPr="00223E68" w:rsidRDefault="00FE2893" w:rsidP="00303877">
      <w:pPr>
        <w:pStyle w:val="af9"/>
        <w:numPr>
          <w:ilvl w:val="1"/>
          <w:numId w:val="40"/>
        </w:numPr>
        <w:tabs>
          <w:tab w:val="left" w:pos="257"/>
        </w:tabs>
        <w:bidi/>
        <w:spacing w:line="360" w:lineRule="auto"/>
        <w:jc w:val="both"/>
        <w:outlineLvl w:val="0"/>
        <w:rPr>
          <w:rFonts w:cs="David"/>
          <w:sz w:val="24"/>
          <w:szCs w:val="24"/>
        </w:rPr>
      </w:pPr>
      <w:bookmarkStart w:id="50" w:name="_Toc414987208"/>
      <w:r w:rsidRPr="00223E68">
        <w:rPr>
          <w:rFonts w:cs="David" w:hint="cs"/>
          <w:sz w:val="24"/>
          <w:szCs w:val="24"/>
          <w:rtl/>
        </w:rPr>
        <w:t>בלי לגרוע מכלליות האמור לעיל, על הספק הזוכה להמציא את המסמכים הבאים:</w:t>
      </w:r>
    </w:p>
    <w:p w:rsidR="00FE2893" w:rsidRPr="00223E68" w:rsidRDefault="00FE2893"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חוזה התקשרות</w:t>
      </w:r>
      <w:bookmarkEnd w:id="50"/>
      <w:r w:rsidRPr="00223E68">
        <w:rPr>
          <w:rFonts w:cs="David"/>
          <w:sz w:val="24"/>
          <w:szCs w:val="24"/>
          <w:rtl/>
        </w:rPr>
        <w:t xml:space="preserve"> על פי הנוסח המחייב המופיע בנספח </w:t>
      </w:r>
      <w:r w:rsidRPr="00223E68">
        <w:rPr>
          <w:rFonts w:cs="David" w:hint="cs"/>
          <w:sz w:val="24"/>
          <w:szCs w:val="24"/>
          <w:rtl/>
        </w:rPr>
        <w:t>ג</w:t>
      </w:r>
      <w:r w:rsidRPr="00223E68">
        <w:rPr>
          <w:rFonts w:cs="David"/>
          <w:sz w:val="24"/>
          <w:szCs w:val="24"/>
          <w:rtl/>
        </w:rPr>
        <w:t>' למכרז.</w:t>
      </w:r>
    </w:p>
    <w:p w:rsidR="00AF61D6" w:rsidRPr="00223E68" w:rsidRDefault="00AF61D6"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התחייבות למניעת ניגוד עניינים </w:t>
      </w:r>
      <w:r w:rsidRPr="00223E68">
        <w:rPr>
          <w:rFonts w:cs="David"/>
          <w:sz w:val="24"/>
          <w:szCs w:val="24"/>
          <w:rtl/>
        </w:rPr>
        <w:t>–</w:t>
      </w:r>
      <w:r w:rsidRPr="00223E68">
        <w:rPr>
          <w:rFonts w:cs="David" w:hint="cs"/>
          <w:sz w:val="24"/>
          <w:szCs w:val="24"/>
          <w:rtl/>
        </w:rPr>
        <w:t xml:space="preserve"> ספק על פי הנוסח המחייב בנספח 3 לחוזה.</w:t>
      </w:r>
    </w:p>
    <w:p w:rsidR="00AF61D6" w:rsidRPr="00223E68" w:rsidRDefault="00AF61D6"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התחייבות למניעת ניגוד עניינים </w:t>
      </w:r>
      <w:r w:rsidRPr="00223E68">
        <w:rPr>
          <w:rFonts w:cs="David"/>
          <w:sz w:val="24"/>
          <w:szCs w:val="24"/>
          <w:rtl/>
        </w:rPr>
        <w:t>–</w:t>
      </w:r>
      <w:r w:rsidRPr="00223E68">
        <w:rPr>
          <w:rFonts w:cs="David" w:hint="cs"/>
          <w:sz w:val="24"/>
          <w:szCs w:val="24"/>
          <w:rtl/>
        </w:rPr>
        <w:t xml:space="preserve"> </w:t>
      </w:r>
      <w:r w:rsidR="002D3BA2" w:rsidRPr="00223E68">
        <w:rPr>
          <w:rFonts w:cs="David" w:hint="cs"/>
          <w:sz w:val="24"/>
          <w:szCs w:val="24"/>
          <w:rtl/>
        </w:rPr>
        <w:t>מבצע על פי הנוסח המחייב בנספח 3א'</w:t>
      </w:r>
      <w:r w:rsidRPr="00223E68">
        <w:rPr>
          <w:rFonts w:cs="David" w:hint="cs"/>
          <w:sz w:val="24"/>
          <w:szCs w:val="24"/>
          <w:rtl/>
        </w:rPr>
        <w:t xml:space="preserve"> לחוזה.</w:t>
      </w:r>
    </w:p>
    <w:p w:rsidR="00AF61D6" w:rsidRPr="00223E68" w:rsidRDefault="00AF61D6"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lastRenderedPageBreak/>
        <w:t xml:space="preserve">התחייבות לשמירה על סודיות </w:t>
      </w:r>
      <w:r w:rsidRPr="00223E68">
        <w:rPr>
          <w:rFonts w:cs="David"/>
          <w:sz w:val="24"/>
          <w:szCs w:val="24"/>
          <w:rtl/>
        </w:rPr>
        <w:t>–</w:t>
      </w:r>
      <w:r w:rsidRPr="00223E68">
        <w:rPr>
          <w:rFonts w:cs="David" w:hint="cs"/>
          <w:sz w:val="24"/>
          <w:szCs w:val="24"/>
          <w:rtl/>
        </w:rPr>
        <w:t xml:space="preserve"> ספק פי הנוסח המחייב בנספח 4 לחוזה.</w:t>
      </w:r>
    </w:p>
    <w:p w:rsidR="00AF61D6" w:rsidRPr="00223E68" w:rsidRDefault="00AF61D6"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התחייבות לשמירה על סודיות </w:t>
      </w:r>
      <w:r w:rsidRPr="00223E68">
        <w:rPr>
          <w:rFonts w:cs="David"/>
          <w:sz w:val="24"/>
          <w:szCs w:val="24"/>
          <w:rtl/>
        </w:rPr>
        <w:t>–</w:t>
      </w:r>
      <w:r w:rsidR="002D3BA2" w:rsidRPr="00223E68">
        <w:rPr>
          <w:rFonts w:cs="David" w:hint="cs"/>
          <w:sz w:val="24"/>
          <w:szCs w:val="24"/>
          <w:rtl/>
        </w:rPr>
        <w:t xml:space="preserve"> מבצע פי הנוסח המחייב בנספח 4א'</w:t>
      </w:r>
      <w:r w:rsidRPr="00223E68">
        <w:rPr>
          <w:rFonts w:cs="David" w:hint="cs"/>
          <w:sz w:val="24"/>
          <w:szCs w:val="24"/>
          <w:rtl/>
        </w:rPr>
        <w:t xml:space="preserve"> לחוזה.</w:t>
      </w:r>
    </w:p>
    <w:p w:rsidR="00FE2893" w:rsidRPr="00223E68" w:rsidRDefault="00FE2893" w:rsidP="00303877">
      <w:pPr>
        <w:pStyle w:val="af9"/>
        <w:numPr>
          <w:ilvl w:val="2"/>
          <w:numId w:val="40"/>
        </w:numPr>
        <w:tabs>
          <w:tab w:val="left" w:pos="257"/>
        </w:tabs>
        <w:bidi/>
        <w:spacing w:line="360" w:lineRule="auto"/>
        <w:jc w:val="both"/>
        <w:outlineLvl w:val="0"/>
        <w:rPr>
          <w:rFonts w:cs="David"/>
          <w:sz w:val="24"/>
          <w:szCs w:val="24"/>
        </w:rPr>
      </w:pPr>
      <w:bookmarkStart w:id="51" w:name="_Toc414987209"/>
      <w:r w:rsidRPr="00223E68">
        <w:rPr>
          <w:rFonts w:cs="David" w:hint="cs"/>
          <w:sz w:val="24"/>
          <w:szCs w:val="24"/>
          <w:rtl/>
        </w:rPr>
        <w:t>ערבות ביצוע</w:t>
      </w:r>
      <w:bookmarkEnd w:id="51"/>
      <w:r w:rsidRPr="00223E68">
        <w:rPr>
          <w:rFonts w:cs="David"/>
          <w:sz w:val="24"/>
          <w:szCs w:val="24"/>
          <w:rtl/>
        </w:rPr>
        <w:t xml:space="preserve"> בהתאם לנוסח המחייב המופיע בנספח </w:t>
      </w:r>
      <w:r w:rsidR="002D3BA2" w:rsidRPr="00223E68">
        <w:rPr>
          <w:rFonts w:cs="David" w:hint="cs"/>
          <w:sz w:val="24"/>
          <w:szCs w:val="24"/>
          <w:rtl/>
        </w:rPr>
        <w:t>5</w:t>
      </w:r>
      <w:r w:rsidRPr="00223E68">
        <w:rPr>
          <w:rFonts w:cs="David"/>
          <w:sz w:val="24"/>
          <w:szCs w:val="24"/>
          <w:rtl/>
        </w:rPr>
        <w:t xml:space="preserve"> </w:t>
      </w:r>
      <w:r w:rsidRPr="00223E68">
        <w:rPr>
          <w:rFonts w:cs="David" w:hint="cs"/>
          <w:sz w:val="24"/>
          <w:szCs w:val="24"/>
          <w:rtl/>
        </w:rPr>
        <w:t xml:space="preserve">לחוזה. </w:t>
      </w:r>
    </w:p>
    <w:p w:rsidR="00FE2893" w:rsidRPr="00223E68" w:rsidRDefault="00FE2893" w:rsidP="00303877">
      <w:pPr>
        <w:pStyle w:val="af9"/>
        <w:numPr>
          <w:ilvl w:val="2"/>
          <w:numId w:val="40"/>
        </w:numPr>
        <w:tabs>
          <w:tab w:val="left" w:pos="257"/>
        </w:tabs>
        <w:bidi/>
        <w:spacing w:line="360" w:lineRule="auto"/>
        <w:jc w:val="both"/>
        <w:outlineLvl w:val="0"/>
        <w:rPr>
          <w:rFonts w:cs="David"/>
          <w:sz w:val="24"/>
          <w:szCs w:val="24"/>
        </w:rPr>
      </w:pPr>
      <w:r w:rsidRPr="00223E68">
        <w:rPr>
          <w:rFonts w:cs="David" w:hint="cs"/>
          <w:sz w:val="24"/>
          <w:szCs w:val="24"/>
          <w:rtl/>
        </w:rPr>
        <w:t>חתימה על חוזה בעניין פורטל הספקים</w:t>
      </w:r>
      <w:r w:rsidRPr="00223E68">
        <w:rPr>
          <w:rFonts w:cs="David"/>
          <w:sz w:val="24"/>
          <w:szCs w:val="24"/>
          <w:rtl/>
        </w:rPr>
        <w:t xml:space="preserve"> על פי הנוסח המחייב המופיע בנספח </w:t>
      </w:r>
      <w:r w:rsidR="002D3BA2" w:rsidRPr="00223E68">
        <w:rPr>
          <w:rFonts w:cs="David" w:hint="cs"/>
          <w:sz w:val="24"/>
          <w:szCs w:val="24"/>
          <w:rtl/>
        </w:rPr>
        <w:t>6</w:t>
      </w:r>
      <w:r w:rsidRPr="00223E68">
        <w:rPr>
          <w:rFonts w:cs="David"/>
          <w:sz w:val="24"/>
          <w:szCs w:val="24"/>
          <w:rtl/>
        </w:rPr>
        <w:t xml:space="preserve"> </w:t>
      </w:r>
      <w:r w:rsidRPr="00223E68">
        <w:rPr>
          <w:rFonts w:cs="David" w:hint="cs"/>
          <w:sz w:val="24"/>
          <w:szCs w:val="24"/>
          <w:rtl/>
        </w:rPr>
        <w:t xml:space="preserve">לחוזה. </w:t>
      </w:r>
    </w:p>
    <w:p w:rsidR="00A8213A" w:rsidRDefault="00A8213A" w:rsidP="006544CE">
      <w:pPr>
        <w:pStyle w:val="af9"/>
        <w:tabs>
          <w:tab w:val="left" w:pos="257"/>
        </w:tabs>
        <w:bidi/>
        <w:spacing w:line="360" w:lineRule="auto"/>
        <w:ind w:left="1224"/>
        <w:jc w:val="both"/>
        <w:outlineLvl w:val="0"/>
        <w:rPr>
          <w:rFonts w:cs="David"/>
          <w:rtl/>
        </w:rPr>
      </w:pPr>
    </w:p>
    <w:p w:rsidR="004C0C91" w:rsidRDefault="004C0C91" w:rsidP="004C0C91">
      <w:pPr>
        <w:pStyle w:val="af9"/>
        <w:tabs>
          <w:tab w:val="left" w:pos="257"/>
        </w:tabs>
        <w:bidi/>
        <w:spacing w:line="360" w:lineRule="auto"/>
        <w:ind w:left="1224"/>
        <w:jc w:val="both"/>
        <w:outlineLvl w:val="0"/>
        <w:rPr>
          <w:rFonts w:cs="David"/>
          <w:rtl/>
        </w:rPr>
      </w:pPr>
    </w:p>
    <w:p w:rsidR="00DB15AA" w:rsidRPr="00DB15AA" w:rsidRDefault="00DB15AA" w:rsidP="00DB15AA">
      <w:pPr>
        <w:pBdr>
          <w:top w:val="single" w:sz="4" w:space="1" w:color="auto"/>
          <w:left w:val="single" w:sz="4" w:space="4" w:color="auto"/>
          <w:bottom w:val="single" w:sz="4" w:space="1" w:color="auto"/>
          <w:right w:val="single" w:sz="4" w:space="4" w:color="auto"/>
        </w:pBdr>
        <w:shd w:val="clear" w:color="auto" w:fill="D9D9D9"/>
        <w:autoSpaceDE/>
        <w:autoSpaceDN/>
        <w:spacing w:before="120" w:after="120" w:line="360" w:lineRule="auto"/>
        <w:jc w:val="both"/>
        <w:outlineLvl w:val="0"/>
        <w:rPr>
          <w:rFonts w:ascii="Arial" w:eastAsia="Calibri" w:hAnsi="Arial" w:cs="Arial"/>
          <w:b/>
          <w:bCs/>
          <w:i/>
          <w:iCs/>
          <w:noProof/>
          <w:sz w:val="32"/>
          <w:szCs w:val="32"/>
          <w:rtl/>
        </w:rPr>
      </w:pPr>
      <w:r w:rsidRPr="00DB15AA">
        <w:rPr>
          <w:rFonts w:ascii="Arial" w:eastAsia="Calibri" w:hAnsi="Arial" w:cs="Arial"/>
          <w:b/>
          <w:bCs/>
          <w:i/>
          <w:iCs/>
          <w:sz w:val="32"/>
          <w:szCs w:val="32"/>
          <w:rtl/>
        </w:rPr>
        <w:t>אופן התנהלות המכרז</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קבלת מסמכי המכרז</w:t>
      </w:r>
    </w:p>
    <w:p w:rsidR="00DB15AA" w:rsidRPr="00223E68" w:rsidRDefault="00106A5B"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hint="cs"/>
          <w:noProof/>
          <w:sz w:val="24"/>
          <w:szCs w:val="24"/>
          <w:rtl/>
        </w:rPr>
        <w:t xml:space="preserve"> </w:t>
      </w:r>
      <w:r w:rsidR="00DB15AA" w:rsidRPr="00223E68">
        <w:rPr>
          <w:rFonts w:cs="David"/>
          <w:noProof/>
          <w:sz w:val="24"/>
          <w:szCs w:val="24"/>
          <w:rtl/>
        </w:rPr>
        <w:t>ניתן לעיין ולהוריד את מסמכי המכרז, ללא תשלום, מאתר האינטרנט.</w:t>
      </w:r>
      <w:r w:rsidR="00DB15AA" w:rsidRPr="00223E68">
        <w:rPr>
          <w:rFonts w:cs="David" w:hint="cs"/>
          <w:noProof/>
          <w:sz w:val="24"/>
          <w:szCs w:val="24"/>
          <w:rtl/>
        </w:rPr>
        <w:t xml:space="preserve"> באמצעות קישור למסמכי </w:t>
      </w:r>
      <w:r w:rsidR="002D3BA2" w:rsidRPr="00223E68">
        <w:rPr>
          <w:rFonts w:cs="David" w:hint="cs"/>
          <w:noProof/>
          <w:sz w:val="24"/>
          <w:szCs w:val="24"/>
          <w:rtl/>
        </w:rPr>
        <w:t xml:space="preserve"> </w:t>
      </w:r>
      <w:r w:rsidR="00DB15AA" w:rsidRPr="00223E68">
        <w:rPr>
          <w:rFonts w:cs="David" w:hint="cs"/>
          <w:noProof/>
          <w:sz w:val="24"/>
          <w:szCs w:val="24"/>
          <w:rtl/>
        </w:rPr>
        <w:t>המכרז המפורסם בתחתית האתר, תחת הכותרת "פרסומים" בכפתור "מכרזים".</w:t>
      </w:r>
    </w:p>
    <w:p w:rsidR="00DB15AA" w:rsidRDefault="00DB15A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hint="cs"/>
          <w:noProof/>
          <w:sz w:val="24"/>
          <w:szCs w:val="24"/>
          <w:rtl/>
        </w:rPr>
        <w:t>כל המידע והתוצרים</w:t>
      </w:r>
      <w:r w:rsidRPr="00223E68">
        <w:rPr>
          <w:rFonts w:cs="David" w:hint="cs"/>
          <w:sz w:val="24"/>
          <w:szCs w:val="24"/>
          <w:rtl/>
        </w:rPr>
        <w:t xml:space="preserve"> הקשורים למכרז, וכל ההודעות בנושא המכרז, יהיו נגישים בלחיצה על קישור זה.</w:t>
      </w:r>
    </w:p>
    <w:p w:rsidR="00B339A1" w:rsidRPr="00223E68" w:rsidRDefault="00B339A1" w:rsidP="00B339A1">
      <w:pPr>
        <w:pStyle w:val="af9"/>
        <w:tabs>
          <w:tab w:val="left" w:pos="257"/>
        </w:tabs>
        <w:bidi/>
        <w:spacing w:line="360" w:lineRule="auto"/>
        <w:ind w:left="735"/>
        <w:jc w:val="both"/>
        <w:outlineLvl w:val="0"/>
        <w:rPr>
          <w:rFonts w:cs="David"/>
          <w:b/>
          <w:bCs/>
          <w:sz w:val="24"/>
          <w:szCs w:val="24"/>
        </w:rPr>
      </w:pPr>
    </w:p>
    <w:p w:rsidR="00DB15AA" w:rsidRPr="00223E68" w:rsidRDefault="00DB15AA"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הליך הבהרות</w:t>
      </w:r>
    </w:p>
    <w:p w:rsidR="00DB15AA" w:rsidRPr="00223E68" w:rsidRDefault="00DB15A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החל מיום פרסום המכרז בעיתון ועד למועד המפורט בסעיף </w:t>
      </w:r>
      <w:r w:rsidRPr="00223E68">
        <w:rPr>
          <w:rFonts w:cs="David"/>
          <w:bCs/>
          <w:noProof/>
          <w:sz w:val="24"/>
          <w:szCs w:val="24"/>
          <w:rtl/>
        </w:rPr>
        <w:fldChar w:fldCharType="begin"/>
      </w:r>
      <w:r w:rsidRPr="00223E68">
        <w:rPr>
          <w:rFonts w:cs="David"/>
          <w:noProof/>
          <w:sz w:val="24"/>
          <w:szCs w:val="24"/>
          <w:rtl/>
        </w:rPr>
        <w:instrText xml:space="preserve"> </w:instrText>
      </w:r>
      <w:r w:rsidRPr="00223E68">
        <w:rPr>
          <w:rFonts w:cs="David"/>
          <w:noProof/>
          <w:sz w:val="24"/>
          <w:szCs w:val="24"/>
        </w:rPr>
        <w:instrText>REF</w:instrText>
      </w:r>
      <w:r w:rsidRPr="00223E68">
        <w:rPr>
          <w:rFonts w:cs="David"/>
          <w:noProof/>
          <w:sz w:val="24"/>
          <w:szCs w:val="24"/>
          <w:rtl/>
        </w:rPr>
        <w:instrText xml:space="preserve"> _</w:instrText>
      </w:r>
      <w:r w:rsidRPr="00223E68">
        <w:rPr>
          <w:rFonts w:cs="David"/>
          <w:noProof/>
          <w:sz w:val="24"/>
          <w:szCs w:val="24"/>
        </w:rPr>
        <w:instrText>Ref520667509 \r \h</w:instrText>
      </w:r>
      <w:r w:rsidRPr="00223E68">
        <w:rPr>
          <w:rFonts w:cs="David"/>
          <w:noProof/>
          <w:sz w:val="24"/>
          <w:szCs w:val="24"/>
          <w:rtl/>
        </w:rPr>
        <w:instrText xml:space="preserve">  \* </w:instrText>
      </w:r>
      <w:r w:rsidRPr="00223E68">
        <w:rPr>
          <w:rFonts w:cs="David"/>
          <w:noProof/>
          <w:sz w:val="24"/>
          <w:szCs w:val="24"/>
        </w:rPr>
        <w:instrText>MERGEFORMAT</w:instrText>
      </w:r>
      <w:r w:rsidRPr="00223E68">
        <w:rPr>
          <w:rFonts w:cs="David"/>
          <w:noProof/>
          <w:sz w:val="24"/>
          <w:szCs w:val="24"/>
          <w:rtl/>
        </w:rPr>
        <w:instrText xml:space="preserve"> </w:instrText>
      </w:r>
      <w:r w:rsidRPr="00223E68">
        <w:rPr>
          <w:rFonts w:cs="David"/>
          <w:bCs/>
          <w:noProof/>
          <w:sz w:val="24"/>
          <w:szCs w:val="24"/>
          <w:rtl/>
        </w:rPr>
      </w:r>
      <w:r w:rsidRPr="00223E68">
        <w:rPr>
          <w:rFonts w:cs="David"/>
          <w:bCs/>
          <w:noProof/>
          <w:sz w:val="24"/>
          <w:szCs w:val="24"/>
          <w:rtl/>
        </w:rPr>
        <w:fldChar w:fldCharType="separate"/>
      </w:r>
      <w:r w:rsidR="00E03F8D">
        <w:rPr>
          <w:rFonts w:cs="David" w:hint="cs"/>
          <w:noProof/>
          <w:sz w:val="24"/>
          <w:szCs w:val="24"/>
          <w:cs/>
        </w:rPr>
        <w:t>‎</w:t>
      </w:r>
      <w:r w:rsidR="00E03F8D">
        <w:rPr>
          <w:rFonts w:cs="David"/>
          <w:noProof/>
          <w:sz w:val="24"/>
          <w:szCs w:val="24"/>
        </w:rPr>
        <w:t>2</w:t>
      </w:r>
      <w:r w:rsidRPr="00223E68">
        <w:rPr>
          <w:rFonts w:cs="David"/>
          <w:bCs/>
          <w:noProof/>
          <w:sz w:val="24"/>
          <w:szCs w:val="24"/>
          <w:rtl/>
        </w:rPr>
        <w:fldChar w:fldCharType="end"/>
      </w:r>
      <w:r w:rsidRPr="00223E68">
        <w:rPr>
          <w:rFonts w:cs="David"/>
          <w:noProof/>
          <w:sz w:val="24"/>
          <w:szCs w:val="24"/>
          <w:rtl/>
        </w:rPr>
        <w:t xml:space="preserve"> לעיל, רשאי כל אדם לפנות לרשות בכתב, באמצעות דואר אלקטרוני </w:t>
      </w:r>
      <w:hyperlink r:id="rId14" w:history="1">
        <w:r w:rsidRPr="00223E68">
          <w:rPr>
            <w:rFonts w:cs="David"/>
            <w:noProof/>
            <w:sz w:val="24"/>
            <w:szCs w:val="24"/>
          </w:rPr>
          <w:t>dganitsa@piba.gov.il</w:t>
        </w:r>
      </w:hyperlink>
      <w:r w:rsidRPr="00223E68">
        <w:rPr>
          <w:rFonts w:cs="David"/>
          <w:noProof/>
          <w:sz w:val="24"/>
          <w:szCs w:val="24"/>
          <w:rtl/>
        </w:rPr>
        <w:t xml:space="preserve"> לגב' דגנית סמי, מרכזת ועדת המכרזים, ולהעלות כל בקשה להבהרה או שאלה הקשורה במכרז </w:t>
      </w:r>
      <w:r w:rsidRPr="00223E68">
        <w:rPr>
          <w:rFonts w:cs="David"/>
          <w:noProof/>
          <w:sz w:val="24"/>
          <w:szCs w:val="24"/>
          <w:rtl/>
        </w:rPr>
        <w:lastRenderedPageBreak/>
        <w:t>או בהתקשרות שתבוא בעקבותיו. יש לוודא כי הפניה התקבלה על ידי אישור בדואר אלקטרוני חוזר.</w:t>
      </w:r>
    </w:p>
    <w:p w:rsidR="00DB15AA" w:rsidRPr="00223E68" w:rsidRDefault="00DB15A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על הפונה לציין בפנייתו את שם ומספר המכרז, שמו של הפונה, כתובתו, מס' טלפון, מס' פקס וכתובת דואר אלקטרוני.</w:t>
      </w:r>
    </w:p>
    <w:p w:rsidR="00DB15AA" w:rsidRPr="00223E68" w:rsidRDefault="00DB15A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הפנייה תיעשה באמצעות קובץ </w:t>
      </w:r>
      <w:r w:rsidRPr="00223E68">
        <w:rPr>
          <w:rFonts w:cs="David"/>
          <w:noProof/>
          <w:sz w:val="24"/>
          <w:szCs w:val="24"/>
        </w:rPr>
        <w:t>word</w:t>
      </w:r>
      <w:r w:rsidRPr="00223E68">
        <w:rPr>
          <w:rFonts w:cs="David"/>
          <w:noProof/>
          <w:sz w:val="24"/>
          <w:szCs w:val="24"/>
          <w:rtl/>
        </w:rPr>
        <w:t xml:space="preserve"> (סיומת </w:t>
      </w:r>
      <w:r w:rsidRPr="00223E68">
        <w:rPr>
          <w:rFonts w:cs="David"/>
          <w:noProof/>
          <w:sz w:val="24"/>
          <w:szCs w:val="24"/>
        </w:rPr>
        <w:t>(doc</w:t>
      </w:r>
      <w:r w:rsidRPr="00223E68">
        <w:rPr>
          <w:rFonts w:cs="David" w:hint="cs"/>
          <w:noProof/>
          <w:sz w:val="24"/>
          <w:szCs w:val="24"/>
          <w:rtl/>
        </w:rPr>
        <w:t xml:space="preserve"> בלבד</w:t>
      </w:r>
      <w:r w:rsidRPr="00223E68">
        <w:rPr>
          <w:rFonts w:cs="David"/>
          <w:noProof/>
          <w:sz w:val="24"/>
          <w:szCs w:val="24"/>
          <w:rtl/>
        </w:rPr>
        <w:t>; את השאלות יש לסדר בטבלה כדלקמן:</w:t>
      </w:r>
      <w:r w:rsidRPr="00223E68">
        <w:rPr>
          <w:rFonts w:cs="David" w:hint="cs"/>
          <w:noProof/>
          <w:sz w:val="24"/>
          <w:szCs w:val="24"/>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55"/>
        <w:gridCol w:w="3266"/>
        <w:gridCol w:w="2243"/>
      </w:tblGrid>
      <w:tr w:rsidR="00DB15AA" w:rsidRPr="00223E68" w:rsidTr="00DB15AA">
        <w:tc>
          <w:tcPr>
            <w:tcW w:w="2080" w:type="dxa"/>
            <w:shd w:val="clear" w:color="auto" w:fill="D9D9D9"/>
          </w:tcPr>
          <w:p w:rsidR="00DB15AA" w:rsidRPr="00223E68" w:rsidRDefault="00DB15AA" w:rsidP="00DB15AA">
            <w:pPr>
              <w:keepNext/>
              <w:autoSpaceDE/>
              <w:autoSpaceDN/>
              <w:spacing w:line="360" w:lineRule="auto"/>
              <w:jc w:val="both"/>
              <w:outlineLvl w:val="2"/>
              <w:rPr>
                <w:rFonts w:ascii="David" w:eastAsia="Calibri" w:hAnsi="David" w:cs="David"/>
                <w:bCs/>
                <w:noProof/>
              </w:rPr>
            </w:pPr>
            <w:r w:rsidRPr="00223E68">
              <w:rPr>
                <w:rFonts w:ascii="David" w:eastAsia="Calibri" w:hAnsi="David" w:cs="David"/>
                <w:bCs/>
                <w:rtl/>
              </w:rPr>
              <w:t>מס"ד</w:t>
            </w:r>
          </w:p>
        </w:tc>
        <w:tc>
          <w:tcPr>
            <w:tcW w:w="3307" w:type="dxa"/>
            <w:shd w:val="clear" w:color="auto" w:fill="D9D9D9"/>
          </w:tcPr>
          <w:p w:rsidR="00DB15AA" w:rsidRPr="00223E68" w:rsidRDefault="00DB15AA" w:rsidP="00DB15AA">
            <w:pPr>
              <w:keepNext/>
              <w:autoSpaceDE/>
              <w:autoSpaceDN/>
              <w:spacing w:line="360" w:lineRule="auto"/>
              <w:jc w:val="both"/>
              <w:outlineLvl w:val="2"/>
              <w:rPr>
                <w:rFonts w:ascii="David" w:eastAsia="Calibri" w:hAnsi="David" w:cs="David"/>
                <w:bCs/>
                <w:noProof/>
              </w:rPr>
            </w:pPr>
            <w:r w:rsidRPr="00223E68">
              <w:rPr>
                <w:rFonts w:ascii="David" w:eastAsia="Calibri" w:hAnsi="David" w:cs="David"/>
                <w:bCs/>
                <w:rtl/>
              </w:rPr>
              <w:t>מס' הסעיף במכרז אליו מתייחסת השאלה</w:t>
            </w:r>
          </w:p>
        </w:tc>
        <w:tc>
          <w:tcPr>
            <w:tcW w:w="2268" w:type="dxa"/>
            <w:shd w:val="clear" w:color="auto" w:fill="D9D9D9"/>
          </w:tcPr>
          <w:p w:rsidR="00DB15AA" w:rsidRPr="00223E68" w:rsidRDefault="00DB15AA" w:rsidP="00DB15AA">
            <w:pPr>
              <w:keepNext/>
              <w:autoSpaceDE/>
              <w:autoSpaceDN/>
              <w:spacing w:line="360" w:lineRule="auto"/>
              <w:jc w:val="both"/>
              <w:outlineLvl w:val="2"/>
              <w:rPr>
                <w:rFonts w:ascii="David" w:eastAsia="Calibri" w:hAnsi="David" w:cs="David"/>
                <w:bCs/>
                <w:noProof/>
              </w:rPr>
            </w:pPr>
            <w:r w:rsidRPr="00223E68">
              <w:rPr>
                <w:rFonts w:ascii="David" w:eastAsia="Calibri" w:hAnsi="David" w:cs="David"/>
                <w:bCs/>
                <w:rtl/>
              </w:rPr>
              <w:t>פירוט השאלה</w:t>
            </w:r>
          </w:p>
        </w:tc>
      </w:tr>
      <w:tr w:rsidR="00DB15AA" w:rsidRPr="00223E68" w:rsidTr="00DB15AA">
        <w:tc>
          <w:tcPr>
            <w:tcW w:w="2080" w:type="dxa"/>
          </w:tcPr>
          <w:p w:rsidR="00DB15AA" w:rsidRPr="00223E68" w:rsidRDefault="00DB15AA" w:rsidP="00DB15AA">
            <w:pPr>
              <w:autoSpaceDE/>
              <w:autoSpaceDN/>
              <w:spacing w:line="360" w:lineRule="auto"/>
              <w:jc w:val="both"/>
              <w:outlineLvl w:val="2"/>
              <w:rPr>
                <w:rFonts w:ascii="Arial" w:eastAsia="Calibri" w:hAnsi="Arial" w:cs="Arial"/>
                <w:bCs/>
                <w:noProof/>
              </w:rPr>
            </w:pPr>
          </w:p>
        </w:tc>
        <w:tc>
          <w:tcPr>
            <w:tcW w:w="3307" w:type="dxa"/>
          </w:tcPr>
          <w:p w:rsidR="00DB15AA" w:rsidRPr="00223E68" w:rsidRDefault="00DB15AA" w:rsidP="00DB15AA">
            <w:pPr>
              <w:autoSpaceDE/>
              <w:autoSpaceDN/>
              <w:spacing w:line="360" w:lineRule="auto"/>
              <w:ind w:left="1106"/>
              <w:jc w:val="both"/>
              <w:outlineLvl w:val="2"/>
              <w:rPr>
                <w:rFonts w:ascii="Arial" w:eastAsia="Calibri" w:hAnsi="Arial" w:cs="Arial"/>
                <w:bCs/>
                <w:noProof/>
              </w:rPr>
            </w:pPr>
          </w:p>
        </w:tc>
        <w:tc>
          <w:tcPr>
            <w:tcW w:w="2268" w:type="dxa"/>
          </w:tcPr>
          <w:p w:rsidR="00DB15AA" w:rsidRPr="00223E68" w:rsidRDefault="00DB15AA" w:rsidP="00DB15AA">
            <w:pPr>
              <w:autoSpaceDE/>
              <w:autoSpaceDN/>
              <w:spacing w:line="360" w:lineRule="auto"/>
              <w:ind w:left="1106"/>
              <w:jc w:val="both"/>
              <w:outlineLvl w:val="2"/>
              <w:rPr>
                <w:rFonts w:ascii="Arial" w:eastAsia="Calibri" w:hAnsi="Arial" w:cs="Arial"/>
                <w:bCs/>
                <w:noProof/>
              </w:rPr>
            </w:pPr>
          </w:p>
        </w:tc>
      </w:tr>
    </w:tbl>
    <w:p w:rsidR="00E25702" w:rsidRPr="00223E68" w:rsidRDefault="00E25702" w:rsidP="00DB15AA">
      <w:pPr>
        <w:autoSpaceDE/>
        <w:autoSpaceDN/>
        <w:spacing w:line="360" w:lineRule="auto"/>
        <w:ind w:left="1107"/>
        <w:jc w:val="both"/>
        <w:outlineLvl w:val="1"/>
        <w:rPr>
          <w:rFonts w:ascii="Calibri" w:eastAsia="Calibri" w:hAnsi="Calibri" w:cs="David"/>
          <w:noProof/>
          <w:rtl/>
        </w:rPr>
      </w:pPr>
    </w:p>
    <w:p w:rsidR="00C24A21" w:rsidRPr="00223E68" w:rsidRDefault="00DB15AA" w:rsidP="00E25702">
      <w:pPr>
        <w:autoSpaceDE/>
        <w:autoSpaceDN/>
        <w:spacing w:line="360" w:lineRule="auto"/>
        <w:ind w:left="1107"/>
        <w:jc w:val="center"/>
        <w:outlineLvl w:val="1"/>
        <w:rPr>
          <w:rFonts w:ascii="Calibri" w:eastAsia="Calibri" w:hAnsi="Calibri" w:cs="David"/>
          <w:noProof/>
          <w:rtl/>
        </w:rPr>
      </w:pPr>
      <w:r w:rsidRPr="00223E68">
        <w:rPr>
          <w:rFonts w:ascii="Calibri" w:eastAsia="Calibri" w:hAnsi="Calibri" w:cs="David" w:hint="cs"/>
          <w:noProof/>
          <w:rtl/>
        </w:rPr>
        <w:t xml:space="preserve">שאלות הבהרה אשר לא תגענה על פי הדרישה לעיל </w:t>
      </w:r>
      <w:r w:rsidRPr="00223E68">
        <w:rPr>
          <w:rFonts w:ascii="Calibri" w:eastAsia="Calibri" w:hAnsi="Calibri" w:cs="David"/>
          <w:noProof/>
          <w:rtl/>
        </w:rPr>
        <w:t>–</w:t>
      </w:r>
      <w:r w:rsidRPr="00223E68">
        <w:rPr>
          <w:rFonts w:ascii="Calibri" w:eastAsia="Calibri" w:hAnsi="Calibri" w:cs="David" w:hint="cs"/>
          <w:noProof/>
          <w:rtl/>
        </w:rPr>
        <w:t xml:space="preserve"> לא תיעננה!</w:t>
      </w:r>
    </w:p>
    <w:p w:rsidR="00E25702" w:rsidRPr="00223E68" w:rsidRDefault="00DB15AA"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Pr>
      </w:pPr>
      <w:r w:rsidRPr="00223E68">
        <w:rPr>
          <w:rFonts w:ascii="Calibri" w:eastAsia="Calibri" w:hAnsi="Calibri" w:cs="David"/>
          <w:noProof/>
          <w:rtl/>
        </w:rPr>
        <w:t xml:space="preserve">הרשות תשיב לפניות עד למועד הקבוע בסעיף </w:t>
      </w:r>
      <w:r w:rsidRPr="00223E68">
        <w:rPr>
          <w:rFonts w:ascii="Calibri" w:eastAsia="Calibri" w:hAnsi="Calibri" w:cs="David"/>
          <w:noProof/>
          <w:rtl/>
        </w:rPr>
        <w:fldChar w:fldCharType="begin"/>
      </w:r>
      <w:r w:rsidRPr="00223E68">
        <w:rPr>
          <w:rFonts w:ascii="Calibri" w:eastAsia="Calibri" w:hAnsi="Calibri" w:cs="David"/>
          <w:noProof/>
          <w:rtl/>
        </w:rPr>
        <w:instrText xml:space="preserve"> </w:instrText>
      </w:r>
      <w:r w:rsidRPr="00223E68">
        <w:rPr>
          <w:rFonts w:ascii="Calibri" w:eastAsia="Calibri" w:hAnsi="Calibri" w:cs="David"/>
          <w:noProof/>
        </w:rPr>
        <w:instrText>REF</w:instrText>
      </w:r>
      <w:r w:rsidRPr="00223E68">
        <w:rPr>
          <w:rFonts w:ascii="Calibri" w:eastAsia="Calibri" w:hAnsi="Calibri" w:cs="David"/>
          <w:noProof/>
          <w:rtl/>
        </w:rPr>
        <w:instrText xml:space="preserve"> _</w:instrText>
      </w:r>
      <w:r w:rsidRPr="00223E68">
        <w:rPr>
          <w:rFonts w:ascii="Calibri" w:eastAsia="Calibri" w:hAnsi="Calibri" w:cs="David"/>
          <w:noProof/>
        </w:rPr>
        <w:instrText>Ref520667509 \r \h</w:instrText>
      </w:r>
      <w:r w:rsidRPr="00223E68">
        <w:rPr>
          <w:rFonts w:ascii="Calibri" w:eastAsia="Calibri" w:hAnsi="Calibri" w:cs="David"/>
          <w:noProof/>
          <w:rtl/>
        </w:rPr>
        <w:instrText xml:space="preserve">  \* </w:instrText>
      </w:r>
      <w:r w:rsidRPr="00223E68">
        <w:rPr>
          <w:rFonts w:ascii="Calibri" w:eastAsia="Calibri" w:hAnsi="Calibri" w:cs="David"/>
          <w:noProof/>
        </w:rPr>
        <w:instrText>MERGEFORMAT</w:instrText>
      </w:r>
      <w:r w:rsidRPr="00223E68">
        <w:rPr>
          <w:rFonts w:ascii="Calibri" w:eastAsia="Calibri" w:hAnsi="Calibri" w:cs="David"/>
          <w:noProof/>
          <w:rtl/>
        </w:rPr>
        <w:instrText xml:space="preserve"> </w:instrText>
      </w:r>
      <w:r w:rsidRPr="00223E68">
        <w:rPr>
          <w:rFonts w:ascii="Calibri" w:eastAsia="Calibri" w:hAnsi="Calibri" w:cs="David"/>
          <w:noProof/>
          <w:rtl/>
        </w:rPr>
      </w:r>
      <w:r w:rsidRPr="00223E68">
        <w:rPr>
          <w:rFonts w:ascii="Calibri" w:eastAsia="Calibri" w:hAnsi="Calibri" w:cs="David"/>
          <w:noProof/>
          <w:rtl/>
        </w:rPr>
        <w:fldChar w:fldCharType="separate"/>
      </w:r>
      <w:r w:rsidR="00E03F8D">
        <w:rPr>
          <w:rFonts w:ascii="Calibri" w:eastAsia="Calibri" w:hAnsi="Calibri" w:cs="David" w:hint="cs"/>
          <w:noProof/>
          <w:cs/>
        </w:rPr>
        <w:t>‎</w:t>
      </w:r>
      <w:r w:rsidR="00E03F8D">
        <w:rPr>
          <w:rFonts w:ascii="Calibri" w:eastAsia="Calibri" w:hAnsi="Calibri" w:cs="David"/>
          <w:noProof/>
        </w:rPr>
        <w:t>2</w:t>
      </w:r>
      <w:r w:rsidRPr="00223E68">
        <w:rPr>
          <w:rFonts w:ascii="Calibri" w:eastAsia="Calibri" w:hAnsi="Calibri" w:cs="David"/>
          <w:noProof/>
          <w:rtl/>
        </w:rPr>
        <w:fldChar w:fldCharType="end"/>
      </w:r>
      <w:r w:rsidRPr="00223E68">
        <w:rPr>
          <w:rFonts w:ascii="Calibri" w:eastAsia="Calibri" w:hAnsi="Calibri" w:cs="David"/>
          <w:noProof/>
          <w:rtl/>
        </w:rPr>
        <w:t xml:space="preserve"> לעיל. לרשות יהיה שיקול דעת במתן התשובות.</w:t>
      </w:r>
    </w:p>
    <w:p w:rsidR="00C24A21" w:rsidRPr="00223E68" w:rsidRDefault="00F91D35"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Pr>
      </w:pPr>
      <w:r w:rsidRPr="00223E68">
        <w:rPr>
          <w:rFonts w:ascii="Calibri" w:eastAsia="Calibri" w:hAnsi="Calibri" w:cs="David"/>
          <w:noProof/>
          <w:rtl/>
        </w:rPr>
        <w:t xml:space="preserve">התייחסות לפניות תפורסם באתר האינטרנט, מבלי לחשוף את זהות הפונה. </w:t>
      </w:r>
    </w:p>
    <w:p w:rsidR="0038711A" w:rsidRPr="00223E68" w:rsidRDefault="0038711A"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tl/>
        </w:rPr>
      </w:pPr>
      <w:r w:rsidRPr="00223E68">
        <w:rPr>
          <w:rFonts w:ascii="Calibri" w:eastAsia="Calibri" w:hAnsi="Calibri" w:cs="David"/>
          <w:noProof/>
          <w:rtl/>
        </w:rPr>
        <w:t>ההתייחסות לפניות תהיה חלק בלתי נפרד ממסמכי המכרז, ועל המציע לצרף אותה להצעתו כשהיא חתומה, כיתר מסמכי המכרז.</w:t>
      </w:r>
    </w:p>
    <w:p w:rsidR="00F91D35" w:rsidRPr="009F0313" w:rsidRDefault="00F91D35"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Pr>
      </w:pPr>
      <w:r w:rsidRPr="00223E68">
        <w:rPr>
          <w:rFonts w:ascii="Calibri" w:eastAsia="Calibri" w:hAnsi="Calibri" w:cs="David"/>
          <w:noProof/>
          <w:rtl/>
        </w:rPr>
        <w:t xml:space="preserve">הרשות רשאית לשנות את תנאי המכרז עד למועד הגשת ההצעות. הודעה על השינוי תפורסם </w:t>
      </w:r>
      <w:r w:rsidRPr="009F0313">
        <w:rPr>
          <w:rFonts w:ascii="Calibri" w:eastAsia="Calibri" w:hAnsi="Calibri" w:cs="David"/>
          <w:noProof/>
          <w:rtl/>
        </w:rPr>
        <w:t>באתר האינטרנט.</w:t>
      </w:r>
    </w:p>
    <w:p w:rsidR="00E25702"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מבנה ההצעה</w:t>
      </w:r>
    </w:p>
    <w:p w:rsidR="00E25702" w:rsidRPr="00223E68" w:rsidRDefault="0038711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ההצעה תוגש בעברית באמצעות טופס ההצעה</w:t>
      </w:r>
      <w:r w:rsidRPr="00223E68">
        <w:rPr>
          <w:rFonts w:cs="David" w:hint="cs"/>
          <w:noProof/>
          <w:sz w:val="24"/>
          <w:szCs w:val="24"/>
          <w:rtl/>
        </w:rPr>
        <w:t xml:space="preserve">- ראה נספח ב' למכרז, </w:t>
      </w:r>
      <w:r w:rsidRPr="00223E68">
        <w:rPr>
          <w:rFonts w:cs="David"/>
          <w:noProof/>
          <w:sz w:val="24"/>
          <w:szCs w:val="24"/>
          <w:rtl/>
        </w:rPr>
        <w:t xml:space="preserve"> (להלן: "</w:t>
      </w:r>
      <w:r w:rsidRPr="00223E68">
        <w:rPr>
          <w:rFonts w:cs="David"/>
          <w:b/>
          <w:bCs/>
          <w:i/>
          <w:iCs/>
          <w:noProof/>
          <w:sz w:val="24"/>
          <w:szCs w:val="24"/>
          <w:rtl/>
        </w:rPr>
        <w:t>טופס ההצעה</w:t>
      </w:r>
      <w:r w:rsidRPr="00223E68">
        <w:rPr>
          <w:rFonts w:cs="David"/>
          <w:noProof/>
          <w:sz w:val="24"/>
          <w:szCs w:val="24"/>
          <w:rtl/>
        </w:rPr>
        <w:t>"). המציע יפרט בטופס ההצעה את המידע הנדרש באופן מלא ומדויק</w:t>
      </w:r>
      <w:r w:rsidRPr="00223E68">
        <w:rPr>
          <w:rFonts w:cs="David" w:hint="cs"/>
          <w:noProof/>
          <w:sz w:val="24"/>
          <w:szCs w:val="24"/>
          <w:rtl/>
        </w:rPr>
        <w:t>.</w:t>
      </w:r>
      <w:bookmarkStart w:id="52" w:name="_Ref520666756"/>
    </w:p>
    <w:p w:rsidR="00E25702" w:rsidRPr="00223E68" w:rsidRDefault="0038711A"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lastRenderedPageBreak/>
        <w:t>על המציע לצרף לטופס ההצעה</w:t>
      </w:r>
      <w:r w:rsidRPr="00223E68">
        <w:rPr>
          <w:rFonts w:cs="David" w:hint="cs"/>
          <w:noProof/>
          <w:sz w:val="24"/>
          <w:szCs w:val="24"/>
          <w:rtl/>
        </w:rPr>
        <w:t xml:space="preserve"> את:</w:t>
      </w:r>
      <w:bookmarkEnd w:id="52"/>
    </w:p>
    <w:p w:rsidR="00E25702" w:rsidRPr="00223E68" w:rsidRDefault="0038711A" w:rsidP="00303877">
      <w:pPr>
        <w:pStyle w:val="af9"/>
        <w:numPr>
          <w:ilvl w:val="2"/>
          <w:numId w:val="40"/>
        </w:numPr>
        <w:tabs>
          <w:tab w:val="left" w:pos="257"/>
        </w:tabs>
        <w:bidi/>
        <w:spacing w:line="360" w:lineRule="auto"/>
        <w:jc w:val="both"/>
        <w:outlineLvl w:val="0"/>
        <w:rPr>
          <w:rFonts w:cs="David"/>
          <w:b/>
          <w:bCs/>
          <w:sz w:val="24"/>
          <w:szCs w:val="24"/>
        </w:rPr>
      </w:pPr>
      <w:r w:rsidRPr="00223E68">
        <w:rPr>
          <w:rFonts w:cs="David"/>
          <w:noProof/>
          <w:sz w:val="24"/>
          <w:szCs w:val="24"/>
          <w:rtl/>
        </w:rPr>
        <w:t>המסמכים המפורטים בה</w:t>
      </w:r>
      <w:r w:rsidRPr="00223E68">
        <w:rPr>
          <w:rFonts w:cs="David" w:hint="cs"/>
          <w:noProof/>
          <w:sz w:val="24"/>
          <w:szCs w:val="24"/>
          <w:rtl/>
        </w:rPr>
        <w:t>, חתומים כנדרש.</w:t>
      </w:r>
    </w:p>
    <w:p w:rsidR="00E25702" w:rsidRPr="00223E68" w:rsidRDefault="0038711A" w:rsidP="00303877">
      <w:pPr>
        <w:pStyle w:val="af9"/>
        <w:numPr>
          <w:ilvl w:val="2"/>
          <w:numId w:val="40"/>
        </w:numPr>
        <w:tabs>
          <w:tab w:val="left" w:pos="257"/>
        </w:tabs>
        <w:bidi/>
        <w:spacing w:line="360" w:lineRule="auto"/>
        <w:jc w:val="both"/>
        <w:outlineLvl w:val="0"/>
        <w:rPr>
          <w:rFonts w:cs="David"/>
          <w:b/>
          <w:bCs/>
          <w:sz w:val="24"/>
          <w:szCs w:val="24"/>
        </w:rPr>
      </w:pPr>
      <w:r w:rsidRPr="00223E68">
        <w:rPr>
          <w:rFonts w:cs="David" w:hint="cs"/>
          <w:noProof/>
          <w:sz w:val="24"/>
          <w:szCs w:val="24"/>
          <w:rtl/>
        </w:rPr>
        <w:t>מסמכי המכרז, חתומים בכל עמוד בחותמת מורשה החתימה וחותמת התאגיד.</w:t>
      </w:r>
    </w:p>
    <w:p w:rsidR="00E25702" w:rsidRPr="00223E68" w:rsidRDefault="0038711A" w:rsidP="00303877">
      <w:pPr>
        <w:pStyle w:val="af9"/>
        <w:numPr>
          <w:ilvl w:val="2"/>
          <w:numId w:val="40"/>
        </w:numPr>
        <w:tabs>
          <w:tab w:val="left" w:pos="257"/>
        </w:tabs>
        <w:bidi/>
        <w:spacing w:line="360" w:lineRule="auto"/>
        <w:jc w:val="both"/>
        <w:outlineLvl w:val="0"/>
        <w:rPr>
          <w:rFonts w:cs="David"/>
          <w:b/>
          <w:bCs/>
          <w:sz w:val="24"/>
          <w:szCs w:val="24"/>
        </w:rPr>
      </w:pPr>
      <w:r w:rsidRPr="00223E68">
        <w:rPr>
          <w:rFonts w:cs="David" w:hint="cs"/>
          <w:noProof/>
          <w:sz w:val="24"/>
          <w:szCs w:val="24"/>
          <w:rtl/>
        </w:rPr>
        <w:t>חוזה ההתקשרות, חתום בכל עמוד בראשי תיבות מורשה החתימה וחותמת התאגיד.</w:t>
      </w:r>
    </w:p>
    <w:p w:rsidR="0038711A" w:rsidRPr="009F0313" w:rsidRDefault="0038711A" w:rsidP="00303877">
      <w:pPr>
        <w:pStyle w:val="af9"/>
        <w:numPr>
          <w:ilvl w:val="2"/>
          <w:numId w:val="40"/>
        </w:numPr>
        <w:tabs>
          <w:tab w:val="left" w:pos="257"/>
        </w:tabs>
        <w:bidi/>
        <w:spacing w:line="360" w:lineRule="auto"/>
        <w:jc w:val="both"/>
        <w:outlineLvl w:val="0"/>
        <w:rPr>
          <w:rFonts w:cs="David"/>
          <w:b/>
          <w:bCs/>
          <w:sz w:val="24"/>
          <w:szCs w:val="24"/>
          <w:rtl/>
        </w:rPr>
      </w:pPr>
      <w:r w:rsidRPr="00223E68">
        <w:rPr>
          <w:rFonts w:cs="David" w:hint="cs"/>
          <w:noProof/>
          <w:sz w:val="24"/>
          <w:szCs w:val="24"/>
          <w:rtl/>
        </w:rPr>
        <w:t xml:space="preserve">הבהרות עורך המכרז לשאלות הפונים, חתומים בכל עמוד בחותמת מורשה החתימה וחותמת </w:t>
      </w:r>
      <w:r w:rsidRPr="009F0313">
        <w:rPr>
          <w:rFonts w:cs="David" w:hint="cs"/>
          <w:noProof/>
          <w:rtl/>
        </w:rPr>
        <w:t>התאגיד.</w:t>
      </w:r>
    </w:p>
    <w:p w:rsidR="0038711A" w:rsidRPr="00223E68" w:rsidRDefault="0038711A"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Pr>
      </w:pPr>
      <w:r w:rsidRPr="00223E68">
        <w:rPr>
          <w:rFonts w:ascii="Calibri" w:eastAsia="Calibri" w:hAnsi="Calibri" w:cs="David"/>
          <w:noProof/>
          <w:rtl/>
        </w:rPr>
        <w:t xml:space="preserve">המציע אינו רשאי לצרף לטופס ההצעה דפים, חוברות, </w:t>
      </w:r>
      <w:r w:rsidRPr="00223E68">
        <w:rPr>
          <w:rFonts w:ascii="Calibri" w:eastAsia="Calibri" w:hAnsi="Calibri" w:cs="David" w:hint="cs"/>
          <w:noProof/>
          <w:rtl/>
        </w:rPr>
        <w:t>תקליטורים</w:t>
      </w:r>
      <w:r w:rsidRPr="00223E68">
        <w:rPr>
          <w:rFonts w:ascii="Calibri" w:eastAsia="Calibri" w:hAnsi="Calibri" w:cs="David"/>
          <w:noProof/>
          <w:rtl/>
        </w:rPr>
        <w:t>,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w:t>
      </w:r>
      <w:r w:rsidRPr="00223E68">
        <w:rPr>
          <w:rFonts w:eastAsia="Calibri" w:cs="David"/>
          <w:rtl/>
        </w:rPr>
        <w:t xml:space="preserve"> </w:t>
      </w:r>
      <w:r w:rsidRPr="00223E68">
        <w:rPr>
          <w:rFonts w:ascii="Calibri" w:eastAsia="Calibri" w:hAnsi="Calibri" w:cs="David"/>
          <w:noProof/>
          <w:rtl/>
        </w:rPr>
        <w:t>מספר השורות לצורך הפירוט הנוסף. הדף המצולם יוצמד לטופס ההצעה במקום שבו מפורטת הטבלה.</w:t>
      </w:r>
    </w:p>
    <w:p w:rsidR="0038711A" w:rsidRPr="00223E68" w:rsidRDefault="0038711A" w:rsidP="00303877">
      <w:pPr>
        <w:numPr>
          <w:ilvl w:val="1"/>
          <w:numId w:val="40"/>
        </w:numPr>
        <w:tabs>
          <w:tab w:val="left" w:pos="257"/>
          <w:tab w:val="left" w:pos="1062"/>
        </w:tabs>
        <w:autoSpaceDE/>
        <w:autoSpaceDN/>
        <w:spacing w:line="360" w:lineRule="auto"/>
        <w:jc w:val="both"/>
        <w:outlineLvl w:val="0"/>
        <w:rPr>
          <w:rFonts w:ascii="Calibri" w:eastAsia="Calibri" w:hAnsi="Calibri" w:cs="David"/>
          <w:noProof/>
        </w:rPr>
      </w:pPr>
      <w:r w:rsidRPr="00223E68">
        <w:rPr>
          <w:rFonts w:ascii="Calibri" w:eastAsia="Calibri" w:hAnsi="Calibri" w:cs="David"/>
          <w:noProof/>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rsidR="00E25702"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הגשת ההצעה</w:t>
      </w:r>
    </w:p>
    <w:p w:rsidR="00E25702" w:rsidRPr="00223E68" w:rsidRDefault="001F3393"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את ההצעה יש להגיש במעטפה סגורה וחתומה, ללא זיהוי חיצוני, לאחר סיום הליך ההבהרות ולא יאוחר מהמועד הקבוע בסעיף </w:t>
      </w:r>
      <w:r w:rsidRPr="00223E68">
        <w:rPr>
          <w:rFonts w:cs="David"/>
          <w:noProof/>
          <w:sz w:val="24"/>
          <w:szCs w:val="24"/>
          <w:rtl/>
        </w:rPr>
        <w:fldChar w:fldCharType="begin"/>
      </w:r>
      <w:r w:rsidRPr="00223E68">
        <w:rPr>
          <w:rFonts w:cs="David"/>
          <w:noProof/>
          <w:sz w:val="24"/>
          <w:szCs w:val="24"/>
          <w:rtl/>
        </w:rPr>
        <w:instrText xml:space="preserve"> </w:instrText>
      </w:r>
      <w:r w:rsidRPr="00223E68">
        <w:rPr>
          <w:rFonts w:cs="David"/>
          <w:noProof/>
          <w:sz w:val="24"/>
          <w:szCs w:val="24"/>
        </w:rPr>
        <w:instrText>REF</w:instrText>
      </w:r>
      <w:r w:rsidRPr="00223E68">
        <w:rPr>
          <w:rFonts w:cs="David"/>
          <w:noProof/>
          <w:sz w:val="24"/>
          <w:szCs w:val="24"/>
          <w:rtl/>
        </w:rPr>
        <w:instrText xml:space="preserve"> _</w:instrText>
      </w:r>
      <w:r w:rsidRPr="00223E68">
        <w:rPr>
          <w:rFonts w:cs="David"/>
          <w:noProof/>
          <w:sz w:val="24"/>
          <w:szCs w:val="24"/>
        </w:rPr>
        <w:instrText>Ref520667509 \r \h</w:instrText>
      </w:r>
      <w:r w:rsidRPr="00223E68">
        <w:rPr>
          <w:rFonts w:cs="David"/>
          <w:noProof/>
          <w:sz w:val="24"/>
          <w:szCs w:val="24"/>
          <w:rtl/>
        </w:rPr>
        <w:instrText xml:space="preserve">  \* </w:instrText>
      </w:r>
      <w:r w:rsidRPr="00223E68">
        <w:rPr>
          <w:rFonts w:cs="David"/>
          <w:noProof/>
          <w:sz w:val="24"/>
          <w:szCs w:val="24"/>
        </w:rPr>
        <w:instrText>MERGEFORMAT</w:instrText>
      </w:r>
      <w:r w:rsidRPr="00223E68">
        <w:rPr>
          <w:rFonts w:cs="David"/>
          <w:noProof/>
          <w:sz w:val="24"/>
          <w:szCs w:val="24"/>
          <w:rtl/>
        </w:rPr>
        <w:instrText xml:space="preserve"> </w:instrText>
      </w:r>
      <w:r w:rsidRPr="00223E68">
        <w:rPr>
          <w:rFonts w:cs="David"/>
          <w:noProof/>
          <w:sz w:val="24"/>
          <w:szCs w:val="24"/>
          <w:rtl/>
        </w:rPr>
      </w:r>
      <w:r w:rsidRPr="00223E68">
        <w:rPr>
          <w:rFonts w:cs="David"/>
          <w:noProof/>
          <w:sz w:val="24"/>
          <w:szCs w:val="24"/>
          <w:rtl/>
        </w:rPr>
        <w:fldChar w:fldCharType="separate"/>
      </w:r>
      <w:r w:rsidR="00E03F8D">
        <w:rPr>
          <w:rFonts w:cs="David" w:hint="cs"/>
          <w:noProof/>
          <w:sz w:val="24"/>
          <w:szCs w:val="24"/>
          <w:cs/>
        </w:rPr>
        <w:t>‎</w:t>
      </w:r>
      <w:r w:rsidR="00E03F8D">
        <w:rPr>
          <w:rFonts w:cs="David"/>
          <w:noProof/>
          <w:sz w:val="24"/>
          <w:szCs w:val="24"/>
        </w:rPr>
        <w:t>2</w:t>
      </w:r>
      <w:r w:rsidRPr="00223E68">
        <w:rPr>
          <w:rFonts w:cs="David"/>
          <w:noProof/>
          <w:sz w:val="24"/>
          <w:szCs w:val="24"/>
          <w:rtl/>
        </w:rPr>
        <w:fldChar w:fldCharType="end"/>
      </w:r>
      <w:r w:rsidRPr="00223E68">
        <w:rPr>
          <w:rFonts w:cs="David"/>
          <w:noProof/>
          <w:sz w:val="24"/>
          <w:szCs w:val="24"/>
          <w:rtl/>
        </w:rPr>
        <w:t xml:space="preserve"> לעיל, ולהניחה בתיבת המכרזים הנמצאת במשרד הרשות ברח' מסילת ישרים 6, ירושלים.</w:t>
      </w:r>
      <w:bookmarkStart w:id="53" w:name="_Ref520667457"/>
    </w:p>
    <w:p w:rsidR="00E25702" w:rsidRPr="00223E68" w:rsidRDefault="001F3393"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lastRenderedPageBreak/>
        <w:t xml:space="preserve">בתוך המעטפה יש להפריד בין הצעת המחיר ליתר </w:t>
      </w:r>
      <w:r w:rsidRPr="00223E68">
        <w:rPr>
          <w:rFonts w:cs="David" w:hint="cs"/>
          <w:noProof/>
          <w:sz w:val="24"/>
          <w:szCs w:val="24"/>
          <w:rtl/>
        </w:rPr>
        <w:t xml:space="preserve">מסמכי </w:t>
      </w:r>
      <w:r w:rsidRPr="00223E68">
        <w:rPr>
          <w:rFonts w:cs="David"/>
          <w:noProof/>
          <w:sz w:val="24"/>
          <w:szCs w:val="24"/>
          <w:rtl/>
        </w:rPr>
        <w:t xml:space="preserve">ההצעה, כך שהצעת המחיר תוגש על גבי </w:t>
      </w:r>
      <w:r w:rsidRPr="00223E68">
        <w:rPr>
          <w:rFonts w:cs="David" w:hint="cs"/>
          <w:noProof/>
          <w:sz w:val="24"/>
          <w:szCs w:val="24"/>
          <w:rtl/>
        </w:rPr>
        <w:t xml:space="preserve">נספח הצעת המחיר (נספח </w:t>
      </w:r>
      <w:r w:rsidR="00527539" w:rsidRPr="00223E68">
        <w:rPr>
          <w:rFonts w:cs="David" w:hint="cs"/>
          <w:noProof/>
          <w:sz w:val="24"/>
          <w:szCs w:val="24"/>
          <w:rtl/>
        </w:rPr>
        <w:t>6</w:t>
      </w:r>
      <w:r w:rsidRPr="00223E68">
        <w:rPr>
          <w:rFonts w:cs="David" w:hint="cs"/>
          <w:noProof/>
          <w:sz w:val="24"/>
          <w:szCs w:val="24"/>
          <w:rtl/>
        </w:rPr>
        <w:t xml:space="preserve"> לטופס ההצעה)</w:t>
      </w:r>
      <w:r w:rsidRPr="00223E68">
        <w:rPr>
          <w:rFonts w:cs="David"/>
          <w:noProof/>
          <w:sz w:val="24"/>
          <w:szCs w:val="24"/>
          <w:rtl/>
        </w:rPr>
        <w:t>, במעטפה סגורה נפרדת עליה יהיה כתוב "הצעת המחיר".</w:t>
      </w:r>
      <w:bookmarkEnd w:id="53"/>
    </w:p>
    <w:p w:rsidR="00E25702" w:rsidRPr="00223E68" w:rsidRDefault="001F3393"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הצעת המחיר תיפתח רק לאחר בדיקת עמידת ההצעות בתנאי הסף כמפורט </w:t>
      </w:r>
      <w:r w:rsidRPr="00223E68">
        <w:rPr>
          <w:rFonts w:cs="David" w:hint="cs"/>
          <w:noProof/>
          <w:sz w:val="24"/>
          <w:szCs w:val="24"/>
          <w:rtl/>
        </w:rPr>
        <w:t>לעיל.</w:t>
      </w:r>
      <w:r w:rsidRPr="00223E68">
        <w:rPr>
          <w:rFonts w:cs="David"/>
          <w:noProof/>
          <w:sz w:val="24"/>
          <w:szCs w:val="24"/>
          <w:rtl/>
        </w:rPr>
        <w:t xml:space="preserve"> הצעות מחיר אחרות לא </w:t>
      </w:r>
      <w:r w:rsidRPr="00223E68">
        <w:rPr>
          <w:rFonts w:cs="David" w:hint="cs"/>
          <w:noProof/>
          <w:sz w:val="24"/>
          <w:szCs w:val="24"/>
          <w:rtl/>
        </w:rPr>
        <w:t xml:space="preserve">תפתחנה. </w:t>
      </w:r>
    </w:p>
    <w:p w:rsidR="00E25702" w:rsidRPr="00223E68" w:rsidRDefault="001F3393"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יש להחתים את המעטפה </w:t>
      </w:r>
      <w:r w:rsidRPr="00223E68">
        <w:rPr>
          <w:rFonts w:cs="David" w:hint="cs"/>
          <w:noProof/>
          <w:sz w:val="24"/>
          <w:szCs w:val="24"/>
          <w:rtl/>
        </w:rPr>
        <w:t xml:space="preserve">בחותמת </w:t>
      </w:r>
      <w:r w:rsidRPr="00223E68">
        <w:rPr>
          <w:rFonts w:cs="David"/>
          <w:noProof/>
          <w:sz w:val="24"/>
          <w:szCs w:val="24"/>
          <w:rtl/>
        </w:rPr>
        <w:t xml:space="preserve">על ידי המאבטח הנמצא בכניסה, בציון תאריך ושעת ההגשה, ולשלשל את המעטפה לתיבת המכרזים הנמצאת בכניסה לבניין. </w:t>
      </w:r>
    </w:p>
    <w:p w:rsidR="001F3393" w:rsidRPr="00223E68" w:rsidRDefault="001F3393" w:rsidP="00303877">
      <w:pPr>
        <w:pStyle w:val="af9"/>
        <w:numPr>
          <w:ilvl w:val="2"/>
          <w:numId w:val="40"/>
        </w:numPr>
        <w:tabs>
          <w:tab w:val="left" w:pos="257"/>
        </w:tabs>
        <w:bidi/>
        <w:spacing w:line="360" w:lineRule="auto"/>
        <w:jc w:val="both"/>
        <w:outlineLvl w:val="0"/>
        <w:rPr>
          <w:rFonts w:cs="David"/>
          <w:b/>
          <w:bCs/>
          <w:sz w:val="24"/>
          <w:szCs w:val="24"/>
        </w:rPr>
      </w:pPr>
      <w:r w:rsidRPr="00223E68">
        <w:rPr>
          <w:rFonts w:cs="David"/>
          <w:noProof/>
          <w:sz w:val="24"/>
          <w:szCs w:val="24"/>
          <w:rtl/>
        </w:rPr>
        <w:t xml:space="preserve">יש להקפיד לקבל מהמאבטח אישור על ההגשה. </w:t>
      </w:r>
    </w:p>
    <w:p w:rsidR="001F3393" w:rsidRPr="00223E68" w:rsidRDefault="001F3393" w:rsidP="00303877">
      <w:pPr>
        <w:pStyle w:val="af9"/>
        <w:numPr>
          <w:ilvl w:val="2"/>
          <w:numId w:val="40"/>
        </w:numPr>
        <w:tabs>
          <w:tab w:val="left" w:pos="257"/>
        </w:tabs>
        <w:bidi/>
        <w:spacing w:line="360" w:lineRule="auto"/>
        <w:jc w:val="both"/>
        <w:outlineLvl w:val="0"/>
        <w:rPr>
          <w:rFonts w:cs="David"/>
          <w:noProof/>
          <w:sz w:val="24"/>
          <w:szCs w:val="24"/>
        </w:rPr>
      </w:pPr>
      <w:r w:rsidRPr="00223E68">
        <w:rPr>
          <w:rFonts w:cs="David"/>
          <w:noProof/>
          <w:sz w:val="24"/>
          <w:szCs w:val="24"/>
          <w:rtl/>
        </w:rPr>
        <w:t xml:space="preserve">על המעטפה יש לציין </w:t>
      </w:r>
      <w:r w:rsidRPr="00223E68">
        <w:rPr>
          <w:rFonts w:cs="David" w:hint="cs"/>
          <w:noProof/>
          <w:sz w:val="24"/>
          <w:szCs w:val="24"/>
          <w:rtl/>
        </w:rPr>
        <w:t xml:space="preserve">רק </w:t>
      </w:r>
      <w:r w:rsidRPr="00223E68">
        <w:rPr>
          <w:rFonts w:cs="David"/>
          <w:noProof/>
          <w:sz w:val="24"/>
          <w:szCs w:val="24"/>
          <w:rtl/>
        </w:rPr>
        <w:t>את מספר המכרז ואת שם המכרז.</w:t>
      </w:r>
    </w:p>
    <w:p w:rsidR="001F3393" w:rsidRPr="00223E68" w:rsidRDefault="001F3393" w:rsidP="00303877">
      <w:pPr>
        <w:pStyle w:val="af9"/>
        <w:numPr>
          <w:ilvl w:val="2"/>
          <w:numId w:val="40"/>
        </w:numPr>
        <w:tabs>
          <w:tab w:val="left" w:pos="257"/>
        </w:tabs>
        <w:bidi/>
        <w:spacing w:line="360" w:lineRule="auto"/>
        <w:jc w:val="both"/>
        <w:outlineLvl w:val="0"/>
        <w:rPr>
          <w:rFonts w:cs="David"/>
          <w:noProof/>
          <w:sz w:val="24"/>
          <w:szCs w:val="24"/>
          <w:rtl/>
        </w:rPr>
      </w:pPr>
      <w:r w:rsidRPr="00223E68">
        <w:rPr>
          <w:rFonts w:cs="David"/>
          <w:noProof/>
          <w:sz w:val="24"/>
          <w:szCs w:val="24"/>
          <w:rtl/>
        </w:rPr>
        <w:t>המציע ידביק על הצד החיצוני של המעטפה</w:t>
      </w:r>
      <w:r w:rsidRPr="00223E68">
        <w:rPr>
          <w:rFonts w:cs="David" w:hint="cs"/>
          <w:noProof/>
          <w:sz w:val="24"/>
          <w:szCs w:val="24"/>
          <w:rtl/>
        </w:rPr>
        <w:t xml:space="preserve"> </w:t>
      </w:r>
      <w:r w:rsidRPr="00223E68">
        <w:rPr>
          <w:rFonts w:cs="David"/>
          <w:noProof/>
          <w:sz w:val="24"/>
          <w:szCs w:val="24"/>
          <w:rtl/>
        </w:rPr>
        <w:t>מעטפה נוספת, סגורה היטב, ללא פרטי</w:t>
      </w:r>
      <w:r w:rsidRPr="00223E68">
        <w:rPr>
          <w:rFonts w:cs="David" w:hint="cs"/>
          <w:noProof/>
          <w:sz w:val="24"/>
          <w:szCs w:val="24"/>
          <w:rtl/>
        </w:rPr>
        <w:t xml:space="preserve"> </w:t>
      </w:r>
      <w:r w:rsidRPr="00223E68">
        <w:rPr>
          <w:rFonts w:cs="David"/>
          <w:noProof/>
          <w:sz w:val="24"/>
          <w:szCs w:val="24"/>
          <w:rtl/>
        </w:rPr>
        <w:t>המציע על גבה, ובתוכה יופיעו שם המציע ופרטי איש קשר מטעמו (מספר טלפון וכתובת) לשם החזרת</w:t>
      </w:r>
      <w:r w:rsidR="003E5B61" w:rsidRPr="00223E68">
        <w:rPr>
          <w:rFonts w:cs="David" w:hint="cs"/>
          <w:noProof/>
          <w:sz w:val="24"/>
          <w:szCs w:val="24"/>
          <w:rtl/>
        </w:rPr>
        <w:t xml:space="preserve"> </w:t>
      </w:r>
      <w:r w:rsidRPr="00223E68">
        <w:rPr>
          <w:rFonts w:cs="David"/>
          <w:noProof/>
          <w:sz w:val="24"/>
          <w:szCs w:val="24"/>
          <w:rtl/>
        </w:rPr>
        <w:t>המעטפה במקרה הצורך</w:t>
      </w:r>
      <w:r w:rsidRPr="00223E68">
        <w:rPr>
          <w:rFonts w:cs="David" w:hint="cs"/>
          <w:noProof/>
          <w:sz w:val="24"/>
          <w:szCs w:val="24"/>
          <w:rtl/>
        </w:rPr>
        <w:t>.</w:t>
      </w:r>
    </w:p>
    <w:p w:rsidR="003E5B61" w:rsidRPr="00223E68" w:rsidRDefault="001F3393"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 xml:space="preserve">ההצעה תוגש </w:t>
      </w:r>
      <w:r w:rsidR="00CF6BBC" w:rsidRPr="00223E68">
        <w:rPr>
          <w:rFonts w:cs="David"/>
          <w:noProof/>
          <w:sz w:val="24"/>
          <w:szCs w:val="24"/>
          <w:rtl/>
        </w:rPr>
        <w:t>בשני עותקים זהים</w:t>
      </w:r>
      <w:r w:rsidRPr="00223E68">
        <w:rPr>
          <w:rFonts w:cs="David"/>
          <w:noProof/>
          <w:sz w:val="24"/>
          <w:szCs w:val="24"/>
          <w:rtl/>
        </w:rPr>
        <w:t>, כולל המסמכים הנלווים והנספחים למיניהם. להצעה יצורפו מסמכי המכרז וכל נספחיהם, לרבות הבהרות, אם יהיו.</w:t>
      </w:r>
    </w:p>
    <w:p w:rsidR="001F3393" w:rsidRPr="00223E68" w:rsidRDefault="001F3393"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העותק המקורי יסומן במילים "</w:t>
      </w:r>
      <w:r w:rsidRPr="00223E68">
        <w:rPr>
          <w:rFonts w:cs="David"/>
          <w:b/>
          <w:bCs/>
          <w:noProof/>
          <w:sz w:val="24"/>
          <w:szCs w:val="24"/>
          <w:rtl/>
        </w:rPr>
        <w:t>עותק מקור</w:t>
      </w:r>
      <w:r w:rsidRPr="00223E68">
        <w:rPr>
          <w:rFonts w:cs="David"/>
          <w:noProof/>
          <w:sz w:val="24"/>
          <w:szCs w:val="24"/>
          <w:rtl/>
        </w:rPr>
        <w:t>". כל עמוד של טופס ההצעה וכל המסמכים המוגשים בעותק זה יוחתמו בחותמת המציע ובחתימתו</w:t>
      </w:r>
      <w:r w:rsidRPr="00223E68">
        <w:rPr>
          <w:rFonts w:cs="David" w:hint="cs"/>
          <w:noProof/>
          <w:sz w:val="24"/>
          <w:szCs w:val="24"/>
          <w:rtl/>
        </w:rPr>
        <w:t xml:space="preserve"> המקורית.</w:t>
      </w:r>
    </w:p>
    <w:p w:rsidR="001F3393" w:rsidRPr="00223E68" w:rsidRDefault="001F3393"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עותק ההצעה יכול שיהיה צילום של העותק המקורי החתום.</w:t>
      </w:r>
    </w:p>
    <w:p w:rsidR="001F3393" w:rsidRPr="00223E68" w:rsidRDefault="001F3393" w:rsidP="00303877">
      <w:pPr>
        <w:pStyle w:val="af9"/>
        <w:numPr>
          <w:ilvl w:val="1"/>
          <w:numId w:val="40"/>
        </w:numPr>
        <w:tabs>
          <w:tab w:val="left" w:pos="257"/>
        </w:tabs>
        <w:bidi/>
        <w:spacing w:line="360" w:lineRule="auto"/>
        <w:jc w:val="both"/>
        <w:outlineLvl w:val="0"/>
        <w:rPr>
          <w:rFonts w:cs="David"/>
          <w:noProof/>
          <w:sz w:val="24"/>
          <w:szCs w:val="24"/>
          <w:rtl/>
        </w:rPr>
      </w:pPr>
      <w:r w:rsidRPr="00223E68">
        <w:rPr>
          <w:rFonts w:cs="David"/>
          <w:noProof/>
          <w:sz w:val="24"/>
          <w:szCs w:val="24"/>
          <w:rtl/>
        </w:rPr>
        <w:t>בכל מקרה של סתירה בין עותק המקור להעתק, יגבר עותק המקור.</w:t>
      </w:r>
    </w:p>
    <w:p w:rsidR="0026678F" w:rsidRPr="00223E68" w:rsidRDefault="001F3393"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rsidR="001F3393" w:rsidRPr="00223E68" w:rsidRDefault="001F3393" w:rsidP="00303877">
      <w:pPr>
        <w:pStyle w:val="af9"/>
        <w:numPr>
          <w:ilvl w:val="1"/>
          <w:numId w:val="40"/>
        </w:numPr>
        <w:tabs>
          <w:tab w:val="left" w:pos="257"/>
        </w:tabs>
        <w:bidi/>
        <w:spacing w:line="360" w:lineRule="auto"/>
        <w:jc w:val="both"/>
        <w:outlineLvl w:val="0"/>
        <w:rPr>
          <w:rFonts w:cs="David"/>
          <w:noProof/>
          <w:sz w:val="24"/>
          <w:szCs w:val="24"/>
          <w:rtl/>
        </w:rPr>
      </w:pPr>
      <w:r w:rsidRPr="00223E68">
        <w:rPr>
          <w:rFonts w:cs="David"/>
          <w:noProof/>
          <w:sz w:val="24"/>
          <w:szCs w:val="24"/>
          <w:rtl/>
        </w:rPr>
        <w:lastRenderedPageBreak/>
        <w:t>הגשת ההצעה במועד המצוין לעיל היא על אחריות המציע. הצעה שתוגש במועד מאוחר יותר לא תיבחן.</w:t>
      </w:r>
    </w:p>
    <w:p w:rsidR="001F3393" w:rsidRPr="00223E68" w:rsidRDefault="001F3393"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בשום מקרה אין להגיש את ההצעה בדואר אלקטרוני או בפקס.</w:t>
      </w:r>
    </w:p>
    <w:p w:rsidR="003E5B61" w:rsidRPr="00223E68" w:rsidRDefault="0026678F" w:rsidP="00303877">
      <w:pPr>
        <w:pStyle w:val="af9"/>
        <w:numPr>
          <w:ilvl w:val="0"/>
          <w:numId w:val="40"/>
        </w:numPr>
        <w:tabs>
          <w:tab w:val="left" w:pos="257"/>
        </w:tabs>
        <w:bidi/>
        <w:spacing w:line="360" w:lineRule="auto"/>
        <w:jc w:val="both"/>
        <w:outlineLvl w:val="0"/>
        <w:rPr>
          <w:rFonts w:cs="David"/>
          <w:b/>
          <w:bCs/>
          <w:sz w:val="24"/>
          <w:szCs w:val="24"/>
        </w:rPr>
      </w:pPr>
      <w:bookmarkStart w:id="54" w:name="_Ref279918600"/>
      <w:r w:rsidRPr="00223E68">
        <w:rPr>
          <w:rFonts w:cs="David" w:hint="cs"/>
          <w:b/>
          <w:bCs/>
          <w:sz w:val="24"/>
          <w:szCs w:val="24"/>
          <w:rtl/>
        </w:rPr>
        <w:t>תצ</w:t>
      </w:r>
      <w:r w:rsidR="00F91D35" w:rsidRPr="00223E68">
        <w:rPr>
          <w:rFonts w:cs="David"/>
          <w:b/>
          <w:bCs/>
          <w:sz w:val="24"/>
          <w:szCs w:val="24"/>
          <w:rtl/>
        </w:rPr>
        <w:t>הירים, אישורים ומסמכים שיש לצרף להצעה</w:t>
      </w:r>
      <w:bookmarkEnd w:id="54"/>
    </w:p>
    <w:p w:rsidR="003E5B61" w:rsidRPr="00223E68" w:rsidRDefault="00C939E5"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rsidR="003E5B61" w:rsidRPr="00223E68" w:rsidRDefault="00C939E5"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rsidR="00C939E5" w:rsidRPr="00223E68" w:rsidRDefault="00C939E5"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noProof/>
          <w:sz w:val="24"/>
          <w:szCs w:val="24"/>
          <w:rtl/>
        </w:rPr>
        <w:t>ועדת המכרזים רשאית לדרוש מהמציע מסמכים נוספים או חלופיים, אם סברה כי הדבר דרוש לה לשם הכרעה במכרז.</w:t>
      </w:r>
    </w:p>
    <w:p w:rsidR="003E5B61" w:rsidRPr="00223E68" w:rsidRDefault="00C939E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תוקף ההצעה</w:t>
      </w:r>
    </w:p>
    <w:p w:rsidR="00C939E5" w:rsidRPr="00223E68" w:rsidRDefault="00C939E5"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ההצעה תעמוד בתוקפה עד לחתימה על החוזה עם הזוכים במכרז.</w:t>
      </w:r>
    </w:p>
    <w:p w:rsidR="00C939E5" w:rsidRPr="00223E68" w:rsidRDefault="00C939E5" w:rsidP="00303877">
      <w:pPr>
        <w:pStyle w:val="af9"/>
        <w:numPr>
          <w:ilvl w:val="1"/>
          <w:numId w:val="40"/>
        </w:numPr>
        <w:tabs>
          <w:tab w:val="left" w:pos="257"/>
        </w:tabs>
        <w:bidi/>
        <w:spacing w:line="360" w:lineRule="auto"/>
        <w:jc w:val="both"/>
        <w:outlineLvl w:val="0"/>
        <w:rPr>
          <w:rFonts w:cs="David"/>
          <w:noProof/>
          <w:sz w:val="24"/>
          <w:szCs w:val="24"/>
        </w:rPr>
      </w:pPr>
      <w:r w:rsidRPr="00223E68">
        <w:rPr>
          <w:rFonts w:cs="David"/>
          <w:noProof/>
          <w:sz w:val="24"/>
          <w:szCs w:val="24"/>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Pr="00223E68">
        <w:rPr>
          <w:rFonts w:cs="David" w:hint="cs"/>
          <w:noProof/>
          <w:sz w:val="24"/>
          <w:szCs w:val="24"/>
          <w:rtl/>
        </w:rPr>
        <w:t>,</w:t>
      </w:r>
      <w:r w:rsidRPr="00223E68">
        <w:rPr>
          <w:rFonts w:cs="David"/>
          <w:noProof/>
          <w:sz w:val="24"/>
          <w:szCs w:val="24"/>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rsidR="003E5B61"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lastRenderedPageBreak/>
        <w:t>מימוש ההתקשרות</w:t>
      </w:r>
    </w:p>
    <w:p w:rsidR="009F0313" w:rsidRDefault="00F91D35" w:rsidP="00303877">
      <w:pPr>
        <w:pStyle w:val="af9"/>
        <w:numPr>
          <w:ilvl w:val="1"/>
          <w:numId w:val="40"/>
        </w:numPr>
        <w:tabs>
          <w:tab w:val="left" w:pos="257"/>
        </w:tabs>
        <w:bidi/>
        <w:spacing w:line="360" w:lineRule="auto"/>
        <w:jc w:val="both"/>
        <w:outlineLvl w:val="0"/>
        <w:rPr>
          <w:rFonts w:cs="David"/>
          <w:b/>
          <w:bCs/>
          <w:sz w:val="24"/>
          <w:szCs w:val="24"/>
        </w:rPr>
      </w:pPr>
      <w:r w:rsidRPr="00223E68">
        <w:rPr>
          <w:rFonts w:cs="David"/>
          <w:sz w:val="24"/>
          <w:szCs w:val="24"/>
          <w:rtl/>
        </w:rPr>
        <w:t>כתנאי לחתימת ה</w:t>
      </w:r>
      <w:r w:rsidR="00FB1549" w:rsidRPr="00223E68">
        <w:rPr>
          <w:rFonts w:cs="David" w:hint="cs"/>
          <w:sz w:val="24"/>
          <w:szCs w:val="24"/>
          <w:rtl/>
        </w:rPr>
        <w:t>חוזה</w:t>
      </w:r>
      <w:r w:rsidRPr="00223E68">
        <w:rPr>
          <w:rFonts w:cs="David"/>
          <w:sz w:val="24"/>
          <w:szCs w:val="24"/>
          <w:rtl/>
        </w:rPr>
        <w:t xml:space="preserve"> ולמימוש ההתקשרות הזוכ</w:t>
      </w:r>
      <w:r w:rsidRPr="00223E68">
        <w:rPr>
          <w:rFonts w:cs="David" w:hint="cs"/>
          <w:sz w:val="24"/>
          <w:szCs w:val="24"/>
          <w:rtl/>
        </w:rPr>
        <w:t>ה</w:t>
      </w:r>
      <w:r w:rsidRPr="00223E68">
        <w:rPr>
          <w:rFonts w:cs="David"/>
          <w:sz w:val="24"/>
          <w:szCs w:val="24"/>
          <w:rtl/>
        </w:rPr>
        <w:t xml:space="preserve"> במכרז להמציא לרשות את החוזה חתום על ידו וכן את כל המסמכים, ההתחייבויות והאישורים המפורטים ב</w:t>
      </w:r>
      <w:r w:rsidR="00FB1549" w:rsidRPr="00223E68">
        <w:rPr>
          <w:rFonts w:cs="David" w:hint="cs"/>
          <w:sz w:val="24"/>
          <w:szCs w:val="24"/>
          <w:rtl/>
        </w:rPr>
        <w:t>חוזה</w:t>
      </w:r>
      <w:r w:rsidRPr="00223E68">
        <w:rPr>
          <w:rFonts w:cs="David"/>
          <w:sz w:val="24"/>
          <w:szCs w:val="24"/>
          <w:rtl/>
        </w:rPr>
        <w:t>, בתוך ארבע</w:t>
      </w:r>
      <w:r w:rsidRPr="00223E68">
        <w:rPr>
          <w:rFonts w:cs="David" w:hint="cs"/>
          <w:sz w:val="24"/>
          <w:szCs w:val="24"/>
          <w:rtl/>
        </w:rPr>
        <w:t>ה</w:t>
      </w:r>
      <w:r w:rsidRPr="00223E68">
        <w:rPr>
          <w:rFonts w:cs="David"/>
          <w:sz w:val="24"/>
          <w:szCs w:val="24"/>
          <w:rtl/>
        </w:rPr>
        <w:t xml:space="preserve"> עשר</w:t>
      </w:r>
      <w:r w:rsidR="00236ACE" w:rsidRPr="00223E68">
        <w:rPr>
          <w:rFonts w:cs="David" w:hint="cs"/>
          <w:sz w:val="24"/>
          <w:szCs w:val="24"/>
          <w:rtl/>
        </w:rPr>
        <w:t xml:space="preserve"> </w:t>
      </w:r>
      <w:r w:rsidRPr="00223E68">
        <w:rPr>
          <w:rFonts w:cs="David"/>
          <w:sz w:val="24"/>
          <w:szCs w:val="24"/>
          <w:rtl/>
        </w:rPr>
        <w:t>(14) יום מיום שנמסרה לו הודעת הזכייה.</w:t>
      </w:r>
      <w:bookmarkEnd w:id="33"/>
      <w:r w:rsidR="009F0313">
        <w:rPr>
          <w:rFonts w:cs="David" w:hint="cs"/>
          <w:b/>
          <w:bCs/>
          <w:sz w:val="24"/>
          <w:szCs w:val="24"/>
          <w:rtl/>
        </w:rPr>
        <w:t xml:space="preserve"> </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דרישה למידע נוסף או הבהרות</w:t>
      </w:r>
    </w:p>
    <w:p w:rsidR="00F91D35"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cs="David"/>
          <w:sz w:val="24"/>
          <w:szCs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w:t>
      </w:r>
      <w:r w:rsidR="00236ACE" w:rsidRPr="00223E68">
        <w:rPr>
          <w:rFonts w:cs="David" w:hint="cs"/>
          <w:sz w:val="24"/>
          <w:szCs w:val="24"/>
          <w:rtl/>
        </w:rPr>
        <w:t xml:space="preserve"> </w:t>
      </w:r>
      <w:r w:rsidRPr="00223E68">
        <w:rPr>
          <w:rFonts w:cs="David"/>
          <w:sz w:val="24"/>
          <w:szCs w:val="24"/>
          <w:rtl/>
        </w:rPr>
        <w:t>הוגן על מציעים אחרים. ההבהרות יהיו חלק בלתי נפרד מההצעה.</w:t>
      </w:r>
    </w:p>
    <w:p w:rsidR="00F91D35"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cs="David"/>
          <w:sz w:val="24"/>
          <w:szCs w:val="24"/>
          <w:rtl/>
        </w:rPr>
        <w:t>ועדת המכרזים רשאית לדרוש מכל מציע הש</w:t>
      </w:r>
      <w:r w:rsidR="00236ACE" w:rsidRPr="00223E68">
        <w:rPr>
          <w:rFonts w:cs="David"/>
          <w:sz w:val="24"/>
          <w:szCs w:val="24"/>
          <w:rtl/>
        </w:rPr>
        <w:t>למת מידע חסר, המלצות או אישורים</w:t>
      </w:r>
      <w:r w:rsidR="00236ACE" w:rsidRPr="00223E68">
        <w:rPr>
          <w:rFonts w:cs="David" w:hint="cs"/>
          <w:sz w:val="24"/>
          <w:szCs w:val="24"/>
          <w:rtl/>
        </w:rPr>
        <w:t xml:space="preserve"> </w:t>
      </w:r>
      <w:r w:rsidRPr="00223E68">
        <w:rPr>
          <w:rFonts w:cs="David"/>
          <w:sz w:val="24"/>
          <w:szCs w:val="24"/>
          <w:rtl/>
        </w:rPr>
        <w:t>המתייחסים לדרישות המפורטות במכרז, לצורך בחינת עמידתו של המציע בתנאי המכרז, וכן לבצע כל פעולה אחרת הדרושה לבחינת ההצעה.</w:t>
      </w:r>
    </w:p>
    <w:p w:rsidR="00F91D35"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cs="David"/>
          <w:sz w:val="24"/>
          <w:szCs w:val="24"/>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w:t>
      </w:r>
      <w:r w:rsidRPr="00223E68">
        <w:rPr>
          <w:rFonts w:cs="David" w:hint="cs"/>
          <w:sz w:val="24"/>
          <w:szCs w:val="24"/>
          <w:rtl/>
        </w:rPr>
        <w:t xml:space="preserve"> </w:t>
      </w:r>
      <w:r w:rsidRPr="00223E68">
        <w:rPr>
          <w:rFonts w:cs="David"/>
          <w:sz w:val="24"/>
          <w:szCs w:val="24"/>
          <w:rtl/>
        </w:rPr>
        <w:t>ואת תכליתו של מכרז זה.</w:t>
      </w:r>
    </w:p>
    <w:p w:rsidR="008B6FC5" w:rsidRDefault="008B6FC5">
      <w:pPr>
        <w:autoSpaceDE/>
        <w:autoSpaceDN/>
        <w:bidi w:val="0"/>
        <w:rPr>
          <w:rFonts w:ascii="Calibri" w:eastAsia="Calibri" w:hAnsi="Calibri" w:cs="David"/>
          <w:b/>
          <w:bCs/>
          <w:u w:val="single"/>
          <w:rtl/>
        </w:rPr>
      </w:pPr>
    </w:p>
    <w:p w:rsidR="008B6FC5" w:rsidRPr="00223E68" w:rsidRDefault="008B6FC5" w:rsidP="008B6FC5">
      <w:pPr>
        <w:pStyle w:val="af9"/>
        <w:tabs>
          <w:tab w:val="left" w:pos="257"/>
        </w:tabs>
        <w:bidi/>
        <w:spacing w:line="360" w:lineRule="auto"/>
        <w:ind w:left="735"/>
        <w:jc w:val="both"/>
        <w:outlineLvl w:val="0"/>
        <w:rPr>
          <w:rFonts w:cs="David"/>
          <w:b/>
          <w:bCs/>
          <w:sz w:val="24"/>
          <w:szCs w:val="24"/>
          <w:u w:val="single"/>
        </w:rPr>
      </w:pP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הצעה מסויגת או מותנית</w:t>
      </w:r>
    </w:p>
    <w:p w:rsidR="00F91D35"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cs="David"/>
          <w:sz w:val="24"/>
          <w:szCs w:val="24"/>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w:t>
      </w:r>
      <w:r w:rsidR="00B541E7" w:rsidRPr="00223E68">
        <w:rPr>
          <w:rFonts w:cs="David" w:hint="cs"/>
          <w:sz w:val="24"/>
          <w:szCs w:val="24"/>
          <w:rtl/>
        </w:rPr>
        <w:t xml:space="preserve"> </w:t>
      </w:r>
      <w:r w:rsidRPr="00223E68">
        <w:rPr>
          <w:rFonts w:cs="David"/>
          <w:sz w:val="24"/>
          <w:szCs w:val="24"/>
          <w:rtl/>
        </w:rPr>
        <w:t>הצעה מסויגת או מותנית.</w:t>
      </w:r>
    </w:p>
    <w:p w:rsidR="007129D0"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tl/>
        </w:rPr>
      </w:pPr>
      <w:r w:rsidRPr="00223E68">
        <w:rPr>
          <w:rFonts w:cs="David"/>
          <w:sz w:val="24"/>
          <w:szCs w:val="24"/>
          <w:rtl/>
        </w:rPr>
        <w:lastRenderedPageBreak/>
        <w:t>מציע הסבור כי דרישות המכרז ראויות להתניה או להסתייגות, רשאי להעלות את השגותיו או את הערותיו במסגרת הליך ההבהרות בלבד.</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bookmarkStart w:id="55" w:name="_Ref279484970"/>
      <w:r w:rsidRPr="00223E68">
        <w:rPr>
          <w:rFonts w:cs="David"/>
          <w:b/>
          <w:bCs/>
          <w:sz w:val="24"/>
          <w:szCs w:val="24"/>
          <w:rtl/>
        </w:rPr>
        <w:t>הצעה תכסיסנית</w:t>
      </w:r>
      <w:bookmarkEnd w:id="55"/>
    </w:p>
    <w:p w:rsidR="00044BD9"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tl/>
        </w:rPr>
      </w:pPr>
      <w:r w:rsidRPr="00223E68">
        <w:rPr>
          <w:rFonts w:cs="David"/>
          <w:sz w:val="24"/>
          <w:szCs w:val="24"/>
          <w:rtl/>
        </w:rPr>
        <w:t>הצעה הכוללת מידע מטעה, הצעה תכסיסנית או הצעה הלוקה בחוסר תום לב – תיפסל.</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bookmarkStart w:id="56" w:name="_Toc178406953"/>
      <w:bookmarkStart w:id="57" w:name="_Toc208123193"/>
      <w:bookmarkStart w:id="58" w:name="_Toc218923265"/>
      <w:bookmarkStart w:id="59" w:name="_Toc219629420"/>
      <w:r w:rsidRPr="00223E68">
        <w:rPr>
          <w:rFonts w:cs="David" w:hint="eastAsia"/>
          <w:b/>
          <w:bCs/>
          <w:sz w:val="24"/>
          <w:szCs w:val="24"/>
          <w:rtl/>
        </w:rPr>
        <w:t>זכויות</w:t>
      </w:r>
      <w:r w:rsidRPr="00223E68">
        <w:rPr>
          <w:rFonts w:cs="David"/>
          <w:b/>
          <w:bCs/>
          <w:sz w:val="24"/>
          <w:szCs w:val="24"/>
          <w:rtl/>
        </w:rPr>
        <w:t xml:space="preserve"> </w:t>
      </w:r>
      <w:r w:rsidRPr="00223E68">
        <w:rPr>
          <w:rFonts w:cs="David" w:hint="eastAsia"/>
          <w:b/>
          <w:bCs/>
          <w:sz w:val="24"/>
          <w:szCs w:val="24"/>
          <w:rtl/>
        </w:rPr>
        <w:t>ה</w:t>
      </w:r>
      <w:bookmarkEnd w:id="56"/>
      <w:bookmarkEnd w:id="57"/>
      <w:bookmarkEnd w:id="58"/>
      <w:bookmarkEnd w:id="59"/>
      <w:r w:rsidRPr="00223E68">
        <w:rPr>
          <w:rFonts w:cs="David" w:hint="cs"/>
          <w:b/>
          <w:bCs/>
          <w:sz w:val="24"/>
          <w:szCs w:val="24"/>
          <w:rtl/>
        </w:rPr>
        <w:t>רשות</w:t>
      </w:r>
    </w:p>
    <w:p w:rsidR="00455173" w:rsidRPr="00223E68" w:rsidRDefault="00223E68" w:rsidP="00303877">
      <w:pPr>
        <w:pStyle w:val="af9"/>
        <w:numPr>
          <w:ilvl w:val="1"/>
          <w:numId w:val="40"/>
        </w:numPr>
        <w:tabs>
          <w:tab w:val="left" w:pos="257"/>
        </w:tabs>
        <w:bidi/>
        <w:spacing w:line="360" w:lineRule="auto"/>
        <w:jc w:val="both"/>
        <w:outlineLvl w:val="0"/>
        <w:rPr>
          <w:rFonts w:cs="David"/>
          <w:b/>
          <w:bCs/>
          <w:sz w:val="24"/>
          <w:szCs w:val="24"/>
          <w:u w:val="single"/>
        </w:rPr>
      </w:pPr>
      <w:bookmarkStart w:id="60" w:name="_Toc81106420"/>
      <w:r w:rsidRPr="00223E68">
        <w:rPr>
          <w:rFonts w:cs="David"/>
          <w:sz w:val="24"/>
          <w:szCs w:val="24"/>
          <w:rtl/>
        </w:rPr>
        <w:t>פיצול הזכייה</w:t>
      </w:r>
      <w:r w:rsidRPr="00223E68">
        <w:rPr>
          <w:rFonts w:cs="David" w:hint="cs"/>
          <w:sz w:val="24"/>
          <w:szCs w:val="24"/>
          <w:rtl/>
        </w:rPr>
        <w:t xml:space="preserve">- </w:t>
      </w:r>
      <w:r w:rsidR="00F91D35" w:rsidRPr="00223E68">
        <w:rPr>
          <w:rFonts w:cs="David"/>
          <w:sz w:val="24"/>
          <w:szCs w:val="24"/>
          <w:rtl/>
        </w:rPr>
        <w:t>ה</w:t>
      </w:r>
      <w:r w:rsidR="00F91D35" w:rsidRPr="00223E68">
        <w:rPr>
          <w:rFonts w:cs="David" w:hint="cs"/>
          <w:sz w:val="24"/>
          <w:szCs w:val="24"/>
          <w:rtl/>
        </w:rPr>
        <w:t>רשות</w:t>
      </w:r>
      <w:r w:rsidR="00F91D35" w:rsidRPr="00223E68">
        <w:rPr>
          <w:rFonts w:cs="David"/>
          <w:sz w:val="24"/>
          <w:szCs w:val="24"/>
          <w:rtl/>
        </w:rPr>
        <w:t xml:space="preserve"> </w:t>
      </w:r>
      <w:r w:rsidR="00F91D35" w:rsidRPr="00223E68">
        <w:rPr>
          <w:rFonts w:cs="David" w:hint="eastAsia"/>
          <w:sz w:val="24"/>
          <w:szCs w:val="24"/>
          <w:rtl/>
        </w:rPr>
        <w:t>רשאי</w:t>
      </w:r>
      <w:r w:rsidR="00F91D35" w:rsidRPr="00223E68">
        <w:rPr>
          <w:rFonts w:cs="David" w:hint="cs"/>
          <w:sz w:val="24"/>
          <w:szCs w:val="24"/>
          <w:rtl/>
        </w:rPr>
        <w:t>ת</w:t>
      </w:r>
      <w:r w:rsidR="00F91D35" w:rsidRPr="00223E68">
        <w:rPr>
          <w:rFonts w:cs="David"/>
          <w:sz w:val="24"/>
          <w:szCs w:val="24"/>
          <w:rtl/>
        </w:rPr>
        <w:t xml:space="preserve"> לפצל את הזכייה בין </w:t>
      </w:r>
      <w:r w:rsidR="00F91D35" w:rsidRPr="00223E68">
        <w:rPr>
          <w:rFonts w:cs="David" w:hint="cs"/>
          <w:sz w:val="24"/>
          <w:szCs w:val="24"/>
          <w:rtl/>
        </w:rPr>
        <w:t>שני מציעים</w:t>
      </w:r>
      <w:r w:rsidR="00F91D35" w:rsidRPr="00223E68">
        <w:rPr>
          <w:rFonts w:cs="David"/>
          <w:sz w:val="24"/>
          <w:szCs w:val="24"/>
          <w:rtl/>
        </w:rPr>
        <w:t>, להזמין חלק מהשירותים המבוקשים ו/או לממש את ההצעה בחלקים או בשלבים, לפי שיקול דעת</w:t>
      </w:r>
      <w:r w:rsidR="00F91D35" w:rsidRPr="00223E68">
        <w:rPr>
          <w:rFonts w:cs="David" w:hint="cs"/>
          <w:sz w:val="24"/>
          <w:szCs w:val="24"/>
          <w:rtl/>
        </w:rPr>
        <w:t>ה</w:t>
      </w:r>
      <w:r w:rsidR="00F91D35" w:rsidRPr="00223E68">
        <w:rPr>
          <w:rFonts w:cs="David"/>
          <w:sz w:val="24"/>
          <w:szCs w:val="24"/>
          <w:rtl/>
        </w:rPr>
        <w:t xml:space="preserve"> הבלעדי והמוחלט. </w:t>
      </w:r>
    </w:p>
    <w:p w:rsidR="00455173"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cs="David"/>
          <w:sz w:val="24"/>
          <w:szCs w:val="24"/>
          <w:rtl/>
        </w:rPr>
        <w:t>ה</w:t>
      </w:r>
      <w:r w:rsidRPr="00223E68">
        <w:rPr>
          <w:rFonts w:cs="David" w:hint="cs"/>
          <w:sz w:val="24"/>
          <w:szCs w:val="24"/>
          <w:rtl/>
        </w:rPr>
        <w:t>רשות</w:t>
      </w:r>
      <w:r w:rsidRPr="00223E68">
        <w:rPr>
          <w:rFonts w:cs="David"/>
          <w:sz w:val="24"/>
          <w:szCs w:val="24"/>
          <w:rtl/>
        </w:rPr>
        <w:t xml:space="preserve"> רשאי</w:t>
      </w:r>
      <w:r w:rsidRPr="00223E68">
        <w:rPr>
          <w:rFonts w:cs="David" w:hint="cs"/>
          <w:sz w:val="24"/>
          <w:szCs w:val="24"/>
          <w:rtl/>
        </w:rPr>
        <w:t>ת</w:t>
      </w:r>
      <w:r w:rsidRPr="00223E68">
        <w:rPr>
          <w:rFonts w:cs="David"/>
          <w:sz w:val="24"/>
          <w:szCs w:val="24"/>
          <w:rtl/>
        </w:rPr>
        <w:t xml:space="preserve"> לפי שיקול דעת</w:t>
      </w:r>
      <w:r w:rsidRPr="00223E68">
        <w:rPr>
          <w:rFonts w:cs="David" w:hint="cs"/>
          <w:sz w:val="24"/>
          <w:szCs w:val="24"/>
          <w:rtl/>
        </w:rPr>
        <w:t>ה</w:t>
      </w:r>
      <w:r w:rsidRPr="00223E68">
        <w:rPr>
          <w:rFonts w:cs="David"/>
          <w:sz w:val="24"/>
          <w:szCs w:val="24"/>
          <w:rtl/>
        </w:rPr>
        <w:t>, לא להתחשב כלל בה</w:t>
      </w:r>
      <w:r w:rsidR="00455173" w:rsidRPr="00223E68">
        <w:rPr>
          <w:rFonts w:cs="David"/>
          <w:sz w:val="24"/>
          <w:szCs w:val="24"/>
          <w:rtl/>
        </w:rPr>
        <w:t>צעה שהיא בלתי סבירה מבחינת מחיר</w:t>
      </w:r>
      <w:r w:rsidR="00455173" w:rsidRPr="00223E68">
        <w:rPr>
          <w:rFonts w:cs="David" w:hint="cs"/>
          <w:sz w:val="24"/>
          <w:szCs w:val="24"/>
          <w:rtl/>
        </w:rPr>
        <w:t xml:space="preserve"> </w:t>
      </w:r>
      <w:r w:rsidRPr="00223E68">
        <w:rPr>
          <w:rFonts w:cs="David"/>
          <w:sz w:val="24"/>
          <w:szCs w:val="24"/>
          <w:rtl/>
        </w:rPr>
        <w:t>או איכות, או שאין בה התייחסות מפורטת לסעיף מסעיפי המכרז, שלדעת ה</w:t>
      </w:r>
      <w:r w:rsidRPr="00223E68">
        <w:rPr>
          <w:rFonts w:cs="David" w:hint="cs"/>
          <w:sz w:val="24"/>
          <w:szCs w:val="24"/>
          <w:rtl/>
        </w:rPr>
        <w:t>רשות</w:t>
      </w:r>
      <w:r w:rsidRPr="00223E68">
        <w:rPr>
          <w:rFonts w:cs="David"/>
          <w:sz w:val="24"/>
          <w:szCs w:val="24"/>
          <w:rtl/>
        </w:rPr>
        <w:t xml:space="preserve"> מונע</w:t>
      </w:r>
      <w:r w:rsidRPr="00223E68">
        <w:rPr>
          <w:rFonts w:cs="David" w:hint="eastAsia"/>
          <w:sz w:val="24"/>
          <w:szCs w:val="24"/>
          <w:rtl/>
        </w:rPr>
        <w:t>ת</w:t>
      </w:r>
      <w:r w:rsidRPr="00223E68">
        <w:rPr>
          <w:rFonts w:cs="David"/>
          <w:sz w:val="24"/>
          <w:szCs w:val="24"/>
          <w:rtl/>
        </w:rPr>
        <w:t xml:space="preserve"> הערכת ההצעה כראוי.</w:t>
      </w:r>
    </w:p>
    <w:p w:rsidR="00F91D35" w:rsidRPr="00223E68" w:rsidRDefault="00F91D35" w:rsidP="00303877">
      <w:pPr>
        <w:pStyle w:val="af9"/>
        <w:numPr>
          <w:ilvl w:val="1"/>
          <w:numId w:val="40"/>
        </w:numPr>
        <w:tabs>
          <w:tab w:val="left" w:pos="257"/>
        </w:tabs>
        <w:bidi/>
        <w:spacing w:line="360" w:lineRule="auto"/>
        <w:jc w:val="both"/>
        <w:outlineLvl w:val="0"/>
        <w:rPr>
          <w:rFonts w:cs="David"/>
          <w:b/>
          <w:bCs/>
          <w:sz w:val="24"/>
          <w:szCs w:val="24"/>
          <w:u w:val="single"/>
        </w:rPr>
      </w:pPr>
      <w:r w:rsidRPr="00223E68">
        <w:rPr>
          <w:rFonts w:ascii="David" w:hAnsi="David" w:cs="David"/>
          <w:sz w:val="24"/>
          <w:szCs w:val="24"/>
          <w:rtl/>
        </w:rPr>
        <w:t>ה</w:t>
      </w:r>
      <w:r w:rsidRPr="00223E68">
        <w:rPr>
          <w:rFonts w:ascii="David" w:hAnsi="David" w:cs="David" w:hint="cs"/>
          <w:sz w:val="24"/>
          <w:szCs w:val="24"/>
          <w:rtl/>
        </w:rPr>
        <w:t xml:space="preserve">רשות </w:t>
      </w:r>
      <w:r w:rsidRPr="00223E68">
        <w:rPr>
          <w:rFonts w:ascii="David" w:hAnsi="David" w:cs="David"/>
          <w:sz w:val="24"/>
          <w:szCs w:val="24"/>
          <w:rtl/>
        </w:rPr>
        <w:t>אינ</w:t>
      </w:r>
      <w:r w:rsidRPr="00223E68">
        <w:rPr>
          <w:rFonts w:ascii="David" w:hAnsi="David" w:cs="David" w:hint="cs"/>
          <w:sz w:val="24"/>
          <w:szCs w:val="24"/>
          <w:rtl/>
        </w:rPr>
        <w:t>ה</w:t>
      </w:r>
      <w:r w:rsidRPr="00223E68">
        <w:rPr>
          <w:rFonts w:ascii="David" w:hAnsi="David" w:cs="David"/>
          <w:sz w:val="24"/>
          <w:szCs w:val="24"/>
          <w:rtl/>
        </w:rPr>
        <w:t xml:space="preserve"> מתחייב</w:t>
      </w:r>
      <w:r w:rsidRPr="00223E68">
        <w:rPr>
          <w:rFonts w:ascii="David" w:hAnsi="David" w:cs="David" w:hint="cs"/>
          <w:sz w:val="24"/>
          <w:szCs w:val="24"/>
          <w:rtl/>
        </w:rPr>
        <w:t>ת</w:t>
      </w:r>
      <w:r w:rsidRPr="00223E68">
        <w:rPr>
          <w:rFonts w:ascii="David" w:hAnsi="David" w:cs="David"/>
          <w:sz w:val="24"/>
          <w:szCs w:val="24"/>
          <w:rtl/>
        </w:rPr>
        <w:t xml:space="preserve"> לקבל את ההצעה הזולה ביותר או כל הצעה שהיא. ה</w:t>
      </w:r>
      <w:r w:rsidRPr="00223E68">
        <w:rPr>
          <w:rFonts w:ascii="David" w:hAnsi="David" w:cs="David" w:hint="cs"/>
          <w:sz w:val="24"/>
          <w:szCs w:val="24"/>
          <w:rtl/>
        </w:rPr>
        <w:t>רשות</w:t>
      </w:r>
      <w:r w:rsidRPr="00223E68">
        <w:rPr>
          <w:rFonts w:ascii="David" w:hAnsi="David" w:cs="David"/>
          <w:sz w:val="24"/>
          <w:szCs w:val="24"/>
          <w:rtl/>
        </w:rPr>
        <w:t xml:space="preserve"> רשאי</w:t>
      </w:r>
      <w:r w:rsidRPr="00223E68">
        <w:rPr>
          <w:rFonts w:ascii="David" w:hAnsi="David" w:cs="David" w:hint="cs"/>
          <w:sz w:val="24"/>
          <w:szCs w:val="24"/>
          <w:rtl/>
        </w:rPr>
        <w:t xml:space="preserve">ת </w:t>
      </w:r>
      <w:r w:rsidRPr="00223E68">
        <w:rPr>
          <w:rFonts w:ascii="David" w:hAnsi="David" w:cs="David"/>
          <w:sz w:val="24"/>
          <w:szCs w:val="24"/>
          <w:rtl/>
        </w:rPr>
        <w:t>להרחיב או לצמצם את היקף המכרז ו/או העבודה או לבטלו מסיבות ארגוניות, תקציביות או אחרות, וזאת גם לאחר שיוכרז על הזוכה במכרז, ללא צורך בנימוק החלטת</w:t>
      </w:r>
      <w:r w:rsidRPr="00223E68">
        <w:rPr>
          <w:rFonts w:ascii="David" w:hAnsi="David" w:cs="David" w:hint="cs"/>
          <w:sz w:val="24"/>
          <w:szCs w:val="24"/>
          <w:rtl/>
        </w:rPr>
        <w:t>ה</w:t>
      </w:r>
      <w:r w:rsidRPr="00223E68">
        <w:rPr>
          <w:rFonts w:ascii="David" w:hAnsi="David" w:cs="David"/>
          <w:sz w:val="24"/>
          <w:szCs w:val="24"/>
          <w:rtl/>
        </w:rPr>
        <w:t xml:space="preserve">, ללא הודעה </w:t>
      </w:r>
      <w:r w:rsidRPr="00223E68">
        <w:rPr>
          <w:rFonts w:ascii="David" w:hAnsi="David" w:cs="David" w:hint="cs"/>
          <w:sz w:val="24"/>
          <w:szCs w:val="24"/>
          <w:rtl/>
        </w:rPr>
        <w:t>מ</w:t>
      </w:r>
      <w:r w:rsidRPr="00223E68">
        <w:rPr>
          <w:rFonts w:ascii="David" w:hAnsi="David" w:cs="David"/>
          <w:sz w:val="24"/>
          <w:szCs w:val="24"/>
          <w:rtl/>
        </w:rPr>
        <w:t>וקדמת וללא כל פיצוי. במקרה זה תימסר הודעה מתאימה למציעים.</w:t>
      </w:r>
      <w:bookmarkEnd w:id="60"/>
    </w:p>
    <w:p w:rsidR="00525CF0"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עיון במסמכי המכרז ובהצעה הזוכה</w:t>
      </w:r>
    </w:p>
    <w:p w:rsidR="007D0317" w:rsidRPr="009F0313" w:rsidRDefault="00B0758B" w:rsidP="00303877">
      <w:pPr>
        <w:pStyle w:val="af9"/>
        <w:numPr>
          <w:ilvl w:val="1"/>
          <w:numId w:val="40"/>
        </w:numPr>
        <w:tabs>
          <w:tab w:val="left" w:pos="257"/>
        </w:tabs>
        <w:bidi/>
        <w:spacing w:line="360" w:lineRule="auto"/>
        <w:jc w:val="both"/>
        <w:outlineLvl w:val="0"/>
        <w:rPr>
          <w:rFonts w:cs="David"/>
          <w:sz w:val="24"/>
          <w:szCs w:val="24"/>
          <w:rtl/>
        </w:rPr>
      </w:pPr>
      <w:r w:rsidRPr="00223E68">
        <w:rPr>
          <w:rFonts w:cs="David" w:hint="cs"/>
          <w:sz w:val="24"/>
          <w:szCs w:val="24"/>
          <w:rtl/>
        </w:rPr>
        <w:t xml:space="preserve">ועדת המכרזים תאפשר למציע שלא זכה במכרז לעיין בפרוטוקול ועדת המכרזים ובמסמכי ההצעה </w:t>
      </w:r>
      <w:r w:rsidR="00F91D35" w:rsidRPr="009F0313">
        <w:rPr>
          <w:rFonts w:cs="David"/>
          <w:sz w:val="24"/>
          <w:szCs w:val="24"/>
          <w:rtl/>
        </w:rPr>
        <w:t>הזוכה, בהתאם לקבוע בתקנה 21(ה) לתקנות חובת המכרזים, תשנ"ג-1993 ולהוראות כל דין.</w:t>
      </w:r>
    </w:p>
    <w:p w:rsidR="007D0317"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lastRenderedPageBreak/>
        <w:t>מציע הסבור כי חלקים מהצעתו כוללים סודות</w:t>
      </w:r>
      <w:r w:rsidR="00B0758B" w:rsidRPr="00223E68">
        <w:rPr>
          <w:rFonts w:cs="David"/>
          <w:sz w:val="24"/>
          <w:szCs w:val="24"/>
          <w:rtl/>
        </w:rPr>
        <w:t xml:space="preserve"> מסחריים או סודות עסקיים (להלן:</w:t>
      </w:r>
      <w:r w:rsidR="00B0758B" w:rsidRPr="00223E68">
        <w:rPr>
          <w:rFonts w:cs="David" w:hint="cs"/>
          <w:sz w:val="24"/>
          <w:szCs w:val="24"/>
          <w:rtl/>
        </w:rPr>
        <w:t xml:space="preserve"> </w:t>
      </w:r>
      <w:r w:rsidRPr="00223E68">
        <w:rPr>
          <w:rFonts w:cs="David"/>
          <w:sz w:val="24"/>
          <w:szCs w:val="24"/>
          <w:rtl/>
        </w:rPr>
        <w:t>"</w:t>
      </w:r>
      <w:r w:rsidRPr="00223E68">
        <w:rPr>
          <w:rFonts w:cs="David"/>
          <w:b/>
          <w:bCs/>
          <w:sz w:val="24"/>
          <w:szCs w:val="24"/>
          <w:rtl/>
        </w:rPr>
        <w:t>חלקים סודיים</w:t>
      </w:r>
      <w:r w:rsidRPr="00223E68">
        <w:rPr>
          <w:rFonts w:cs="David"/>
          <w:sz w:val="24"/>
          <w:szCs w:val="24"/>
          <w:rtl/>
        </w:rPr>
        <w:t>"), שלדעתו אין לאפשר את העיון בהם</w:t>
      </w:r>
      <w:r w:rsidR="00B0758B" w:rsidRPr="00223E68">
        <w:rPr>
          <w:rFonts w:cs="David"/>
          <w:sz w:val="24"/>
          <w:szCs w:val="24"/>
          <w:rtl/>
        </w:rPr>
        <w:t xml:space="preserve"> למציעים אחרים לאחר סיום המכרז</w:t>
      </w:r>
      <w:r w:rsidR="00B0758B" w:rsidRPr="00223E68">
        <w:rPr>
          <w:rFonts w:cs="David" w:hint="cs"/>
          <w:sz w:val="24"/>
          <w:szCs w:val="24"/>
          <w:rtl/>
        </w:rPr>
        <w:t xml:space="preserve">, </w:t>
      </w:r>
      <w:r w:rsidRPr="00223E68">
        <w:rPr>
          <w:rFonts w:cs="David"/>
          <w:sz w:val="24"/>
          <w:szCs w:val="24"/>
          <w:rtl/>
        </w:rPr>
        <w:t>יציין במפורש בטופס ההצעה מהם החלקים הסודיים, יסמן את החלקים הסודיים שבטופס ההצעה באופן ברור, ובמידת האפשר יפריד חלקים אלה מכלל ההצעה.</w:t>
      </w:r>
    </w:p>
    <w:p w:rsidR="00F91D35"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מציע שלא סימן חלקים בטופס ההצעה כסודיים יראוהו כמי שמסכים למסירת ההצעה לעיון מציעים אחרים, אם יוכרז כזוכה במכרז.</w:t>
      </w:r>
    </w:p>
    <w:p w:rsidR="00F91D35"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91D35"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rsidR="00F91D35"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w:t>
      </w:r>
      <w:r w:rsidR="0024649D" w:rsidRPr="00223E68">
        <w:rPr>
          <w:rFonts w:cs="David" w:hint="cs"/>
          <w:sz w:val="24"/>
          <w:szCs w:val="24"/>
          <w:rtl/>
        </w:rPr>
        <w:t xml:space="preserve"> </w:t>
      </w:r>
      <w:r w:rsidRPr="00223E68">
        <w:rPr>
          <w:rFonts w:cs="David"/>
          <w:sz w:val="24"/>
          <w:szCs w:val="24"/>
          <w:rtl/>
        </w:rPr>
        <w:t>בתוך פרק זמן ההולם את נסיבות העניין.</w:t>
      </w:r>
    </w:p>
    <w:p w:rsidR="00044BD9" w:rsidRPr="00223E68" w:rsidRDefault="00F91D35" w:rsidP="00303877">
      <w:pPr>
        <w:pStyle w:val="af9"/>
        <w:numPr>
          <w:ilvl w:val="1"/>
          <w:numId w:val="40"/>
        </w:numPr>
        <w:tabs>
          <w:tab w:val="left" w:pos="257"/>
        </w:tabs>
        <w:bidi/>
        <w:spacing w:line="360" w:lineRule="auto"/>
        <w:jc w:val="both"/>
        <w:outlineLvl w:val="0"/>
        <w:rPr>
          <w:rFonts w:cs="David"/>
          <w:sz w:val="24"/>
          <w:szCs w:val="24"/>
        </w:rPr>
      </w:pPr>
      <w:r w:rsidRPr="00223E68">
        <w:rPr>
          <w:rFonts w:cs="David"/>
          <w:sz w:val="24"/>
          <w:szCs w:val="24"/>
          <w:rtl/>
        </w:rPr>
        <w:t>החליטה ועדת המכרזים לדחות את ההשגה, תודיע על כך לבעל ההצעה</w:t>
      </w:r>
      <w:r w:rsidRPr="00223E68">
        <w:rPr>
          <w:rFonts w:cs="David" w:hint="cs"/>
          <w:sz w:val="24"/>
          <w:szCs w:val="24"/>
          <w:rtl/>
        </w:rPr>
        <w:t xml:space="preserve"> </w:t>
      </w:r>
      <w:r w:rsidRPr="00223E68">
        <w:rPr>
          <w:rFonts w:cs="David"/>
          <w:sz w:val="24"/>
          <w:szCs w:val="24"/>
          <w:rtl/>
        </w:rPr>
        <w:t>5 ימי עבודה בטרם</w:t>
      </w:r>
      <w:r w:rsidR="0024649D" w:rsidRPr="00223E68">
        <w:rPr>
          <w:rFonts w:cs="David" w:hint="cs"/>
          <w:sz w:val="24"/>
          <w:szCs w:val="24"/>
          <w:rtl/>
        </w:rPr>
        <w:t xml:space="preserve"> </w:t>
      </w:r>
      <w:r w:rsidRPr="00223E68">
        <w:rPr>
          <w:rFonts w:cs="David"/>
          <w:sz w:val="24"/>
          <w:szCs w:val="24"/>
          <w:rtl/>
        </w:rPr>
        <w:t>מסירת החומר לעיונו של המבקש.</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 xml:space="preserve">הוצאות השתתפות במכרז </w:t>
      </w:r>
    </w:p>
    <w:p w:rsidR="00F91D35" w:rsidRPr="00223E68" w:rsidRDefault="00802A20" w:rsidP="00303877">
      <w:pPr>
        <w:pStyle w:val="af9"/>
        <w:numPr>
          <w:ilvl w:val="1"/>
          <w:numId w:val="40"/>
        </w:numPr>
        <w:tabs>
          <w:tab w:val="left" w:pos="257"/>
        </w:tabs>
        <w:bidi/>
        <w:spacing w:line="360" w:lineRule="auto"/>
        <w:jc w:val="both"/>
        <w:outlineLvl w:val="0"/>
        <w:rPr>
          <w:rFonts w:cs="David"/>
          <w:sz w:val="24"/>
          <w:szCs w:val="24"/>
        </w:rPr>
      </w:pPr>
      <w:r w:rsidRPr="00223E68">
        <w:rPr>
          <w:rFonts w:cs="David" w:hint="cs"/>
          <w:sz w:val="24"/>
          <w:szCs w:val="24"/>
          <w:rtl/>
        </w:rPr>
        <w:t xml:space="preserve">כל ההוצאות הכרוכות בהשתתפות במכרז יהיו על חשבון המציע, וזאת ללא קשר לתוצאות המכרז. </w:t>
      </w:r>
      <w:r w:rsidR="007D0317" w:rsidRPr="00223E68">
        <w:rPr>
          <w:rFonts w:cs="David" w:hint="cs"/>
          <w:sz w:val="24"/>
          <w:szCs w:val="24"/>
          <w:rtl/>
        </w:rPr>
        <w:t xml:space="preserve"> </w:t>
      </w:r>
      <w:r w:rsidR="00044BD9" w:rsidRPr="00223E68">
        <w:rPr>
          <w:rFonts w:cs="David" w:hint="cs"/>
          <w:sz w:val="24"/>
          <w:szCs w:val="24"/>
          <w:rtl/>
        </w:rPr>
        <w:t xml:space="preserve"> </w:t>
      </w:r>
      <w:r w:rsidR="00F91D35" w:rsidRPr="00223E68">
        <w:rPr>
          <w:rFonts w:cs="David"/>
          <w:sz w:val="24"/>
          <w:szCs w:val="24"/>
          <w:rtl/>
        </w:rPr>
        <w:t>למציע לא תהיה דרישה או טענה להחזר כספים או כל פיצוי אחר מהרשות בגין הוצאותיו כאמור.</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lastRenderedPageBreak/>
        <w:t>קניין הרשות במסמכים</w:t>
      </w:r>
    </w:p>
    <w:p w:rsidR="007D0317" w:rsidRPr="003D10D8" w:rsidRDefault="00802A20" w:rsidP="003D10D8">
      <w:pPr>
        <w:pStyle w:val="af9"/>
        <w:numPr>
          <w:ilvl w:val="1"/>
          <w:numId w:val="40"/>
        </w:numPr>
        <w:tabs>
          <w:tab w:val="left" w:pos="257"/>
        </w:tabs>
        <w:bidi/>
        <w:spacing w:line="360" w:lineRule="auto"/>
        <w:jc w:val="both"/>
        <w:outlineLvl w:val="0"/>
        <w:rPr>
          <w:rFonts w:cs="David"/>
          <w:sz w:val="24"/>
          <w:szCs w:val="24"/>
          <w:rtl/>
        </w:rPr>
      </w:pPr>
      <w:r w:rsidRPr="00223E68">
        <w:rPr>
          <w:rFonts w:cs="David" w:hint="cs"/>
          <w:sz w:val="24"/>
          <w:szCs w:val="24"/>
          <w:rtl/>
        </w:rPr>
        <w:t xml:space="preserve">מסמכי </w:t>
      </w:r>
      <w:r w:rsidRPr="00223E68">
        <w:rPr>
          <w:rFonts w:cs="David"/>
          <w:sz w:val="24"/>
          <w:szCs w:val="24"/>
          <w:rtl/>
        </w:rPr>
        <w:t>המכרז הם רכושה של הרשות, ואין לעשות בהם שימוש אלא לצורך הגשת ההצעות</w:t>
      </w:r>
    </w:p>
    <w:p w:rsidR="00F91D35" w:rsidRPr="00223E68" w:rsidRDefault="00F91D35" w:rsidP="00303877">
      <w:pPr>
        <w:pStyle w:val="af9"/>
        <w:numPr>
          <w:ilvl w:val="0"/>
          <w:numId w:val="40"/>
        </w:numPr>
        <w:tabs>
          <w:tab w:val="left" w:pos="257"/>
        </w:tabs>
        <w:bidi/>
        <w:spacing w:line="360" w:lineRule="auto"/>
        <w:jc w:val="both"/>
        <w:outlineLvl w:val="0"/>
        <w:rPr>
          <w:rFonts w:cs="David"/>
          <w:sz w:val="24"/>
          <w:szCs w:val="24"/>
        </w:rPr>
      </w:pPr>
      <w:r w:rsidRPr="00223E68">
        <w:rPr>
          <w:rFonts w:cs="David"/>
          <w:b/>
          <w:bCs/>
          <w:sz w:val="24"/>
          <w:szCs w:val="24"/>
          <w:rtl/>
        </w:rPr>
        <w:t>ביטול</w:t>
      </w:r>
    </w:p>
    <w:p w:rsidR="003D10D8" w:rsidRDefault="002C2373" w:rsidP="003D10D8">
      <w:pPr>
        <w:pStyle w:val="af9"/>
        <w:numPr>
          <w:ilvl w:val="1"/>
          <w:numId w:val="40"/>
        </w:numPr>
        <w:tabs>
          <w:tab w:val="left" w:pos="257"/>
        </w:tabs>
        <w:bidi/>
        <w:spacing w:line="360" w:lineRule="auto"/>
        <w:jc w:val="both"/>
        <w:outlineLvl w:val="0"/>
        <w:rPr>
          <w:rFonts w:cs="David"/>
          <w:sz w:val="24"/>
          <w:szCs w:val="24"/>
        </w:rPr>
      </w:pPr>
      <w:r w:rsidRPr="00223E68">
        <w:rPr>
          <w:rFonts w:cs="David" w:hint="cs"/>
          <w:sz w:val="24"/>
          <w:szCs w:val="24"/>
          <w:rtl/>
        </w:rPr>
        <w:t>הרשות</w:t>
      </w:r>
      <w:r w:rsidRPr="00223E68">
        <w:rPr>
          <w:rFonts w:cs="David"/>
          <w:sz w:val="24"/>
          <w:szCs w:val="24"/>
          <w:rtl/>
        </w:rPr>
        <w:t xml:space="preserve"> תהיה רשאית, בכל שלב של המכרז, לבטל את המכרז. המציעים מוותרים בזאת על</w:t>
      </w:r>
      <w:r w:rsidRPr="00223E68">
        <w:rPr>
          <w:rFonts w:cs="David" w:hint="cs"/>
          <w:sz w:val="24"/>
          <w:szCs w:val="24"/>
          <w:rtl/>
        </w:rPr>
        <w:t xml:space="preserve"> </w:t>
      </w:r>
      <w:r w:rsidRPr="00223E68">
        <w:rPr>
          <w:rFonts w:cs="David"/>
          <w:sz w:val="24"/>
          <w:szCs w:val="24"/>
          <w:rtl/>
        </w:rPr>
        <w:t>סעד של אכיפה או פיצויים בשל ביטול המכרז.</w:t>
      </w:r>
    </w:p>
    <w:p w:rsidR="00F91D35" w:rsidRPr="00223E68" w:rsidRDefault="00F91D35" w:rsidP="00303877">
      <w:pPr>
        <w:pStyle w:val="af9"/>
        <w:numPr>
          <w:ilvl w:val="0"/>
          <w:numId w:val="40"/>
        </w:numPr>
        <w:tabs>
          <w:tab w:val="left" w:pos="257"/>
        </w:tabs>
        <w:bidi/>
        <w:spacing w:line="360" w:lineRule="auto"/>
        <w:jc w:val="both"/>
        <w:outlineLvl w:val="0"/>
        <w:rPr>
          <w:rFonts w:cs="David"/>
          <w:b/>
          <w:bCs/>
          <w:sz w:val="24"/>
          <w:szCs w:val="24"/>
        </w:rPr>
      </w:pPr>
      <w:r w:rsidRPr="00223E68">
        <w:rPr>
          <w:rFonts w:cs="David"/>
          <w:b/>
          <w:bCs/>
          <w:sz w:val="24"/>
          <w:szCs w:val="24"/>
          <w:rtl/>
        </w:rPr>
        <w:t>היררכיה בין מסמכים, פרשנות וסמכות שיפוט</w:t>
      </w:r>
    </w:p>
    <w:p w:rsidR="002C2373" w:rsidRPr="00223E68" w:rsidRDefault="002C2373" w:rsidP="00303877">
      <w:pPr>
        <w:pStyle w:val="af9"/>
        <w:numPr>
          <w:ilvl w:val="1"/>
          <w:numId w:val="40"/>
        </w:numPr>
        <w:tabs>
          <w:tab w:val="left" w:pos="426"/>
        </w:tabs>
        <w:autoSpaceDE w:val="0"/>
        <w:autoSpaceDN w:val="0"/>
        <w:bidi/>
        <w:spacing w:after="0" w:line="360" w:lineRule="auto"/>
        <w:contextualSpacing w:val="0"/>
        <w:jc w:val="both"/>
        <w:rPr>
          <w:rFonts w:cs="David"/>
          <w:sz w:val="24"/>
          <w:szCs w:val="24"/>
        </w:rPr>
      </w:pPr>
      <w:r w:rsidRPr="00223E68">
        <w:rPr>
          <w:rFonts w:cs="David"/>
          <w:sz w:val="24"/>
          <w:szCs w:val="24"/>
          <w:rtl/>
        </w:rPr>
        <w:t>החוזה על נספחיו, מהווה חלק בלתי נפרד ממסמכי המכרז.</w:t>
      </w:r>
    </w:p>
    <w:p w:rsidR="002C2373" w:rsidRPr="00223E68" w:rsidRDefault="002C2373" w:rsidP="00303877">
      <w:pPr>
        <w:pStyle w:val="af9"/>
        <w:numPr>
          <w:ilvl w:val="1"/>
          <w:numId w:val="40"/>
        </w:numPr>
        <w:tabs>
          <w:tab w:val="left" w:pos="426"/>
        </w:tabs>
        <w:autoSpaceDE w:val="0"/>
        <w:autoSpaceDN w:val="0"/>
        <w:bidi/>
        <w:spacing w:after="0" w:line="360" w:lineRule="auto"/>
        <w:contextualSpacing w:val="0"/>
        <w:jc w:val="both"/>
        <w:rPr>
          <w:rFonts w:cs="David"/>
          <w:sz w:val="24"/>
          <w:szCs w:val="24"/>
        </w:rPr>
      </w:pPr>
      <w:r w:rsidRPr="00223E68">
        <w:rPr>
          <w:rFonts w:cs="David"/>
          <w:sz w:val="24"/>
          <w:szCs w:val="24"/>
          <w:rtl/>
        </w:rPr>
        <w:t>בכל מקרה של סתירה שאינה ניתנת ל</w:t>
      </w:r>
      <w:r w:rsidRPr="00223E68">
        <w:rPr>
          <w:rFonts w:cs="David" w:hint="cs"/>
          <w:sz w:val="24"/>
          <w:szCs w:val="24"/>
          <w:rtl/>
        </w:rPr>
        <w:t>י</w:t>
      </w:r>
      <w:r w:rsidRPr="00223E68">
        <w:rPr>
          <w:rFonts w:cs="David"/>
          <w:sz w:val="24"/>
          <w:szCs w:val="24"/>
          <w:rtl/>
        </w:rPr>
        <w:t>י</w:t>
      </w:r>
      <w:r w:rsidRPr="00223E68">
        <w:rPr>
          <w:rFonts w:cs="David" w:hint="cs"/>
          <w:sz w:val="24"/>
          <w:szCs w:val="24"/>
          <w:rtl/>
        </w:rPr>
        <w:t>שוב</w:t>
      </w:r>
      <w:r w:rsidRPr="00223E68">
        <w:rPr>
          <w:rFonts w:cs="David"/>
          <w:sz w:val="24"/>
          <w:szCs w:val="24"/>
          <w:rtl/>
        </w:rPr>
        <w:t xml:space="preserve"> בין נוסח המכרז לבין החוזה, יגבר נוסח</w:t>
      </w:r>
      <w:r w:rsidRPr="00223E68">
        <w:rPr>
          <w:rFonts w:cs="David" w:hint="cs"/>
          <w:sz w:val="24"/>
          <w:szCs w:val="24"/>
          <w:rtl/>
        </w:rPr>
        <w:t xml:space="preserve"> החוזה. </w:t>
      </w:r>
    </w:p>
    <w:p w:rsidR="002C2373" w:rsidRPr="00223E68" w:rsidRDefault="002C2373" w:rsidP="00303877">
      <w:pPr>
        <w:pStyle w:val="af9"/>
        <w:numPr>
          <w:ilvl w:val="1"/>
          <w:numId w:val="40"/>
        </w:numPr>
        <w:tabs>
          <w:tab w:val="left" w:pos="426"/>
        </w:tabs>
        <w:autoSpaceDE w:val="0"/>
        <w:autoSpaceDN w:val="0"/>
        <w:bidi/>
        <w:spacing w:after="0" w:line="360" w:lineRule="auto"/>
        <w:contextualSpacing w:val="0"/>
        <w:jc w:val="both"/>
        <w:rPr>
          <w:rFonts w:cs="David"/>
        </w:rPr>
      </w:pPr>
      <w:r w:rsidRPr="00223E68">
        <w:rPr>
          <w:rFonts w:cs="David"/>
          <w:sz w:val="24"/>
          <w:szCs w:val="24"/>
          <w:rtl/>
        </w:rPr>
        <w:t xml:space="preserve">ביטויים המופיעים בלשון יחיד משמעם גם בלשון רבים ולהיפך; ביטויים המופיעים בלשון זכר </w:t>
      </w:r>
      <w:r w:rsidRPr="00223E68">
        <w:rPr>
          <w:rFonts w:cs="David"/>
          <w:rtl/>
        </w:rPr>
        <w:t>משמעם גם בלשון נקבה ולהיפך.</w:t>
      </w:r>
    </w:p>
    <w:p w:rsidR="002C2373" w:rsidRPr="00223E68" w:rsidRDefault="002C2373" w:rsidP="00303877">
      <w:pPr>
        <w:numPr>
          <w:ilvl w:val="1"/>
          <w:numId w:val="40"/>
        </w:numPr>
        <w:tabs>
          <w:tab w:val="left" w:pos="426"/>
        </w:tabs>
        <w:spacing w:line="360" w:lineRule="auto"/>
        <w:jc w:val="both"/>
        <w:rPr>
          <w:rFonts w:ascii="Calibri" w:eastAsia="Calibri" w:hAnsi="Calibri" w:cs="David"/>
          <w:rtl/>
        </w:rPr>
      </w:pPr>
      <w:r w:rsidRPr="00223E68">
        <w:rPr>
          <w:rFonts w:ascii="Calibri" w:eastAsia="Calibri" w:hAnsi="Calibri" w:cs="David"/>
          <w:rtl/>
        </w:rPr>
        <w:t>כותרות הסעיפים במכרז ובנספחיו הן למטרות נוחות ולא ישמשו לצרכי פרשנות.</w:t>
      </w:r>
    </w:p>
    <w:p w:rsidR="002C2373" w:rsidRPr="00223E68" w:rsidRDefault="002C2373" w:rsidP="00303877">
      <w:pPr>
        <w:numPr>
          <w:ilvl w:val="1"/>
          <w:numId w:val="40"/>
        </w:numPr>
        <w:tabs>
          <w:tab w:val="left" w:pos="426"/>
        </w:tabs>
        <w:spacing w:line="360" w:lineRule="auto"/>
        <w:jc w:val="both"/>
        <w:rPr>
          <w:rFonts w:ascii="Calibri" w:eastAsia="Calibri" w:hAnsi="Calibri" w:cs="David"/>
          <w:rtl/>
        </w:rPr>
      </w:pPr>
      <w:r w:rsidRPr="00223E68">
        <w:rPr>
          <w:rFonts w:ascii="Calibri" w:eastAsia="Calibri" w:hAnsi="Calibri" w:cs="David"/>
          <w:rtl/>
        </w:rPr>
        <w:t>סמכות השיפוט הבלעדית לדון בתובענה שעילתה במכרז זה נתונה לבית המשפט המוסמך</w:t>
      </w:r>
      <w:r w:rsidRPr="00223E68">
        <w:rPr>
          <w:rFonts w:ascii="Calibri" w:eastAsia="Calibri" w:hAnsi="Calibri" w:cs="David" w:hint="cs"/>
          <w:rtl/>
        </w:rPr>
        <w:t xml:space="preserve"> </w:t>
      </w:r>
      <w:r w:rsidRPr="00223E68">
        <w:rPr>
          <w:rFonts w:ascii="Calibri" w:eastAsia="Calibri" w:hAnsi="Calibri" w:cs="David"/>
          <w:rtl/>
        </w:rPr>
        <w:t>במחוז ירושלים</w:t>
      </w:r>
      <w:r w:rsidRPr="00223E68">
        <w:rPr>
          <w:rFonts w:ascii="Calibri" w:eastAsia="Calibri" w:hAnsi="Calibri" w:cs="David" w:hint="cs"/>
          <w:rtl/>
        </w:rPr>
        <w:t>.</w:t>
      </w:r>
    </w:p>
    <w:p w:rsidR="00F91D35" w:rsidRPr="003D10D8" w:rsidRDefault="00F91D35" w:rsidP="003D10D8">
      <w:pPr>
        <w:tabs>
          <w:tab w:val="left" w:pos="426"/>
        </w:tabs>
        <w:spacing w:line="360" w:lineRule="auto"/>
        <w:jc w:val="both"/>
        <w:rPr>
          <w:rFonts w:cs="David"/>
          <w:vanish/>
          <w:rtl/>
        </w:rPr>
      </w:pPr>
    </w:p>
    <w:p w:rsidR="004306BC" w:rsidRDefault="004306BC">
      <w:pPr>
        <w:autoSpaceDE/>
        <w:autoSpaceDN/>
        <w:bidi w:val="0"/>
        <w:rPr>
          <w:rFonts w:cs="David"/>
          <w:rtl/>
        </w:rPr>
      </w:pPr>
      <w:r>
        <w:rPr>
          <w:rFonts w:cs="David"/>
          <w:rtl/>
        </w:rPr>
        <w:br w:type="page"/>
      </w:r>
    </w:p>
    <w:p w:rsidR="00F91D35" w:rsidRPr="00D32D73" w:rsidRDefault="00F91D35" w:rsidP="00A36ADA">
      <w:pPr>
        <w:pStyle w:val="11"/>
        <w:jc w:val="center"/>
        <w:rPr>
          <w:rFonts w:cs="David"/>
          <w:sz w:val="32"/>
          <w:szCs w:val="32"/>
          <w:u w:val="single"/>
          <w:rtl/>
        </w:rPr>
      </w:pPr>
      <w:bookmarkStart w:id="61" w:name="_Toc407801019"/>
      <w:r w:rsidRPr="00D32D73">
        <w:rPr>
          <w:rFonts w:cs="David" w:hint="cs"/>
          <w:sz w:val="32"/>
          <w:szCs w:val="32"/>
          <w:u w:val="single"/>
          <w:rtl/>
        </w:rPr>
        <w:lastRenderedPageBreak/>
        <w:t xml:space="preserve">נספח א' </w:t>
      </w:r>
      <w:r w:rsidR="008942F7" w:rsidRPr="00D32D73">
        <w:rPr>
          <w:rFonts w:cs="David" w:hint="cs"/>
          <w:sz w:val="32"/>
          <w:szCs w:val="32"/>
          <w:u w:val="single"/>
          <w:rtl/>
        </w:rPr>
        <w:t>-</w:t>
      </w:r>
      <w:r w:rsidRPr="00D32D73">
        <w:rPr>
          <w:rFonts w:cs="David" w:hint="cs"/>
          <w:sz w:val="32"/>
          <w:szCs w:val="32"/>
          <w:u w:val="single"/>
          <w:rtl/>
        </w:rPr>
        <w:t xml:space="preserve"> מפרט השירותים</w:t>
      </w:r>
      <w:bookmarkEnd w:id="61"/>
      <w:r w:rsidRPr="00D32D73">
        <w:rPr>
          <w:rFonts w:cs="David" w:hint="cs"/>
          <w:sz w:val="32"/>
          <w:szCs w:val="32"/>
          <w:u w:val="single"/>
          <w:rtl/>
        </w:rPr>
        <w:t xml:space="preserve"> המבוקשים</w:t>
      </w:r>
    </w:p>
    <w:p w:rsidR="00F91D35" w:rsidRPr="00FF122B" w:rsidRDefault="00F91D35" w:rsidP="00F91D35">
      <w:pPr>
        <w:rPr>
          <w:rFonts w:cs="David"/>
          <w:rtl/>
        </w:rPr>
      </w:pPr>
    </w:p>
    <w:p w:rsidR="00F91D35" w:rsidRPr="007B3D6E" w:rsidRDefault="00F91D35" w:rsidP="00042591">
      <w:pPr>
        <w:pStyle w:val="af9"/>
        <w:numPr>
          <w:ilvl w:val="0"/>
          <w:numId w:val="15"/>
        </w:numPr>
        <w:bidi/>
        <w:spacing w:line="360" w:lineRule="auto"/>
        <w:rPr>
          <w:rFonts w:cs="David"/>
          <w:b/>
          <w:bCs/>
          <w:sz w:val="24"/>
          <w:szCs w:val="24"/>
          <w:u w:val="single"/>
        </w:rPr>
      </w:pPr>
      <w:r w:rsidRPr="007B3D6E">
        <w:rPr>
          <w:rFonts w:cs="David"/>
          <w:b/>
          <w:bCs/>
          <w:sz w:val="24"/>
          <w:szCs w:val="24"/>
          <w:u w:val="single"/>
          <w:rtl/>
        </w:rPr>
        <w:t>הגדרת הפרויקט</w:t>
      </w:r>
    </w:p>
    <w:p w:rsidR="00F91D35" w:rsidRPr="00223E68" w:rsidRDefault="00F91D35" w:rsidP="00042591">
      <w:pPr>
        <w:pStyle w:val="af9"/>
        <w:numPr>
          <w:ilvl w:val="1"/>
          <w:numId w:val="15"/>
        </w:numPr>
        <w:bidi/>
        <w:spacing w:line="360" w:lineRule="auto"/>
        <w:jc w:val="both"/>
        <w:rPr>
          <w:rFonts w:cs="David"/>
          <w:b/>
          <w:bCs/>
          <w:sz w:val="24"/>
          <w:szCs w:val="24"/>
          <w:u w:val="single"/>
        </w:rPr>
      </w:pPr>
      <w:r w:rsidRPr="007B3D6E">
        <w:rPr>
          <w:rFonts w:cs="David" w:hint="cs"/>
          <w:sz w:val="24"/>
          <w:szCs w:val="24"/>
          <w:rtl/>
        </w:rPr>
        <w:t xml:space="preserve">הרשות </w:t>
      </w:r>
      <w:r w:rsidRPr="007B3D6E">
        <w:rPr>
          <w:rFonts w:cs="David"/>
          <w:sz w:val="24"/>
          <w:szCs w:val="24"/>
          <w:rtl/>
        </w:rPr>
        <w:t xml:space="preserve">באמצעות </w:t>
      </w:r>
      <w:r w:rsidRPr="007B3D6E">
        <w:rPr>
          <w:rFonts w:cs="David" w:hint="cs"/>
          <w:sz w:val="24"/>
          <w:szCs w:val="24"/>
          <w:rtl/>
        </w:rPr>
        <w:t>ועדת המכרזים ה</w:t>
      </w:r>
      <w:r w:rsidR="00DD5BDD">
        <w:rPr>
          <w:rFonts w:cs="David" w:hint="cs"/>
          <w:sz w:val="24"/>
          <w:szCs w:val="24"/>
          <w:rtl/>
        </w:rPr>
        <w:t xml:space="preserve">משרדית </w:t>
      </w:r>
      <w:r w:rsidRPr="007B3D6E">
        <w:rPr>
          <w:rFonts w:cs="David" w:hint="cs"/>
          <w:sz w:val="24"/>
          <w:szCs w:val="24"/>
          <w:rtl/>
        </w:rPr>
        <w:t>(להלן: "</w:t>
      </w:r>
      <w:r w:rsidRPr="007B3D6E">
        <w:rPr>
          <w:rFonts w:cs="David" w:hint="cs"/>
          <w:b/>
          <w:bCs/>
          <w:sz w:val="24"/>
          <w:szCs w:val="24"/>
          <w:rtl/>
        </w:rPr>
        <w:t>הוועדה</w:t>
      </w:r>
      <w:r w:rsidRPr="007B3D6E">
        <w:rPr>
          <w:rFonts w:cs="David" w:hint="cs"/>
          <w:sz w:val="24"/>
          <w:szCs w:val="24"/>
          <w:rtl/>
        </w:rPr>
        <w:t>")</w:t>
      </w:r>
      <w:r w:rsidRPr="007B3D6E">
        <w:rPr>
          <w:rFonts w:cs="David"/>
          <w:sz w:val="24"/>
          <w:szCs w:val="24"/>
          <w:rtl/>
        </w:rPr>
        <w:t xml:space="preserve"> </w:t>
      </w:r>
      <w:r w:rsidRPr="007B3D6E">
        <w:rPr>
          <w:rFonts w:cs="David" w:hint="cs"/>
          <w:sz w:val="24"/>
          <w:szCs w:val="24"/>
          <w:rtl/>
        </w:rPr>
        <w:t>מעוניינת</w:t>
      </w:r>
      <w:r w:rsidRPr="007B3D6E">
        <w:rPr>
          <w:rFonts w:cs="David"/>
          <w:sz w:val="24"/>
          <w:szCs w:val="24"/>
          <w:rtl/>
        </w:rPr>
        <w:t xml:space="preserve"> לקבל שירותי </w:t>
      </w:r>
      <w:r w:rsidRPr="007B3D6E">
        <w:rPr>
          <w:rFonts w:cs="David" w:hint="cs"/>
          <w:sz w:val="24"/>
          <w:szCs w:val="24"/>
          <w:rtl/>
        </w:rPr>
        <w:t xml:space="preserve">ייעוץ בהליכי </w:t>
      </w:r>
      <w:r w:rsidRPr="00223E68">
        <w:rPr>
          <w:rFonts w:cs="David" w:hint="cs"/>
          <w:sz w:val="24"/>
          <w:szCs w:val="24"/>
          <w:rtl/>
        </w:rPr>
        <w:t xml:space="preserve">כתיבת מכרזים והתקשרויות הכוללים </w:t>
      </w:r>
      <w:r w:rsidRPr="00223E68">
        <w:rPr>
          <w:rFonts w:cs="David"/>
          <w:sz w:val="24"/>
          <w:szCs w:val="24"/>
          <w:rtl/>
        </w:rPr>
        <w:t>הכנת מכרזים</w:t>
      </w:r>
      <w:r w:rsidRPr="00223E68">
        <w:rPr>
          <w:rFonts w:cs="David" w:hint="cs"/>
          <w:sz w:val="24"/>
          <w:szCs w:val="24"/>
          <w:rtl/>
        </w:rPr>
        <w:t xml:space="preserve"> </w:t>
      </w:r>
      <w:r w:rsidRPr="00223E68">
        <w:rPr>
          <w:rFonts w:cs="David"/>
          <w:sz w:val="24"/>
          <w:szCs w:val="24"/>
          <w:rtl/>
        </w:rPr>
        <w:t>לצרכי</w:t>
      </w:r>
      <w:r w:rsidRPr="00223E68">
        <w:rPr>
          <w:rFonts w:cs="David" w:hint="cs"/>
          <w:sz w:val="24"/>
          <w:szCs w:val="24"/>
          <w:rtl/>
        </w:rPr>
        <w:t xml:space="preserve"> </w:t>
      </w:r>
      <w:r w:rsidRPr="00223E68">
        <w:rPr>
          <w:rFonts w:cs="David"/>
          <w:sz w:val="24"/>
          <w:szCs w:val="24"/>
          <w:rtl/>
        </w:rPr>
        <w:t xml:space="preserve">רכישה של שירותים ו/או טובין בתחומים שונים עבור </w:t>
      </w:r>
      <w:r w:rsidRPr="00223E68">
        <w:rPr>
          <w:rFonts w:cs="David" w:hint="cs"/>
          <w:sz w:val="24"/>
          <w:szCs w:val="24"/>
          <w:rtl/>
        </w:rPr>
        <w:t>הרשות</w:t>
      </w:r>
      <w:r w:rsidRPr="00223E68">
        <w:rPr>
          <w:rFonts w:cs="David"/>
          <w:sz w:val="24"/>
          <w:szCs w:val="24"/>
          <w:rtl/>
        </w:rPr>
        <w:t xml:space="preserve"> וכן בדיקת הצעות </w:t>
      </w:r>
      <w:r w:rsidRPr="00223E68">
        <w:rPr>
          <w:rFonts w:cs="David" w:hint="cs"/>
          <w:sz w:val="24"/>
          <w:szCs w:val="24"/>
          <w:rtl/>
        </w:rPr>
        <w:t>ש</w:t>
      </w:r>
      <w:r w:rsidRPr="00223E68">
        <w:rPr>
          <w:rFonts w:cs="David"/>
          <w:sz w:val="24"/>
          <w:szCs w:val="24"/>
          <w:rtl/>
        </w:rPr>
        <w:t>יתקבלו למכרזים</w:t>
      </w:r>
      <w:r w:rsidRPr="00223E68">
        <w:rPr>
          <w:rFonts w:cs="David" w:hint="cs"/>
          <w:sz w:val="24"/>
          <w:szCs w:val="24"/>
          <w:rtl/>
        </w:rPr>
        <w:t xml:space="preserve"> במידת הצורך. </w:t>
      </w:r>
    </w:p>
    <w:p w:rsidR="00F91D35" w:rsidRPr="007B3D6E" w:rsidRDefault="00F91D35" w:rsidP="00042591">
      <w:pPr>
        <w:pStyle w:val="af9"/>
        <w:numPr>
          <w:ilvl w:val="1"/>
          <w:numId w:val="15"/>
        </w:numPr>
        <w:bidi/>
        <w:spacing w:line="360" w:lineRule="auto"/>
        <w:jc w:val="both"/>
        <w:rPr>
          <w:rFonts w:cs="David"/>
          <w:b/>
          <w:bCs/>
          <w:sz w:val="24"/>
          <w:szCs w:val="24"/>
          <w:u w:val="single"/>
        </w:rPr>
      </w:pPr>
      <w:r w:rsidRPr="00223E68">
        <w:rPr>
          <w:rFonts w:cs="David" w:hint="cs"/>
          <w:sz w:val="24"/>
          <w:szCs w:val="24"/>
          <w:rtl/>
        </w:rPr>
        <w:t>תהליכי העבודה בנושא המכרזים ברשות הינה עבודה במקביל עם מס'</w:t>
      </w:r>
      <w:r w:rsidRPr="007B3D6E">
        <w:rPr>
          <w:rFonts w:cs="David" w:hint="cs"/>
          <w:sz w:val="24"/>
          <w:szCs w:val="24"/>
          <w:rtl/>
        </w:rPr>
        <w:t xml:space="preserve"> יחידות מקצועיות הנוגעות למכרז, וכן דיונים ויישום החלטות ועדת המכרזים. תרשים זרימה של תהליך העבודה מפורט להלן:</w:t>
      </w:r>
    </w:p>
    <w:p w:rsidR="00F91D35" w:rsidRPr="00FB2490" w:rsidRDefault="00F91D35" w:rsidP="00F91D35">
      <w:pPr>
        <w:pStyle w:val="af9"/>
        <w:tabs>
          <w:tab w:val="left" w:pos="426"/>
        </w:tabs>
        <w:bidi/>
        <w:spacing w:line="360" w:lineRule="auto"/>
        <w:ind w:left="1424"/>
        <w:rPr>
          <w:rFonts w:cs="David"/>
        </w:rPr>
      </w:pPr>
      <w:r>
        <w:rPr>
          <w:rFonts w:ascii="Times New Roman" w:eastAsia="Times New Roman" w:hAnsi="Times New Roman" w:cs="David"/>
          <w:noProof/>
          <w:sz w:val="24"/>
          <w:szCs w:val="24"/>
          <w:rtl/>
        </w:rPr>
        <w:drawing>
          <wp:inline distT="0" distB="0" distL="0" distR="0" wp14:anchorId="57469846" wp14:editId="4A4CAC31">
            <wp:extent cx="3974289" cy="2858437"/>
            <wp:effectExtent l="0" t="0" r="7620" b="0"/>
            <wp:docPr id="4" name="תמונה 4" descr="\\fs\homedir\118902\Desktop\proc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homedir\118902\Desktop\procces.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77139" cy="2860487"/>
                    </a:xfrm>
                    <a:prstGeom prst="rect">
                      <a:avLst/>
                    </a:prstGeom>
                    <a:noFill/>
                    <a:ln>
                      <a:noFill/>
                    </a:ln>
                  </pic:spPr>
                </pic:pic>
              </a:graphicData>
            </a:graphic>
          </wp:inline>
        </w:drawing>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hint="cs"/>
          <w:sz w:val="24"/>
          <w:szCs w:val="24"/>
          <w:rtl/>
        </w:rPr>
        <w:lastRenderedPageBreak/>
        <w:t>מתקיימת עבודה על מספר מכרזים בו זמנית.</w:t>
      </w:r>
    </w:p>
    <w:p w:rsidR="00F91D35" w:rsidRDefault="00F91D35" w:rsidP="00042591">
      <w:pPr>
        <w:pStyle w:val="af9"/>
        <w:numPr>
          <w:ilvl w:val="1"/>
          <w:numId w:val="15"/>
        </w:numPr>
        <w:bidi/>
        <w:spacing w:line="360" w:lineRule="auto"/>
        <w:jc w:val="both"/>
        <w:rPr>
          <w:rFonts w:cs="David"/>
          <w:sz w:val="24"/>
          <w:szCs w:val="24"/>
        </w:rPr>
      </w:pPr>
      <w:r w:rsidRPr="007B3D6E">
        <w:rPr>
          <w:rFonts w:cs="David" w:hint="cs"/>
          <w:sz w:val="24"/>
          <w:szCs w:val="24"/>
          <w:rtl/>
        </w:rPr>
        <w:t>תכולת העבודה הנדרשת:</w:t>
      </w:r>
    </w:p>
    <w:p w:rsidR="00F91D35" w:rsidRPr="007B3D6E" w:rsidRDefault="00F91D35" w:rsidP="00042591">
      <w:pPr>
        <w:pStyle w:val="af9"/>
        <w:numPr>
          <w:ilvl w:val="2"/>
          <w:numId w:val="15"/>
        </w:numPr>
        <w:bidi/>
        <w:spacing w:line="360" w:lineRule="auto"/>
        <w:jc w:val="both"/>
        <w:rPr>
          <w:rFonts w:cs="David"/>
          <w:sz w:val="24"/>
          <w:szCs w:val="24"/>
        </w:rPr>
      </w:pPr>
      <w:r w:rsidRPr="00DE7C3D">
        <w:rPr>
          <w:rFonts w:cs="David" w:hint="cs"/>
          <w:sz w:val="24"/>
          <w:szCs w:val="24"/>
          <w:rtl/>
        </w:rPr>
        <w:t>הכנת תכנית עבודה (גאנט) לביצוע הפרויקט (מכרז).</w:t>
      </w:r>
    </w:p>
    <w:p w:rsidR="00F91D35" w:rsidRPr="00DE7C3D" w:rsidRDefault="00F91D35" w:rsidP="00042591">
      <w:pPr>
        <w:pStyle w:val="af9"/>
        <w:numPr>
          <w:ilvl w:val="2"/>
          <w:numId w:val="15"/>
        </w:numPr>
        <w:bidi/>
        <w:spacing w:line="360" w:lineRule="auto"/>
        <w:jc w:val="both"/>
        <w:rPr>
          <w:rFonts w:cs="David"/>
          <w:sz w:val="24"/>
          <w:szCs w:val="24"/>
        </w:rPr>
      </w:pPr>
      <w:r w:rsidRPr="00DE7C3D">
        <w:rPr>
          <w:rFonts w:cs="David" w:hint="cs"/>
          <w:sz w:val="24"/>
          <w:szCs w:val="24"/>
          <w:rtl/>
        </w:rPr>
        <w:t>ביצוע סקרי שוק והערכות תקציביות.</w:t>
      </w:r>
    </w:p>
    <w:p w:rsidR="00F91D35" w:rsidRPr="00DE7C3D" w:rsidRDefault="00F91D35" w:rsidP="00042591">
      <w:pPr>
        <w:pStyle w:val="af9"/>
        <w:numPr>
          <w:ilvl w:val="2"/>
          <w:numId w:val="15"/>
        </w:numPr>
        <w:bidi/>
        <w:spacing w:line="360" w:lineRule="auto"/>
        <w:jc w:val="both"/>
        <w:rPr>
          <w:rFonts w:cs="David"/>
          <w:sz w:val="24"/>
          <w:szCs w:val="24"/>
        </w:rPr>
      </w:pPr>
      <w:r w:rsidRPr="00DE7C3D">
        <w:rPr>
          <w:rFonts w:cs="David" w:hint="cs"/>
          <w:sz w:val="24"/>
          <w:szCs w:val="24"/>
          <w:rtl/>
        </w:rPr>
        <w:t>קיום פגישות עם גורמי המקצוע (ע"פ הצורך).</w:t>
      </w:r>
    </w:p>
    <w:p w:rsidR="00F91D35" w:rsidRPr="00DE7C3D" w:rsidRDefault="00F91D35" w:rsidP="00042591">
      <w:pPr>
        <w:pStyle w:val="af9"/>
        <w:numPr>
          <w:ilvl w:val="2"/>
          <w:numId w:val="15"/>
        </w:numPr>
        <w:bidi/>
        <w:spacing w:line="360" w:lineRule="auto"/>
        <w:jc w:val="both"/>
        <w:rPr>
          <w:rFonts w:cs="David"/>
          <w:sz w:val="24"/>
          <w:szCs w:val="24"/>
        </w:rPr>
      </w:pPr>
      <w:r w:rsidRPr="00DE7C3D">
        <w:rPr>
          <w:rFonts w:cs="David" w:hint="cs"/>
          <w:sz w:val="24"/>
          <w:szCs w:val="24"/>
          <w:rtl/>
        </w:rPr>
        <w:t>הכנת נוסח המכרז, לרבות עריכת המפרטים הכולל תיאור מפורט של העבודה הנדרשת ו/או כתבי כמויות.</w:t>
      </w:r>
    </w:p>
    <w:p w:rsidR="00F91D35" w:rsidRPr="00DE7C3D" w:rsidRDefault="00F91D35" w:rsidP="00042591">
      <w:pPr>
        <w:pStyle w:val="af9"/>
        <w:numPr>
          <w:ilvl w:val="2"/>
          <w:numId w:val="15"/>
        </w:numPr>
        <w:bidi/>
        <w:spacing w:line="360" w:lineRule="auto"/>
        <w:jc w:val="both"/>
        <w:rPr>
          <w:rFonts w:cs="David"/>
          <w:sz w:val="24"/>
          <w:szCs w:val="24"/>
          <w:rtl/>
        </w:rPr>
      </w:pPr>
      <w:r w:rsidRPr="00DE7C3D">
        <w:rPr>
          <w:rFonts w:cs="David"/>
          <w:sz w:val="24"/>
          <w:szCs w:val="24"/>
          <w:rtl/>
        </w:rPr>
        <w:t xml:space="preserve">מתן הסברים ומענה לשאלות ספקים, בקשר למכרז, כולל </w:t>
      </w:r>
      <w:r w:rsidRPr="00DE7C3D">
        <w:rPr>
          <w:rFonts w:cs="David" w:hint="cs"/>
          <w:sz w:val="24"/>
          <w:szCs w:val="24"/>
          <w:rtl/>
        </w:rPr>
        <w:t xml:space="preserve">הכנת פרוטוקול </w:t>
      </w:r>
      <w:r w:rsidRPr="00DE7C3D">
        <w:rPr>
          <w:rFonts w:cs="David"/>
          <w:sz w:val="24"/>
          <w:szCs w:val="24"/>
          <w:rtl/>
        </w:rPr>
        <w:t>במפגש ספקים</w:t>
      </w:r>
      <w:r w:rsidRPr="00DE7C3D">
        <w:rPr>
          <w:rFonts w:cs="David" w:hint="cs"/>
          <w:sz w:val="24"/>
          <w:szCs w:val="24"/>
          <w:rtl/>
        </w:rPr>
        <w:t xml:space="preserve"> (במידה ויש) </w:t>
      </w:r>
      <w:r w:rsidRPr="00DE7C3D">
        <w:rPr>
          <w:rFonts w:cs="David"/>
          <w:sz w:val="24"/>
          <w:szCs w:val="24"/>
          <w:rtl/>
        </w:rPr>
        <w:t>שמתקיים לגבי כל מכרז</w:t>
      </w:r>
      <w:r w:rsidRPr="00DE7C3D">
        <w:rPr>
          <w:rFonts w:cs="David" w:hint="cs"/>
          <w:sz w:val="24"/>
          <w:szCs w:val="24"/>
          <w:rtl/>
        </w:rPr>
        <w:t xml:space="preserve"> ואישור ע"י הגורמים הרלוונטיי</w:t>
      </w:r>
      <w:r w:rsidRPr="00DE7C3D">
        <w:rPr>
          <w:rFonts w:cs="David" w:hint="eastAsia"/>
          <w:sz w:val="24"/>
          <w:szCs w:val="24"/>
          <w:rtl/>
        </w:rPr>
        <w:t>ם</w:t>
      </w:r>
      <w:r w:rsidRPr="00DE7C3D">
        <w:rPr>
          <w:rFonts w:cs="David" w:hint="cs"/>
          <w:sz w:val="24"/>
          <w:szCs w:val="24"/>
          <w:rtl/>
        </w:rPr>
        <w:t xml:space="preserve"> ב</w:t>
      </w:r>
      <w:r w:rsidR="00F177C6" w:rsidRPr="00DE7C3D">
        <w:rPr>
          <w:rFonts w:cs="David" w:hint="cs"/>
          <w:sz w:val="24"/>
          <w:szCs w:val="24"/>
          <w:rtl/>
        </w:rPr>
        <w:t>הרשות</w:t>
      </w:r>
      <w:r w:rsidRPr="00DE7C3D">
        <w:rPr>
          <w:rFonts w:cs="David" w:hint="cs"/>
          <w:sz w:val="24"/>
          <w:szCs w:val="24"/>
          <w:rtl/>
        </w:rPr>
        <w:t xml:space="preserve"> (כגון: סמנכ"ל למינהל ומשאבי אנוש, לשכה משפטית, מחלקת חשבות, יחידה מקצועית וכיוצ"ב) ושינוי מסמכי המכרז בהתאם לשינויים שייערכו בתנאי המכרז במסגרת הליך ההבהרות</w:t>
      </w:r>
      <w:r w:rsidRPr="00DE7C3D">
        <w:rPr>
          <w:rFonts w:cs="David"/>
          <w:sz w:val="24"/>
          <w:szCs w:val="24"/>
          <w:rtl/>
        </w:rPr>
        <w:t xml:space="preserve">. </w:t>
      </w:r>
    </w:p>
    <w:p w:rsidR="00F91D35" w:rsidRPr="00DE7C3D" w:rsidRDefault="00F91D35" w:rsidP="00042591">
      <w:pPr>
        <w:pStyle w:val="af9"/>
        <w:numPr>
          <w:ilvl w:val="2"/>
          <w:numId w:val="15"/>
        </w:numPr>
        <w:bidi/>
        <w:spacing w:line="360" w:lineRule="auto"/>
        <w:jc w:val="both"/>
        <w:rPr>
          <w:rFonts w:cs="David"/>
          <w:sz w:val="24"/>
          <w:szCs w:val="24"/>
        </w:rPr>
      </w:pPr>
      <w:r w:rsidRPr="00DE7C3D">
        <w:rPr>
          <w:rFonts w:cs="David" w:hint="cs"/>
          <w:sz w:val="24"/>
          <w:szCs w:val="24"/>
          <w:rtl/>
        </w:rPr>
        <w:t>תיאום בין הגורמים המקצועיים השונים שנוגעים במכרז (לרבות הלשכה המשפטית).</w:t>
      </w:r>
    </w:p>
    <w:p w:rsidR="00F91D35" w:rsidRPr="00DE7C3D" w:rsidRDefault="00D03298" w:rsidP="00042591">
      <w:pPr>
        <w:pStyle w:val="af9"/>
        <w:numPr>
          <w:ilvl w:val="2"/>
          <w:numId w:val="15"/>
        </w:numPr>
        <w:bidi/>
        <w:spacing w:line="360" w:lineRule="auto"/>
        <w:jc w:val="both"/>
        <w:rPr>
          <w:rFonts w:cs="David"/>
          <w:sz w:val="24"/>
          <w:szCs w:val="24"/>
        </w:rPr>
      </w:pPr>
      <w:r w:rsidRPr="00DE7C3D">
        <w:rPr>
          <w:rFonts w:cs="David" w:hint="cs"/>
          <w:sz w:val="24"/>
          <w:szCs w:val="24"/>
          <w:rtl/>
        </w:rPr>
        <w:t>הכנת חוות דעת לוועדה</w:t>
      </w:r>
      <w:r w:rsidR="00F91D35" w:rsidRPr="00DE7C3D">
        <w:rPr>
          <w:rFonts w:cs="David" w:hint="cs"/>
          <w:sz w:val="24"/>
          <w:szCs w:val="24"/>
          <w:rtl/>
        </w:rPr>
        <w:t xml:space="preserve"> ככל שיידרש. </w:t>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הספק יידרש להכין ולבדוק מספר מכרזים במקביל.</w:t>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הספק מתחייב לבצע את העבודה בכל היקף שיידרש, בתנאים על פיהם זכה במכרז.</w:t>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 xml:space="preserve">מובהר בזה כי לא כל המכרזים שיידרשו </w:t>
      </w:r>
      <w:r w:rsidRPr="007B3D6E">
        <w:rPr>
          <w:rFonts w:cs="David" w:hint="cs"/>
          <w:sz w:val="24"/>
          <w:szCs w:val="24"/>
          <w:rtl/>
        </w:rPr>
        <w:t>לרשות</w:t>
      </w:r>
      <w:r w:rsidRPr="007B3D6E">
        <w:rPr>
          <w:rFonts w:cs="David"/>
          <w:sz w:val="24"/>
          <w:szCs w:val="24"/>
          <w:rtl/>
        </w:rPr>
        <w:t xml:space="preserve"> יוכנו ע"י הספק. מכרזים אשר לצורך הכנתם דרושה מומחיות מקצועית, לא יוזמנו אצל הספק, או שתוזמן הכנתו של חלק מהמכרז בלבד</w:t>
      </w:r>
      <w:r w:rsidRPr="007B3D6E">
        <w:rPr>
          <w:rFonts w:cs="David" w:hint="cs"/>
          <w:sz w:val="24"/>
          <w:szCs w:val="24"/>
          <w:rtl/>
        </w:rPr>
        <w:t>, והכל בהתאם לשיקול דעתה הבלעדית של הרשות</w:t>
      </w:r>
      <w:r w:rsidRPr="007B3D6E">
        <w:rPr>
          <w:rFonts w:cs="David"/>
          <w:sz w:val="24"/>
          <w:szCs w:val="24"/>
          <w:rtl/>
        </w:rPr>
        <w:t>. כמו כן יובהר בזאת כי אין ההתקשרות עם הספק גורעת מיכולת</w:t>
      </w:r>
      <w:r w:rsidRPr="007B3D6E">
        <w:rPr>
          <w:rFonts w:cs="David" w:hint="cs"/>
          <w:sz w:val="24"/>
          <w:szCs w:val="24"/>
          <w:rtl/>
        </w:rPr>
        <w:t>ה</w:t>
      </w:r>
      <w:r w:rsidRPr="007B3D6E">
        <w:rPr>
          <w:rFonts w:cs="David"/>
          <w:sz w:val="24"/>
          <w:szCs w:val="24"/>
          <w:rtl/>
        </w:rPr>
        <w:t xml:space="preserve"> של </w:t>
      </w:r>
      <w:r w:rsidRPr="007B3D6E">
        <w:rPr>
          <w:rFonts w:cs="David" w:hint="cs"/>
          <w:sz w:val="24"/>
          <w:szCs w:val="24"/>
          <w:rtl/>
        </w:rPr>
        <w:t>הרשות</w:t>
      </w:r>
      <w:r w:rsidRPr="007B3D6E">
        <w:rPr>
          <w:rFonts w:cs="David"/>
          <w:sz w:val="24"/>
          <w:szCs w:val="24"/>
          <w:rtl/>
        </w:rPr>
        <w:t xml:space="preserve"> להוסיף או </w:t>
      </w:r>
      <w:r w:rsidRPr="007B3D6E">
        <w:rPr>
          <w:rFonts w:cs="David"/>
          <w:sz w:val="24"/>
          <w:szCs w:val="24"/>
          <w:rtl/>
        </w:rPr>
        <w:lastRenderedPageBreak/>
        <w:t>להפחית את מספר המכרזים אשר ה</w:t>
      </w:r>
      <w:r w:rsidRPr="007B3D6E">
        <w:rPr>
          <w:rFonts w:cs="David" w:hint="cs"/>
          <w:sz w:val="24"/>
          <w:szCs w:val="24"/>
          <w:rtl/>
        </w:rPr>
        <w:t>יא</w:t>
      </w:r>
      <w:r w:rsidRPr="007B3D6E">
        <w:rPr>
          <w:rFonts w:cs="David"/>
          <w:sz w:val="24"/>
          <w:szCs w:val="24"/>
          <w:rtl/>
        </w:rPr>
        <w:t xml:space="preserve"> מעוניי</w:t>
      </w:r>
      <w:r w:rsidRPr="007B3D6E">
        <w:rPr>
          <w:rFonts w:cs="David" w:hint="cs"/>
          <w:sz w:val="24"/>
          <w:szCs w:val="24"/>
          <w:rtl/>
        </w:rPr>
        <w:t>נת</w:t>
      </w:r>
      <w:r w:rsidRPr="007B3D6E">
        <w:rPr>
          <w:rFonts w:cs="David"/>
          <w:sz w:val="24"/>
          <w:szCs w:val="24"/>
          <w:rtl/>
        </w:rPr>
        <w:t xml:space="preserve"> בסיוע חיצוני להם. </w:t>
      </w:r>
      <w:r w:rsidRPr="007B3D6E">
        <w:rPr>
          <w:rFonts w:cs="David" w:hint="cs"/>
          <w:sz w:val="24"/>
          <w:szCs w:val="24"/>
          <w:rtl/>
        </w:rPr>
        <w:t>הרשות</w:t>
      </w:r>
      <w:r w:rsidRPr="007B3D6E">
        <w:rPr>
          <w:rFonts w:cs="David"/>
          <w:sz w:val="24"/>
          <w:szCs w:val="24"/>
          <w:rtl/>
        </w:rPr>
        <w:t xml:space="preserve"> </w:t>
      </w:r>
      <w:r w:rsidRPr="007B3D6E">
        <w:rPr>
          <w:rFonts w:cs="David" w:hint="cs"/>
          <w:sz w:val="24"/>
          <w:szCs w:val="24"/>
          <w:rtl/>
        </w:rPr>
        <w:t xml:space="preserve">מתכוונת </w:t>
      </w:r>
      <w:r w:rsidRPr="007B3D6E">
        <w:rPr>
          <w:rFonts w:cs="David"/>
          <w:sz w:val="24"/>
          <w:szCs w:val="24"/>
          <w:rtl/>
        </w:rPr>
        <w:t>לחלק את העבודה בין מס</w:t>
      </w:r>
      <w:r w:rsidRPr="007B3D6E">
        <w:rPr>
          <w:rFonts w:cs="David" w:hint="cs"/>
          <w:sz w:val="24"/>
          <w:szCs w:val="24"/>
          <w:rtl/>
        </w:rPr>
        <w:t>פר</w:t>
      </w:r>
      <w:r w:rsidRPr="007B3D6E">
        <w:rPr>
          <w:rFonts w:cs="David"/>
          <w:sz w:val="24"/>
          <w:szCs w:val="24"/>
          <w:rtl/>
        </w:rPr>
        <w:t xml:space="preserve"> </w:t>
      </w:r>
      <w:r w:rsidRPr="007B3D6E">
        <w:rPr>
          <w:rFonts w:cs="David" w:hint="cs"/>
          <w:sz w:val="24"/>
          <w:szCs w:val="24"/>
          <w:rtl/>
        </w:rPr>
        <w:t>ספקים, החלוקה של העבודה תהיה על פי שיקול דעתה הבלעדית של הרשות ובכל</w:t>
      </w:r>
      <w:r w:rsidRPr="007B3D6E">
        <w:rPr>
          <w:rFonts w:cs="David"/>
          <w:sz w:val="24"/>
          <w:szCs w:val="24"/>
          <w:rtl/>
        </w:rPr>
        <w:t xml:space="preserve"> אופן</w:t>
      </w:r>
      <w:r w:rsidRPr="007B3D6E">
        <w:rPr>
          <w:rFonts w:cs="David" w:hint="cs"/>
          <w:sz w:val="24"/>
          <w:szCs w:val="24"/>
          <w:rtl/>
        </w:rPr>
        <w:t xml:space="preserve"> </w:t>
      </w:r>
      <w:r w:rsidRPr="007B3D6E">
        <w:rPr>
          <w:rFonts w:cs="David"/>
          <w:sz w:val="24"/>
          <w:szCs w:val="24"/>
          <w:rtl/>
        </w:rPr>
        <w:t>ש</w:t>
      </w:r>
      <w:r w:rsidRPr="007B3D6E">
        <w:rPr>
          <w:rFonts w:cs="David" w:hint="cs"/>
          <w:sz w:val="24"/>
          <w:szCs w:val="24"/>
          <w:rtl/>
        </w:rPr>
        <w:t>ת</w:t>
      </w:r>
      <w:r w:rsidRPr="007B3D6E">
        <w:rPr>
          <w:rFonts w:cs="David"/>
          <w:sz w:val="24"/>
          <w:szCs w:val="24"/>
          <w:rtl/>
        </w:rPr>
        <w:t>ימצא לנכון.</w:t>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מהספק יידרש לפעול בכל אתר שיידרש ע</w:t>
      </w:r>
      <w:r w:rsidRPr="007B3D6E">
        <w:rPr>
          <w:rFonts w:cs="David" w:hint="cs"/>
          <w:sz w:val="24"/>
          <w:szCs w:val="24"/>
          <w:rtl/>
        </w:rPr>
        <w:t xml:space="preserve">ל </w:t>
      </w:r>
      <w:r w:rsidRPr="007B3D6E">
        <w:rPr>
          <w:rFonts w:cs="David"/>
          <w:sz w:val="24"/>
          <w:szCs w:val="24"/>
          <w:rtl/>
        </w:rPr>
        <w:t>י</w:t>
      </w:r>
      <w:r w:rsidRPr="007B3D6E">
        <w:rPr>
          <w:rFonts w:cs="David" w:hint="cs"/>
          <w:sz w:val="24"/>
          <w:szCs w:val="24"/>
          <w:rtl/>
        </w:rPr>
        <w:t>די</w:t>
      </w:r>
      <w:r w:rsidRPr="007B3D6E">
        <w:rPr>
          <w:rFonts w:cs="David"/>
          <w:sz w:val="24"/>
          <w:szCs w:val="24"/>
          <w:rtl/>
        </w:rPr>
        <w:t xml:space="preserve"> ה</w:t>
      </w:r>
      <w:r w:rsidRPr="007B3D6E">
        <w:rPr>
          <w:rFonts w:cs="David" w:hint="cs"/>
          <w:sz w:val="24"/>
          <w:szCs w:val="24"/>
          <w:rtl/>
        </w:rPr>
        <w:t>רשות</w:t>
      </w:r>
      <w:r w:rsidRPr="007B3D6E">
        <w:rPr>
          <w:rFonts w:cs="David"/>
          <w:sz w:val="24"/>
          <w:szCs w:val="24"/>
          <w:rtl/>
        </w:rPr>
        <w:t>, ומול כל גורם כפי שיוגדר ע</w:t>
      </w:r>
      <w:r w:rsidRPr="007B3D6E">
        <w:rPr>
          <w:rFonts w:cs="David" w:hint="cs"/>
          <w:sz w:val="24"/>
          <w:szCs w:val="24"/>
          <w:rtl/>
        </w:rPr>
        <w:t xml:space="preserve">ל </w:t>
      </w:r>
      <w:r w:rsidRPr="007B3D6E">
        <w:rPr>
          <w:rFonts w:cs="David"/>
          <w:sz w:val="24"/>
          <w:szCs w:val="24"/>
          <w:rtl/>
        </w:rPr>
        <w:t>י</w:t>
      </w:r>
      <w:r w:rsidRPr="007B3D6E">
        <w:rPr>
          <w:rFonts w:cs="David" w:hint="cs"/>
          <w:sz w:val="24"/>
          <w:szCs w:val="24"/>
          <w:rtl/>
        </w:rPr>
        <w:t xml:space="preserve">די </w:t>
      </w:r>
      <w:r w:rsidRPr="007B3D6E">
        <w:rPr>
          <w:rFonts w:cs="David"/>
          <w:sz w:val="24"/>
          <w:szCs w:val="24"/>
          <w:rtl/>
        </w:rPr>
        <w:t>ה</w:t>
      </w:r>
      <w:r w:rsidRPr="007B3D6E">
        <w:rPr>
          <w:rFonts w:cs="David" w:hint="cs"/>
          <w:sz w:val="24"/>
          <w:szCs w:val="24"/>
          <w:rtl/>
        </w:rPr>
        <w:t>רשות</w:t>
      </w:r>
      <w:r w:rsidRPr="007B3D6E">
        <w:rPr>
          <w:rFonts w:cs="David"/>
          <w:sz w:val="24"/>
          <w:szCs w:val="24"/>
          <w:rtl/>
        </w:rPr>
        <w:t>. פרט לכך, העבודה תתבצע באתר הספק ובציוד של הספק.</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hint="cs"/>
          <w:sz w:val="24"/>
          <w:szCs w:val="24"/>
          <w:rtl/>
        </w:rPr>
        <w:t>הרשות שומרת</w:t>
      </w:r>
      <w:r w:rsidRPr="007B3D6E">
        <w:rPr>
          <w:rFonts w:cs="David"/>
          <w:sz w:val="24"/>
          <w:szCs w:val="24"/>
          <w:rtl/>
        </w:rPr>
        <w:t xml:space="preserve"> לעצמ</w:t>
      </w:r>
      <w:r w:rsidRPr="007B3D6E">
        <w:rPr>
          <w:rFonts w:cs="David" w:hint="cs"/>
          <w:sz w:val="24"/>
          <w:szCs w:val="24"/>
          <w:rtl/>
        </w:rPr>
        <w:t>ה</w:t>
      </w:r>
      <w:r w:rsidRPr="007B3D6E">
        <w:rPr>
          <w:rFonts w:cs="David"/>
          <w:sz w:val="24"/>
          <w:szCs w:val="24"/>
          <w:rtl/>
        </w:rPr>
        <w:t xml:space="preserve"> את הזכות להרחיב את היקף ההתקשרות עם הספק </w:t>
      </w:r>
      <w:r w:rsidRPr="007B3D6E">
        <w:rPr>
          <w:rFonts w:cs="David" w:hint="cs"/>
          <w:sz w:val="24"/>
          <w:szCs w:val="24"/>
          <w:rtl/>
        </w:rPr>
        <w:t>ב</w:t>
      </w:r>
      <w:r w:rsidRPr="007B3D6E">
        <w:rPr>
          <w:rFonts w:cs="David"/>
          <w:sz w:val="24"/>
          <w:szCs w:val="24"/>
          <w:rtl/>
        </w:rPr>
        <w:t>מכרזים נוספים באותם התנאים.</w:t>
      </w:r>
    </w:p>
    <w:p w:rsidR="00F91D35" w:rsidRPr="007B3D6E" w:rsidRDefault="00F91D35" w:rsidP="00042591">
      <w:pPr>
        <w:pStyle w:val="af9"/>
        <w:numPr>
          <w:ilvl w:val="0"/>
          <w:numId w:val="15"/>
        </w:numPr>
        <w:bidi/>
        <w:spacing w:line="360" w:lineRule="auto"/>
        <w:jc w:val="both"/>
        <w:rPr>
          <w:rFonts w:cs="David"/>
          <w:b/>
          <w:bCs/>
          <w:sz w:val="24"/>
          <w:szCs w:val="24"/>
          <w:u w:val="single"/>
          <w:rtl/>
        </w:rPr>
      </w:pPr>
      <w:r w:rsidRPr="007B3D6E">
        <w:rPr>
          <w:rFonts w:cs="David"/>
          <w:b/>
          <w:bCs/>
          <w:sz w:val="24"/>
          <w:szCs w:val="24"/>
          <w:u w:val="single"/>
          <w:rtl/>
        </w:rPr>
        <w:t>תהליך אישור הכנת המכרז, וההזמנה לספק</w:t>
      </w:r>
    </w:p>
    <w:p w:rsidR="00F91D35" w:rsidRPr="00DB5430" w:rsidRDefault="00F91D35" w:rsidP="00042591">
      <w:pPr>
        <w:pStyle w:val="af9"/>
        <w:numPr>
          <w:ilvl w:val="0"/>
          <w:numId w:val="9"/>
        </w:numPr>
        <w:tabs>
          <w:tab w:val="left" w:pos="426"/>
        </w:tabs>
        <w:autoSpaceDE w:val="0"/>
        <w:autoSpaceDN w:val="0"/>
        <w:bidi/>
        <w:spacing w:after="0" w:line="360" w:lineRule="auto"/>
        <w:contextualSpacing w:val="0"/>
        <w:jc w:val="both"/>
        <w:rPr>
          <w:rFonts w:ascii="Times New Roman" w:eastAsia="Times New Roman" w:hAnsi="Times New Roman" w:cs="David"/>
          <w:vanish/>
          <w:sz w:val="24"/>
          <w:szCs w:val="24"/>
          <w:rtl/>
        </w:rPr>
      </w:pP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יחידה ב</w:t>
      </w:r>
      <w:r>
        <w:rPr>
          <w:rFonts w:cs="David" w:hint="cs"/>
          <w:sz w:val="24"/>
          <w:szCs w:val="24"/>
          <w:rtl/>
        </w:rPr>
        <w:t>רשות</w:t>
      </w:r>
      <w:r w:rsidRPr="007B3D6E">
        <w:rPr>
          <w:rFonts w:cs="David"/>
          <w:sz w:val="24"/>
          <w:szCs w:val="24"/>
          <w:rtl/>
        </w:rPr>
        <w:t xml:space="preserve"> המעוניינת לרכוש שירותים/טובין במכרז, פונה לוועד</w:t>
      </w:r>
      <w:r w:rsidRPr="007B3D6E">
        <w:rPr>
          <w:rFonts w:cs="David" w:hint="cs"/>
          <w:sz w:val="24"/>
          <w:szCs w:val="24"/>
          <w:rtl/>
        </w:rPr>
        <w:t>ה ברשות</w:t>
      </w:r>
      <w:r w:rsidRPr="007B3D6E">
        <w:rPr>
          <w:rFonts w:cs="David"/>
          <w:sz w:val="24"/>
          <w:szCs w:val="24"/>
          <w:rtl/>
        </w:rPr>
        <w:t xml:space="preserve"> לשם קבלת אישורה לכך. היחידה עושה כן בפנייה</w:t>
      </w:r>
      <w:r w:rsidRPr="007B3D6E">
        <w:rPr>
          <w:rFonts w:cs="David" w:hint="cs"/>
          <w:sz w:val="24"/>
          <w:szCs w:val="24"/>
          <w:rtl/>
        </w:rPr>
        <w:t xml:space="preserve"> </w:t>
      </w:r>
      <w:r w:rsidRPr="007B3D6E">
        <w:rPr>
          <w:rFonts w:cs="David"/>
          <w:sz w:val="24"/>
          <w:szCs w:val="24"/>
          <w:rtl/>
        </w:rPr>
        <w:t>בכתב הכוללת את פרוט סוג הרכש, כמויות,</w:t>
      </w:r>
      <w:r w:rsidRPr="007B3D6E">
        <w:rPr>
          <w:rFonts w:cs="David" w:hint="cs"/>
          <w:sz w:val="24"/>
          <w:szCs w:val="24"/>
          <w:rtl/>
        </w:rPr>
        <w:t xml:space="preserve"> </w:t>
      </w:r>
      <w:r w:rsidRPr="007B3D6E">
        <w:rPr>
          <w:rFonts w:cs="David"/>
          <w:sz w:val="24"/>
          <w:szCs w:val="24"/>
          <w:rtl/>
        </w:rPr>
        <w:t>לו"ז לביצוע, ומקור</w:t>
      </w:r>
      <w:r w:rsidRPr="007B3D6E">
        <w:rPr>
          <w:rFonts w:cs="David" w:hint="cs"/>
          <w:sz w:val="24"/>
          <w:szCs w:val="24"/>
          <w:rtl/>
        </w:rPr>
        <w:t xml:space="preserve"> </w:t>
      </w:r>
      <w:r w:rsidRPr="007B3D6E">
        <w:rPr>
          <w:rFonts w:cs="David"/>
          <w:sz w:val="24"/>
          <w:szCs w:val="24"/>
          <w:rtl/>
        </w:rPr>
        <w:t>תקציבי לרכש.</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הוועדה דנה בפנייה. אם וככל שהועדה  מחליטה לאשר את בקשת היחידה להכנת כתב מכרז, מאשרת הוועדה גם את הספק/ים שיסייע ליחידה בהכנת המכרז ובביצוע</w:t>
      </w:r>
      <w:r w:rsidRPr="007B3D6E">
        <w:rPr>
          <w:rFonts w:cs="David" w:hint="cs"/>
          <w:sz w:val="24"/>
          <w:szCs w:val="24"/>
          <w:rtl/>
        </w:rPr>
        <w:t xml:space="preserve"> </w:t>
      </w:r>
      <w:r w:rsidRPr="007B3D6E">
        <w:rPr>
          <w:rFonts w:cs="David"/>
          <w:sz w:val="24"/>
          <w:szCs w:val="24"/>
          <w:rtl/>
        </w:rPr>
        <w:t xml:space="preserve">העבודה הכרוכה בהליכי </w:t>
      </w:r>
      <w:r w:rsidRPr="007B3D6E">
        <w:rPr>
          <w:rFonts w:cs="David" w:hint="cs"/>
          <w:sz w:val="24"/>
          <w:szCs w:val="24"/>
          <w:rtl/>
        </w:rPr>
        <w:t xml:space="preserve">כתיבת </w:t>
      </w:r>
      <w:r w:rsidRPr="007B3D6E">
        <w:rPr>
          <w:rFonts w:cs="David"/>
          <w:sz w:val="24"/>
          <w:szCs w:val="24"/>
          <w:rtl/>
        </w:rPr>
        <w:t xml:space="preserve">המכרז כמפורט במכרז זה. </w:t>
      </w:r>
      <w:r w:rsidRPr="007B3D6E">
        <w:rPr>
          <w:rFonts w:cs="David" w:hint="cs"/>
          <w:sz w:val="24"/>
          <w:szCs w:val="24"/>
          <w:rtl/>
        </w:rPr>
        <w:t xml:space="preserve">כמו </w:t>
      </w:r>
      <w:r w:rsidRPr="007B3D6E">
        <w:rPr>
          <w:rFonts w:cs="David"/>
          <w:sz w:val="24"/>
          <w:szCs w:val="24"/>
          <w:rtl/>
        </w:rPr>
        <w:t>כן</w:t>
      </w:r>
      <w:r w:rsidRPr="007B3D6E">
        <w:rPr>
          <w:rFonts w:cs="David" w:hint="cs"/>
          <w:sz w:val="24"/>
          <w:szCs w:val="24"/>
          <w:rtl/>
        </w:rPr>
        <w:t>,</w:t>
      </w:r>
      <w:r w:rsidRPr="007B3D6E">
        <w:rPr>
          <w:rFonts w:cs="David"/>
          <w:sz w:val="24"/>
          <w:szCs w:val="24"/>
          <w:rtl/>
        </w:rPr>
        <w:t xml:space="preserve"> מאשרת הועדה באותו המועד את מס' שעות העבודה המוקצות לספק לצורך העניין, ולו"ז לביצוע.</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hint="cs"/>
          <w:sz w:val="24"/>
          <w:szCs w:val="24"/>
          <w:rtl/>
        </w:rPr>
        <w:t>נציג הרשות יודיע</w:t>
      </w:r>
      <w:r w:rsidRPr="007B3D6E">
        <w:rPr>
          <w:rFonts w:cs="David"/>
          <w:sz w:val="24"/>
          <w:szCs w:val="24"/>
          <w:rtl/>
        </w:rPr>
        <w:t xml:space="preserve"> על כך, בכתב, הן ליחידה המזמינה והן לספק</w:t>
      </w:r>
      <w:r w:rsidRPr="007B3D6E">
        <w:rPr>
          <w:rFonts w:cs="David" w:hint="cs"/>
          <w:sz w:val="24"/>
          <w:szCs w:val="24"/>
          <w:rtl/>
        </w:rPr>
        <w:t xml:space="preserve"> (הזמנת עבודה).</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העתק ההזמנ</w:t>
      </w:r>
      <w:r w:rsidR="00D03298">
        <w:rPr>
          <w:rFonts w:cs="David"/>
          <w:sz w:val="24"/>
          <w:szCs w:val="24"/>
          <w:rtl/>
        </w:rPr>
        <w:t xml:space="preserve">ה החתומה ע"י נציגי הספק ונציגי </w:t>
      </w:r>
      <w:r w:rsidR="00F177C6">
        <w:rPr>
          <w:rFonts w:cs="David"/>
          <w:sz w:val="24"/>
          <w:szCs w:val="24"/>
          <w:rtl/>
        </w:rPr>
        <w:t>הרשות</w:t>
      </w:r>
      <w:r w:rsidRPr="007B3D6E">
        <w:rPr>
          <w:rFonts w:cs="David"/>
          <w:sz w:val="24"/>
          <w:szCs w:val="24"/>
          <w:rtl/>
        </w:rPr>
        <w:t xml:space="preserve"> המורשים,</w:t>
      </w:r>
      <w:r w:rsidRPr="007B3D6E">
        <w:rPr>
          <w:rFonts w:cs="David" w:hint="cs"/>
          <w:sz w:val="24"/>
          <w:szCs w:val="24"/>
          <w:rtl/>
        </w:rPr>
        <w:t xml:space="preserve"> </w:t>
      </w:r>
      <w:r w:rsidRPr="007B3D6E">
        <w:rPr>
          <w:rFonts w:cs="David"/>
          <w:sz w:val="24"/>
          <w:szCs w:val="24"/>
          <w:rtl/>
        </w:rPr>
        <w:t>תימסר לספק</w:t>
      </w:r>
      <w:r w:rsidRPr="007B3D6E">
        <w:rPr>
          <w:rFonts w:cs="David" w:hint="cs"/>
          <w:sz w:val="24"/>
          <w:szCs w:val="24"/>
          <w:rtl/>
        </w:rPr>
        <w:t xml:space="preserve"> </w:t>
      </w:r>
      <w:r w:rsidRPr="007B3D6E">
        <w:rPr>
          <w:rFonts w:cs="David"/>
          <w:sz w:val="24"/>
          <w:szCs w:val="24"/>
          <w:rtl/>
        </w:rPr>
        <w:t>וייקבעו עמו מס' ישיבות לצורך הכנת כתב המכרז.</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הספק לא יתחיל בעבודה טרם קבלת הזמנת עבודה כאמור לעיל.</w:t>
      </w:r>
    </w:p>
    <w:p w:rsidR="00F91D35" w:rsidRPr="00273219" w:rsidRDefault="00F91D35" w:rsidP="00273219">
      <w:pPr>
        <w:pStyle w:val="af9"/>
        <w:numPr>
          <w:ilvl w:val="0"/>
          <w:numId w:val="15"/>
        </w:numPr>
        <w:bidi/>
        <w:spacing w:line="360" w:lineRule="auto"/>
        <w:jc w:val="both"/>
        <w:rPr>
          <w:rFonts w:cs="David"/>
          <w:b/>
          <w:bCs/>
          <w:sz w:val="24"/>
          <w:szCs w:val="24"/>
          <w:u w:val="single"/>
          <w:rtl/>
        </w:rPr>
      </w:pPr>
      <w:bookmarkStart w:id="62" w:name="_Ref404086493"/>
      <w:r w:rsidRPr="007B3D6E">
        <w:rPr>
          <w:rFonts w:cs="David"/>
          <w:b/>
          <w:bCs/>
          <w:sz w:val="24"/>
          <w:szCs w:val="24"/>
          <w:u w:val="single"/>
          <w:rtl/>
        </w:rPr>
        <w:t>חישוב שעות עבודה</w:t>
      </w:r>
      <w:bookmarkEnd w:id="62"/>
    </w:p>
    <w:p w:rsidR="00F91D35" w:rsidRPr="008942F7"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lastRenderedPageBreak/>
        <w:t>בסיס העבודה הינו שעות עבודה על פי היקף מאושר מראש לכל מכרז ומכרז, ע</w:t>
      </w:r>
      <w:r w:rsidRPr="007B3D6E">
        <w:rPr>
          <w:rFonts w:cs="David" w:hint="cs"/>
          <w:sz w:val="24"/>
          <w:szCs w:val="24"/>
          <w:rtl/>
        </w:rPr>
        <w:t>ל   ידי הרשות</w:t>
      </w:r>
      <w:r w:rsidRPr="007B3D6E">
        <w:rPr>
          <w:rFonts w:cs="David"/>
          <w:sz w:val="24"/>
          <w:szCs w:val="24"/>
          <w:rtl/>
        </w:rPr>
        <w:t>, שלא יעלה על ההיקפים המפורטים להלן.</w:t>
      </w:r>
      <w:r w:rsidRPr="007B3D6E">
        <w:rPr>
          <w:rFonts w:cs="David" w:hint="cs"/>
          <w:sz w:val="24"/>
          <w:szCs w:val="24"/>
          <w:rtl/>
        </w:rPr>
        <w:t xml:space="preserve"> </w:t>
      </w:r>
      <w:r w:rsidRPr="007B3D6E">
        <w:rPr>
          <w:rFonts w:cs="David"/>
          <w:sz w:val="24"/>
          <w:szCs w:val="24"/>
          <w:rtl/>
        </w:rPr>
        <w:t>לא יחושבו שעות אבודות או ש</w:t>
      </w:r>
      <w:r>
        <w:rPr>
          <w:rFonts w:cs="David"/>
          <w:sz w:val="24"/>
          <w:szCs w:val="24"/>
          <w:rtl/>
        </w:rPr>
        <w:t>עות נסיעה אל מקום הפעילות וממנה</w:t>
      </w:r>
      <w:r>
        <w:rPr>
          <w:rFonts w:cs="David" w:hint="cs"/>
          <w:sz w:val="24"/>
          <w:szCs w:val="24"/>
          <w:rtl/>
        </w:rPr>
        <w:t>.</w:t>
      </w:r>
    </w:p>
    <w:p w:rsidR="00D26C47" w:rsidRPr="008B6FC5" w:rsidRDefault="00F91D35" w:rsidP="008B6FC5">
      <w:pPr>
        <w:pStyle w:val="af9"/>
        <w:numPr>
          <w:ilvl w:val="1"/>
          <w:numId w:val="15"/>
        </w:numPr>
        <w:bidi/>
        <w:spacing w:line="360" w:lineRule="auto"/>
        <w:jc w:val="both"/>
        <w:rPr>
          <w:rFonts w:cs="David"/>
          <w:sz w:val="24"/>
          <w:szCs w:val="24"/>
          <w:rtl/>
        </w:rPr>
      </w:pPr>
      <w:r w:rsidRPr="007B3D6E">
        <w:rPr>
          <w:rFonts w:cs="David" w:hint="cs"/>
          <w:sz w:val="24"/>
          <w:szCs w:val="24"/>
          <w:rtl/>
        </w:rPr>
        <w:t xml:space="preserve">יובהר כי </w:t>
      </w:r>
      <w:r w:rsidR="00D03298">
        <w:rPr>
          <w:rFonts w:cs="David"/>
          <w:sz w:val="24"/>
          <w:szCs w:val="24"/>
          <w:rtl/>
        </w:rPr>
        <w:t>היקף השעות יקבע ע"י</w:t>
      </w:r>
      <w:r w:rsidR="00D03298">
        <w:rPr>
          <w:rFonts w:cs="David" w:hint="cs"/>
          <w:sz w:val="24"/>
          <w:szCs w:val="24"/>
          <w:rtl/>
        </w:rPr>
        <w:t xml:space="preserve"> הועדה בהתאם לשיקול דעתה</w:t>
      </w:r>
      <w:r w:rsidRPr="007B3D6E">
        <w:rPr>
          <w:rFonts w:cs="David"/>
          <w:sz w:val="24"/>
          <w:szCs w:val="24"/>
          <w:rtl/>
        </w:rPr>
        <w:t>. אם וככל שהדבר יידרש</w:t>
      </w:r>
      <w:r w:rsidRPr="007B3D6E">
        <w:rPr>
          <w:rFonts w:cs="David" w:hint="cs"/>
          <w:sz w:val="24"/>
          <w:szCs w:val="24"/>
          <w:rtl/>
        </w:rPr>
        <w:t xml:space="preserve"> ת</w:t>
      </w:r>
      <w:r w:rsidRPr="007B3D6E">
        <w:rPr>
          <w:rFonts w:cs="David"/>
          <w:sz w:val="24"/>
          <w:szCs w:val="24"/>
          <w:rtl/>
        </w:rPr>
        <w:t xml:space="preserve">אשר </w:t>
      </w:r>
      <w:r w:rsidR="00D03298">
        <w:rPr>
          <w:rFonts w:cs="David" w:hint="cs"/>
          <w:sz w:val="24"/>
          <w:szCs w:val="24"/>
          <w:rtl/>
        </w:rPr>
        <w:t>הועדה</w:t>
      </w:r>
      <w:r w:rsidR="00D03298">
        <w:rPr>
          <w:rFonts w:cs="David"/>
          <w:sz w:val="24"/>
          <w:szCs w:val="24"/>
          <w:rtl/>
        </w:rPr>
        <w:t xml:space="preserve"> תוספת שעות עבודה</w:t>
      </w:r>
      <w:r w:rsidR="00D03298">
        <w:rPr>
          <w:rFonts w:cs="David" w:hint="cs"/>
          <w:sz w:val="24"/>
          <w:szCs w:val="24"/>
          <w:rtl/>
        </w:rPr>
        <w:t xml:space="preserve">, </w:t>
      </w:r>
      <w:r w:rsidRPr="007B3D6E">
        <w:rPr>
          <w:rFonts w:cs="David"/>
          <w:sz w:val="24"/>
          <w:szCs w:val="24"/>
          <w:rtl/>
        </w:rPr>
        <w:t>הכ</w:t>
      </w:r>
      <w:r w:rsidRPr="007B3D6E">
        <w:rPr>
          <w:rFonts w:cs="David" w:hint="cs"/>
          <w:sz w:val="24"/>
          <w:szCs w:val="24"/>
          <w:rtl/>
        </w:rPr>
        <w:t>ו</w:t>
      </w:r>
      <w:r w:rsidRPr="007B3D6E">
        <w:rPr>
          <w:rFonts w:cs="David"/>
          <w:sz w:val="24"/>
          <w:szCs w:val="24"/>
          <w:rtl/>
        </w:rPr>
        <w:t>ל עפ"י שיקול דעת</w:t>
      </w:r>
      <w:r w:rsidRPr="007B3D6E">
        <w:rPr>
          <w:rFonts w:cs="David" w:hint="cs"/>
          <w:sz w:val="24"/>
          <w:szCs w:val="24"/>
          <w:rtl/>
        </w:rPr>
        <w:t>ה של הרשות.</w:t>
      </w:r>
    </w:p>
    <w:p w:rsidR="00F91D35" w:rsidRPr="007B3D6E" w:rsidRDefault="00F91D35" w:rsidP="00042591">
      <w:pPr>
        <w:pStyle w:val="af9"/>
        <w:numPr>
          <w:ilvl w:val="0"/>
          <w:numId w:val="15"/>
        </w:numPr>
        <w:bidi/>
        <w:spacing w:line="360" w:lineRule="auto"/>
        <w:jc w:val="both"/>
        <w:rPr>
          <w:rFonts w:cs="David"/>
          <w:b/>
          <w:bCs/>
          <w:sz w:val="24"/>
          <w:szCs w:val="24"/>
          <w:u w:val="single"/>
          <w:rtl/>
        </w:rPr>
      </w:pPr>
      <w:r w:rsidRPr="007B3D6E">
        <w:rPr>
          <w:rFonts w:cs="David"/>
          <w:b/>
          <w:bCs/>
          <w:sz w:val="24"/>
          <w:szCs w:val="24"/>
          <w:u w:val="single"/>
          <w:rtl/>
        </w:rPr>
        <w:t xml:space="preserve">תפקידי </w:t>
      </w:r>
      <w:r w:rsidRPr="007B3D6E">
        <w:rPr>
          <w:rFonts w:cs="David" w:hint="cs"/>
          <w:b/>
          <w:bCs/>
          <w:sz w:val="24"/>
          <w:szCs w:val="24"/>
          <w:u w:val="single"/>
          <w:rtl/>
        </w:rPr>
        <w:t>הספק</w:t>
      </w:r>
      <w:r w:rsidRPr="007B3D6E">
        <w:rPr>
          <w:rFonts w:cs="David"/>
          <w:b/>
          <w:bCs/>
          <w:sz w:val="24"/>
          <w:szCs w:val="24"/>
          <w:u w:val="single"/>
          <w:rtl/>
        </w:rPr>
        <w:t xml:space="preserve"> בביצוע העבודה</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hint="cs"/>
          <w:sz w:val="24"/>
          <w:szCs w:val="24"/>
          <w:rtl/>
        </w:rPr>
        <w:t xml:space="preserve">נציג הרשות, לאחר אישור הזמנת עבודה חתומה, ינחה את הספק בדבר תחילת העבודה, היקפה, ועלותה בישיבת התנעה שתתקיים עם כלל הנציגים הרלוונטיים למכרז המבוקש, בכל מהלך העבודה ידווח הספק לנציג הרשות בדבר התקדמות התהליך, קשיים, עיכובים במידה ויהיו והסיבות להם ויקבל ממנו הנחיות מתאימות. </w:t>
      </w:r>
    </w:p>
    <w:p w:rsidR="00F91D35" w:rsidRPr="007B3D6E"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 xml:space="preserve">הספק </w:t>
      </w:r>
      <w:r w:rsidRPr="007B3D6E">
        <w:rPr>
          <w:rFonts w:cs="David" w:hint="cs"/>
          <w:sz w:val="24"/>
          <w:szCs w:val="24"/>
          <w:rtl/>
        </w:rPr>
        <w:t>יקיים פגישות</w:t>
      </w:r>
      <w:r w:rsidRPr="007B3D6E">
        <w:rPr>
          <w:rFonts w:cs="David"/>
          <w:sz w:val="24"/>
          <w:szCs w:val="24"/>
          <w:rtl/>
        </w:rPr>
        <w:t xml:space="preserve"> עם היחידה </w:t>
      </w:r>
      <w:r w:rsidRPr="007B3D6E">
        <w:rPr>
          <w:rFonts w:cs="David" w:hint="cs"/>
          <w:sz w:val="24"/>
          <w:szCs w:val="24"/>
          <w:rtl/>
        </w:rPr>
        <w:t xml:space="preserve">המקצועית הרלבנטית </w:t>
      </w:r>
      <w:r w:rsidRPr="007B3D6E">
        <w:rPr>
          <w:rFonts w:cs="David"/>
          <w:sz w:val="24"/>
          <w:szCs w:val="24"/>
          <w:rtl/>
        </w:rPr>
        <w:t xml:space="preserve">לאותו מכרז אשר נתבקש להשתתף בניסוחו וישמע ממנה את הפרטים הקשורים לנושא, את תהליך העבודה הקיים, את הניסיון שהצטבר אצל היחידה כתוצאה מהפעלת המכרז הקיים, את המסקנות מהניסיון שהצטבר וכו'. </w:t>
      </w:r>
      <w:r w:rsidRPr="007B3D6E">
        <w:rPr>
          <w:rFonts w:cs="David"/>
          <w:sz w:val="24"/>
          <w:szCs w:val="24"/>
          <w:rtl/>
        </w:rPr>
        <w:tab/>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w:t>
      </w:r>
      <w:r w:rsidRPr="007B3D6E">
        <w:rPr>
          <w:rFonts w:cs="David" w:hint="cs"/>
          <w:sz w:val="24"/>
          <w:szCs w:val="24"/>
          <w:rtl/>
        </w:rPr>
        <w:t xml:space="preserve"> </w:t>
      </w:r>
      <w:r w:rsidRPr="007B3D6E">
        <w:rPr>
          <w:rFonts w:cs="David"/>
          <w:sz w:val="24"/>
          <w:szCs w:val="24"/>
          <w:rtl/>
        </w:rPr>
        <w:t xml:space="preserve">כלליים הנדרשים בכל מכרז כגון סעיפי נזיקין, זכויות יוצרים, שמירת סודיות וכיו"ב. </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הספק ינסח ויכתוב את כתב המכרז לא</w:t>
      </w:r>
      <w:r w:rsidRPr="007B3D6E">
        <w:rPr>
          <w:rFonts w:cs="David" w:hint="cs"/>
          <w:sz w:val="24"/>
          <w:szCs w:val="24"/>
          <w:rtl/>
        </w:rPr>
        <w:t>ח</w:t>
      </w:r>
      <w:r w:rsidRPr="007B3D6E">
        <w:rPr>
          <w:rFonts w:cs="David"/>
          <w:sz w:val="24"/>
          <w:szCs w:val="24"/>
          <w:rtl/>
        </w:rPr>
        <w:t>ר פ</w:t>
      </w:r>
      <w:r w:rsidRPr="007B3D6E">
        <w:rPr>
          <w:rFonts w:cs="David" w:hint="cs"/>
          <w:sz w:val="24"/>
          <w:szCs w:val="24"/>
          <w:rtl/>
        </w:rPr>
        <w:t>י</w:t>
      </w:r>
      <w:r w:rsidRPr="007B3D6E">
        <w:rPr>
          <w:rFonts w:cs="David"/>
          <w:sz w:val="24"/>
          <w:szCs w:val="24"/>
          <w:rtl/>
        </w:rPr>
        <w:t>רוט שיקבל מהיחידה כאמור לעיל, כולל תיאור השירותים ו/או הטובין שרכישתם מתבקשת, נתונים, אוכלוסיית היעד, כמויות, היקפים, תפוקות וכיו"ב.</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lastRenderedPageBreak/>
        <w:t>בכל מהלך הפעילות המתוארת לעיל, הספק יהיה אמון על שיפור התהליכים על מנת שהיחידה</w:t>
      </w:r>
      <w:r w:rsidRPr="007B3D6E">
        <w:rPr>
          <w:rFonts w:cs="David" w:hint="cs"/>
          <w:sz w:val="24"/>
          <w:szCs w:val="24"/>
          <w:rtl/>
        </w:rPr>
        <w:t xml:space="preserve"> </w:t>
      </w:r>
      <w:r w:rsidRPr="007B3D6E">
        <w:rPr>
          <w:rFonts w:cs="David"/>
          <w:sz w:val="24"/>
          <w:szCs w:val="24"/>
          <w:rtl/>
        </w:rPr>
        <w:t>אכן תזכה לקבל את השירות ו/או הטובין באופן המיטבי מכל בחינה אפשרית.</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הספק יקפיד לנסח את המכרז באופן אשר יהיה מפורט וברור על מנת שגורם המעוניין להגיש הצעה למכרז יבין מקריאתו את מהות העבודה המדויקת הנדרשת במכרז.</w:t>
      </w:r>
      <w:r w:rsidRPr="007B3D6E">
        <w:rPr>
          <w:rFonts w:cs="David" w:hint="cs"/>
          <w:sz w:val="24"/>
          <w:szCs w:val="24"/>
          <w:rtl/>
        </w:rPr>
        <w:t xml:space="preserve"> </w:t>
      </w:r>
      <w:r w:rsidRPr="007B3D6E">
        <w:rPr>
          <w:rFonts w:cs="David"/>
          <w:sz w:val="24"/>
          <w:szCs w:val="24"/>
          <w:rtl/>
        </w:rPr>
        <w:t>כן יקפיד הספק לנסח את המכרז באופן ברור ומפורט על מנת שהשירות אשר יינתן ל</w:t>
      </w:r>
      <w:r w:rsidRPr="007B3D6E">
        <w:rPr>
          <w:rFonts w:cs="David" w:hint="cs"/>
          <w:sz w:val="24"/>
          <w:szCs w:val="24"/>
          <w:rtl/>
        </w:rPr>
        <w:t>רשות</w:t>
      </w:r>
      <w:r w:rsidRPr="007B3D6E">
        <w:rPr>
          <w:rFonts w:cs="David"/>
          <w:sz w:val="24"/>
          <w:szCs w:val="24"/>
          <w:rtl/>
        </w:rPr>
        <w:t xml:space="preserve"> בעקבות המכרז יקנה ל</w:t>
      </w:r>
      <w:r w:rsidRPr="007B3D6E">
        <w:rPr>
          <w:rFonts w:cs="David" w:hint="cs"/>
          <w:sz w:val="24"/>
          <w:szCs w:val="24"/>
          <w:rtl/>
        </w:rPr>
        <w:t>רשות</w:t>
      </w:r>
      <w:r w:rsidRPr="007B3D6E">
        <w:rPr>
          <w:rFonts w:cs="David"/>
          <w:sz w:val="24"/>
          <w:szCs w:val="24"/>
          <w:rtl/>
        </w:rPr>
        <w:t xml:space="preserve"> את מירב היתרונות. </w:t>
      </w:r>
    </w:p>
    <w:p w:rsidR="00F91D35"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כל מכרז ייכתב מתוך ראייה כוללת של כלל הפעילות המבוצעת במסגרת העבודה,</w:t>
      </w:r>
      <w:r w:rsidRPr="007B3D6E">
        <w:rPr>
          <w:rFonts w:cs="David" w:hint="cs"/>
          <w:sz w:val="24"/>
          <w:szCs w:val="24"/>
          <w:rtl/>
        </w:rPr>
        <w:t xml:space="preserve"> </w:t>
      </w:r>
      <w:r w:rsidRPr="007B3D6E">
        <w:rPr>
          <w:rFonts w:cs="David"/>
          <w:sz w:val="24"/>
          <w:szCs w:val="24"/>
          <w:rtl/>
        </w:rPr>
        <w:t>תוך התייחסות לממשקים השונים בתוך ה</w:t>
      </w:r>
      <w:r w:rsidRPr="007B3D6E">
        <w:rPr>
          <w:rFonts w:cs="David" w:hint="cs"/>
          <w:sz w:val="24"/>
          <w:szCs w:val="24"/>
          <w:rtl/>
        </w:rPr>
        <w:t>רשות</w:t>
      </w:r>
      <w:r w:rsidRPr="007B3D6E">
        <w:rPr>
          <w:rFonts w:cs="David"/>
          <w:sz w:val="24"/>
          <w:szCs w:val="24"/>
          <w:rtl/>
        </w:rPr>
        <w:t xml:space="preserve"> והממשקים מול נותני השירות ומול מקבלי השירות, בהתייחס בין היתר לנושאים הבאים:</w:t>
      </w:r>
    </w:p>
    <w:p w:rsidR="00F91D35" w:rsidRPr="007B3D6E" w:rsidRDefault="00F91D35" w:rsidP="00042591">
      <w:pPr>
        <w:pStyle w:val="af9"/>
        <w:numPr>
          <w:ilvl w:val="2"/>
          <w:numId w:val="15"/>
        </w:numPr>
        <w:bidi/>
        <w:spacing w:line="360" w:lineRule="auto"/>
        <w:jc w:val="both"/>
        <w:rPr>
          <w:rFonts w:cs="David"/>
          <w:sz w:val="24"/>
          <w:szCs w:val="24"/>
          <w:rtl/>
        </w:rPr>
      </w:pPr>
      <w:r w:rsidRPr="007B3D6E">
        <w:rPr>
          <w:rFonts w:cs="David"/>
          <w:sz w:val="24"/>
          <w:szCs w:val="24"/>
          <w:rtl/>
        </w:rPr>
        <w:t>איסוף מידע ונתונים מגורמים שונים ב</w:t>
      </w:r>
      <w:r w:rsidRPr="007B3D6E">
        <w:rPr>
          <w:rFonts w:cs="David" w:hint="cs"/>
          <w:sz w:val="24"/>
          <w:szCs w:val="24"/>
          <w:rtl/>
        </w:rPr>
        <w:t>רשות</w:t>
      </w:r>
      <w:r w:rsidRPr="007B3D6E">
        <w:rPr>
          <w:rFonts w:cs="David"/>
          <w:sz w:val="24"/>
          <w:szCs w:val="24"/>
          <w:rtl/>
        </w:rPr>
        <w:t xml:space="preserve"> לצורך הגדרת השירות ותפקידים בשירות</w:t>
      </w:r>
      <w:r w:rsidRPr="007B3D6E">
        <w:rPr>
          <w:rFonts w:cs="David" w:hint="cs"/>
          <w:sz w:val="24"/>
          <w:szCs w:val="24"/>
          <w:rtl/>
        </w:rPr>
        <w:t xml:space="preserve"> </w:t>
      </w:r>
      <w:r w:rsidRPr="007B3D6E">
        <w:rPr>
          <w:rFonts w:cs="David"/>
          <w:sz w:val="24"/>
          <w:szCs w:val="24"/>
          <w:rtl/>
        </w:rPr>
        <w:t>הניתן.</w:t>
      </w:r>
    </w:p>
    <w:p w:rsidR="00F91D35" w:rsidRPr="007B3D6E" w:rsidRDefault="00F91D35" w:rsidP="00042591">
      <w:pPr>
        <w:pStyle w:val="af9"/>
        <w:numPr>
          <w:ilvl w:val="2"/>
          <w:numId w:val="15"/>
        </w:numPr>
        <w:bidi/>
        <w:spacing w:line="360" w:lineRule="auto"/>
        <w:jc w:val="both"/>
        <w:rPr>
          <w:rFonts w:cs="David"/>
          <w:sz w:val="24"/>
          <w:szCs w:val="24"/>
          <w:rtl/>
        </w:rPr>
      </w:pPr>
      <w:r w:rsidRPr="007B3D6E">
        <w:rPr>
          <w:rFonts w:cs="David"/>
          <w:sz w:val="24"/>
          <w:szCs w:val="24"/>
          <w:rtl/>
        </w:rPr>
        <w:t>בחינת סוגי הספקים הפוטנציאלים המסוגלים לתת שרות זה תוך התייחסות לניגודי עניינים.</w:t>
      </w:r>
    </w:p>
    <w:p w:rsidR="00F91D35" w:rsidRPr="007B3D6E" w:rsidRDefault="00F91D35" w:rsidP="00042591">
      <w:pPr>
        <w:pStyle w:val="af9"/>
        <w:numPr>
          <w:ilvl w:val="2"/>
          <w:numId w:val="15"/>
        </w:numPr>
        <w:bidi/>
        <w:spacing w:line="360" w:lineRule="auto"/>
        <w:jc w:val="both"/>
        <w:rPr>
          <w:rFonts w:cs="David"/>
          <w:sz w:val="24"/>
          <w:szCs w:val="24"/>
          <w:rtl/>
        </w:rPr>
      </w:pPr>
      <w:r w:rsidRPr="007B3D6E">
        <w:rPr>
          <w:rFonts w:cs="David"/>
          <w:sz w:val="24"/>
          <w:szCs w:val="24"/>
          <w:rtl/>
        </w:rPr>
        <w:t>הגדרת הדרישות המינימאליות מהספקים הפוטנציאלים.</w:t>
      </w:r>
    </w:p>
    <w:p w:rsidR="00F91D35" w:rsidRDefault="00F91D35" w:rsidP="00042591">
      <w:pPr>
        <w:pStyle w:val="af9"/>
        <w:numPr>
          <w:ilvl w:val="2"/>
          <w:numId w:val="15"/>
        </w:numPr>
        <w:bidi/>
        <w:spacing w:line="360" w:lineRule="auto"/>
        <w:jc w:val="both"/>
        <w:rPr>
          <w:rFonts w:cs="David"/>
          <w:sz w:val="24"/>
          <w:szCs w:val="24"/>
        </w:rPr>
      </w:pPr>
      <w:r w:rsidRPr="007B3D6E">
        <w:rPr>
          <w:rFonts w:cs="David"/>
          <w:sz w:val="24"/>
          <w:szCs w:val="24"/>
          <w:rtl/>
        </w:rPr>
        <w:t>תיאור השירות הנדרש תוך התייחסות:</w:t>
      </w:r>
    </w:p>
    <w:p w:rsidR="00F91D35" w:rsidRDefault="00F91D35" w:rsidP="00042591">
      <w:pPr>
        <w:pStyle w:val="af9"/>
        <w:numPr>
          <w:ilvl w:val="3"/>
          <w:numId w:val="15"/>
        </w:numPr>
        <w:bidi/>
        <w:spacing w:line="360" w:lineRule="auto"/>
        <w:jc w:val="both"/>
        <w:rPr>
          <w:rFonts w:cs="David"/>
          <w:sz w:val="24"/>
          <w:szCs w:val="24"/>
        </w:rPr>
      </w:pPr>
      <w:r w:rsidRPr="007B3D6E">
        <w:rPr>
          <w:rFonts w:cs="David"/>
          <w:sz w:val="24"/>
          <w:szCs w:val="24"/>
          <w:rtl/>
        </w:rPr>
        <w:t>למקבלי השירות</w:t>
      </w:r>
    </w:p>
    <w:p w:rsidR="00F91D35" w:rsidRPr="007B3D6E" w:rsidRDefault="00F91D35" w:rsidP="00042591">
      <w:pPr>
        <w:pStyle w:val="af9"/>
        <w:numPr>
          <w:ilvl w:val="3"/>
          <w:numId w:val="15"/>
        </w:numPr>
        <w:bidi/>
        <w:spacing w:line="360" w:lineRule="auto"/>
        <w:jc w:val="both"/>
        <w:rPr>
          <w:rFonts w:cs="David"/>
          <w:sz w:val="24"/>
          <w:szCs w:val="24"/>
        </w:rPr>
      </w:pPr>
      <w:r w:rsidRPr="00A04A92">
        <w:rPr>
          <w:rFonts w:cs="David"/>
          <w:sz w:val="24"/>
          <w:szCs w:val="24"/>
          <w:rtl/>
        </w:rPr>
        <w:t>לוחות זמנים</w:t>
      </w:r>
    </w:p>
    <w:p w:rsidR="00F91D35" w:rsidRPr="007B3D6E" w:rsidRDefault="00F91D35" w:rsidP="00042591">
      <w:pPr>
        <w:pStyle w:val="af9"/>
        <w:numPr>
          <w:ilvl w:val="3"/>
          <w:numId w:val="15"/>
        </w:numPr>
        <w:bidi/>
        <w:spacing w:line="360" w:lineRule="auto"/>
        <w:jc w:val="both"/>
        <w:rPr>
          <w:rFonts w:cs="David"/>
          <w:sz w:val="24"/>
          <w:szCs w:val="24"/>
        </w:rPr>
      </w:pPr>
      <w:r w:rsidRPr="00A04A92">
        <w:rPr>
          <w:rFonts w:cs="David"/>
          <w:sz w:val="24"/>
          <w:szCs w:val="24"/>
          <w:rtl/>
        </w:rPr>
        <w:t>האמצעים הנדרשים למתן השירות</w:t>
      </w:r>
    </w:p>
    <w:p w:rsidR="00F91D35" w:rsidRDefault="00F91D35" w:rsidP="00042591">
      <w:pPr>
        <w:pStyle w:val="af9"/>
        <w:numPr>
          <w:ilvl w:val="3"/>
          <w:numId w:val="15"/>
        </w:numPr>
        <w:bidi/>
        <w:spacing w:line="360" w:lineRule="auto"/>
        <w:jc w:val="both"/>
        <w:rPr>
          <w:rFonts w:cs="David"/>
          <w:sz w:val="24"/>
          <w:szCs w:val="24"/>
        </w:rPr>
      </w:pPr>
      <w:r w:rsidRPr="00A04A92">
        <w:rPr>
          <w:rFonts w:cs="David"/>
          <w:sz w:val="24"/>
          <w:szCs w:val="24"/>
          <w:rtl/>
        </w:rPr>
        <w:t>סוגי כ"א שייתן את השירות, תוך התייחסות להכשרתו</w:t>
      </w:r>
    </w:p>
    <w:p w:rsidR="00F91D35" w:rsidRDefault="00F91D35" w:rsidP="00042591">
      <w:pPr>
        <w:pStyle w:val="af9"/>
        <w:numPr>
          <w:ilvl w:val="3"/>
          <w:numId w:val="15"/>
        </w:numPr>
        <w:bidi/>
        <w:spacing w:line="360" w:lineRule="auto"/>
        <w:jc w:val="both"/>
        <w:rPr>
          <w:rFonts w:cs="David"/>
          <w:sz w:val="24"/>
          <w:szCs w:val="24"/>
        </w:rPr>
      </w:pPr>
      <w:r w:rsidRPr="00A04A92">
        <w:rPr>
          <w:rFonts w:cs="David"/>
          <w:sz w:val="24"/>
          <w:szCs w:val="24"/>
          <w:rtl/>
        </w:rPr>
        <w:t>קביעת יחידות התפוקה באופן מדויק.</w:t>
      </w:r>
    </w:p>
    <w:p w:rsidR="00F91D35" w:rsidRDefault="00F91D35" w:rsidP="00042591">
      <w:pPr>
        <w:pStyle w:val="af9"/>
        <w:numPr>
          <w:ilvl w:val="3"/>
          <w:numId w:val="15"/>
        </w:numPr>
        <w:bidi/>
        <w:spacing w:line="360" w:lineRule="auto"/>
        <w:jc w:val="both"/>
        <w:rPr>
          <w:rFonts w:cs="David"/>
          <w:sz w:val="24"/>
          <w:szCs w:val="24"/>
        </w:rPr>
      </w:pPr>
      <w:r w:rsidRPr="00A04A92">
        <w:rPr>
          <w:rFonts w:cs="David"/>
          <w:sz w:val="24"/>
          <w:szCs w:val="24"/>
          <w:rtl/>
        </w:rPr>
        <w:lastRenderedPageBreak/>
        <w:t>אופן הפיקוח והבקרה שמבצע</w:t>
      </w:r>
      <w:r w:rsidRPr="00A04A92">
        <w:rPr>
          <w:rFonts w:cs="David" w:hint="cs"/>
          <w:sz w:val="24"/>
          <w:szCs w:val="24"/>
          <w:rtl/>
        </w:rPr>
        <w:t xml:space="preserve">ת הרשות </w:t>
      </w:r>
      <w:r w:rsidRPr="00A04A92">
        <w:rPr>
          <w:rFonts w:cs="David"/>
          <w:sz w:val="24"/>
          <w:szCs w:val="24"/>
          <w:rtl/>
        </w:rPr>
        <w:t>תוך שימוש בכלים שונים (פיצוי מוסכם וכו'),</w:t>
      </w:r>
      <w:r w:rsidRPr="00A04A92">
        <w:rPr>
          <w:rFonts w:cs="David" w:hint="cs"/>
          <w:sz w:val="24"/>
          <w:szCs w:val="24"/>
          <w:rtl/>
        </w:rPr>
        <w:t xml:space="preserve"> </w:t>
      </w:r>
      <w:r w:rsidRPr="00A04A92">
        <w:rPr>
          <w:rFonts w:cs="David"/>
          <w:sz w:val="24"/>
          <w:szCs w:val="24"/>
          <w:rtl/>
        </w:rPr>
        <w:t>תוך לקיחה בחשבון את הרגישות של השירות.</w:t>
      </w:r>
    </w:p>
    <w:p w:rsidR="00F91D35" w:rsidRPr="00A04A92" w:rsidRDefault="00F91D35" w:rsidP="00042591">
      <w:pPr>
        <w:pStyle w:val="af9"/>
        <w:numPr>
          <w:ilvl w:val="3"/>
          <w:numId w:val="15"/>
        </w:numPr>
        <w:bidi/>
        <w:spacing w:line="360" w:lineRule="auto"/>
        <w:jc w:val="both"/>
        <w:rPr>
          <w:rFonts w:cs="David"/>
          <w:sz w:val="24"/>
          <w:szCs w:val="24"/>
          <w:rtl/>
        </w:rPr>
      </w:pPr>
      <w:r w:rsidRPr="00A04A92">
        <w:rPr>
          <w:rFonts w:cs="David"/>
          <w:sz w:val="24"/>
          <w:szCs w:val="24"/>
          <w:rtl/>
        </w:rPr>
        <w:t>תנאים כללים של ההתקשרות.</w:t>
      </w:r>
    </w:p>
    <w:p w:rsidR="00F91D35" w:rsidRPr="007B3D6E" w:rsidRDefault="00F91D35" w:rsidP="00042591">
      <w:pPr>
        <w:pStyle w:val="af9"/>
        <w:numPr>
          <w:ilvl w:val="1"/>
          <w:numId w:val="15"/>
        </w:numPr>
        <w:bidi/>
        <w:spacing w:line="360" w:lineRule="auto"/>
        <w:jc w:val="both"/>
        <w:rPr>
          <w:rFonts w:cs="David"/>
          <w:sz w:val="24"/>
          <w:szCs w:val="24"/>
          <w:rtl/>
        </w:rPr>
      </w:pPr>
      <w:r w:rsidRPr="007B3D6E">
        <w:rPr>
          <w:rFonts w:cs="David"/>
          <w:sz w:val="24"/>
          <w:szCs w:val="24"/>
          <w:rtl/>
        </w:rPr>
        <w:t>על הספק לקחת בחשבון כי בעת ניסוח המכרז יהיה עליו להיפגש עם יחידות שונות ב</w:t>
      </w:r>
      <w:r w:rsidRPr="007B3D6E">
        <w:rPr>
          <w:rFonts w:cs="David" w:hint="cs"/>
          <w:sz w:val="24"/>
          <w:szCs w:val="24"/>
          <w:rtl/>
        </w:rPr>
        <w:t>רשות</w:t>
      </w:r>
      <w:r w:rsidRPr="007B3D6E">
        <w:rPr>
          <w:rFonts w:cs="David"/>
          <w:sz w:val="24"/>
          <w:szCs w:val="24"/>
          <w:rtl/>
        </w:rPr>
        <w:t xml:space="preserve"> בנוסף ליחידה עבורה מנוסח המכרז, כגון חשבות ה</w:t>
      </w:r>
      <w:r w:rsidRPr="007B3D6E">
        <w:rPr>
          <w:rFonts w:cs="David" w:hint="cs"/>
          <w:sz w:val="24"/>
          <w:szCs w:val="24"/>
          <w:rtl/>
        </w:rPr>
        <w:t>רשות</w:t>
      </w:r>
      <w:r w:rsidRPr="007B3D6E">
        <w:rPr>
          <w:rFonts w:cs="David"/>
          <w:sz w:val="24"/>
          <w:szCs w:val="24"/>
          <w:rtl/>
        </w:rPr>
        <w:t>,</w:t>
      </w:r>
      <w:r w:rsidRPr="007B3D6E">
        <w:rPr>
          <w:rFonts w:cs="David" w:hint="cs"/>
          <w:sz w:val="24"/>
          <w:szCs w:val="24"/>
          <w:rtl/>
        </w:rPr>
        <w:t xml:space="preserve"> </w:t>
      </w:r>
      <w:r w:rsidRPr="007B3D6E">
        <w:rPr>
          <w:rFonts w:cs="David"/>
          <w:sz w:val="24"/>
          <w:szCs w:val="24"/>
          <w:rtl/>
        </w:rPr>
        <w:t>הלשכה המשפטית היחידות הרלוונטיות למכרז וכיו"ב ואף לשנות את ניסוח המכרז במידה שהדבר יידרש בעקבות זאת.</w:t>
      </w:r>
    </w:p>
    <w:p w:rsidR="00A04A92" w:rsidRDefault="00F91D35" w:rsidP="00042591">
      <w:pPr>
        <w:pStyle w:val="af9"/>
        <w:numPr>
          <w:ilvl w:val="1"/>
          <w:numId w:val="15"/>
        </w:numPr>
        <w:bidi/>
        <w:spacing w:line="360" w:lineRule="auto"/>
        <w:jc w:val="both"/>
        <w:rPr>
          <w:rFonts w:cs="David"/>
          <w:sz w:val="24"/>
          <w:szCs w:val="24"/>
        </w:rPr>
      </w:pPr>
      <w:r w:rsidRPr="007B3D6E">
        <w:rPr>
          <w:rFonts w:cs="David"/>
          <w:sz w:val="24"/>
          <w:szCs w:val="24"/>
          <w:rtl/>
        </w:rPr>
        <w:t>הספק יכין את כתב המכרז וקריטריונים לבדיקת ההצעות שיוגשו ויגישם ליחידה לעיון והערות.</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הספק יתקן את כתב המכרז עפ"י הערות היחידה המזמינה.</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לאחר תיקון כתב המכרז כאמור ואישורו ע"י היחידה המזמינה ייבדק הנוסח ע"י הלשכה המשפטית של ה</w:t>
      </w:r>
      <w:r w:rsidRPr="00081C7A">
        <w:rPr>
          <w:rFonts w:cs="David" w:hint="cs"/>
          <w:sz w:val="24"/>
          <w:szCs w:val="24"/>
          <w:rtl/>
        </w:rPr>
        <w:t>רשות</w:t>
      </w:r>
      <w:r w:rsidRPr="00081C7A">
        <w:rPr>
          <w:rFonts w:cs="David"/>
          <w:sz w:val="24"/>
          <w:szCs w:val="24"/>
          <w:rtl/>
        </w:rPr>
        <w:t xml:space="preserve"> בישיבה אשר תתקיים בהשתתפות היחידה המזמינה</w:t>
      </w:r>
      <w:r w:rsidRPr="00081C7A">
        <w:rPr>
          <w:rFonts w:cs="David" w:hint="cs"/>
          <w:sz w:val="24"/>
          <w:szCs w:val="24"/>
          <w:rtl/>
        </w:rPr>
        <w:t>.</w:t>
      </w:r>
      <w:r w:rsidRPr="00081C7A">
        <w:rPr>
          <w:rFonts w:cs="David"/>
          <w:sz w:val="24"/>
          <w:szCs w:val="24"/>
          <w:rtl/>
        </w:rPr>
        <w:t xml:space="preserve"> על הספק לקחת בחשבון כי במקרים חריגים יתכן שתידרש יותר</w:t>
      </w:r>
      <w:r w:rsidRPr="00081C7A">
        <w:rPr>
          <w:rFonts w:cs="David" w:hint="cs"/>
          <w:sz w:val="24"/>
          <w:szCs w:val="24"/>
          <w:rtl/>
        </w:rPr>
        <w:t xml:space="preserve"> </w:t>
      </w:r>
      <w:r w:rsidRPr="00081C7A">
        <w:rPr>
          <w:rFonts w:cs="David"/>
          <w:sz w:val="24"/>
          <w:szCs w:val="24"/>
          <w:rtl/>
        </w:rPr>
        <w:t>מישיבה אחת לבדיקת המכרז.</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הספק יתקן את כתב המכרז לאור ההערות אשר תינתנה בישיבה הנ"ל. הספק יוודא כי אכן כל התיקונים המבוקשים בוצעו על ידו, וידאג להחתים את היחידה על הנוסח המתוקן.</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 xml:space="preserve">נוסחו של כתב המכרז, הקריטריונים והמשקלות לבדיקת ההצעות, לאחר שעברו את כל התהליך הנ"ל, יובאו ע"י </w:t>
      </w:r>
      <w:r w:rsidRPr="00081C7A">
        <w:rPr>
          <w:rFonts w:cs="David" w:hint="cs"/>
          <w:sz w:val="24"/>
          <w:szCs w:val="24"/>
          <w:rtl/>
        </w:rPr>
        <w:t>היחידה המקצועית</w:t>
      </w:r>
      <w:r w:rsidRPr="00081C7A">
        <w:rPr>
          <w:rFonts w:cs="David"/>
          <w:sz w:val="24"/>
          <w:szCs w:val="24"/>
          <w:rtl/>
        </w:rPr>
        <w:t xml:space="preserve"> לאישור </w:t>
      </w:r>
      <w:r w:rsidRPr="00081C7A">
        <w:rPr>
          <w:rFonts w:cs="David" w:hint="cs"/>
          <w:sz w:val="24"/>
          <w:szCs w:val="24"/>
          <w:rtl/>
        </w:rPr>
        <w:t xml:space="preserve">הוועדה.  </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 xml:space="preserve">הספק ישתתף בכנס הספקים </w:t>
      </w:r>
      <w:r w:rsidRPr="00081C7A">
        <w:rPr>
          <w:rFonts w:cs="David" w:hint="cs"/>
          <w:sz w:val="24"/>
          <w:szCs w:val="24"/>
          <w:rtl/>
        </w:rPr>
        <w:t xml:space="preserve">ככל </w:t>
      </w:r>
      <w:r w:rsidRPr="00081C7A">
        <w:rPr>
          <w:rFonts w:cs="David"/>
          <w:sz w:val="24"/>
          <w:szCs w:val="24"/>
          <w:rtl/>
        </w:rPr>
        <w:t xml:space="preserve"> </w:t>
      </w:r>
      <w:r w:rsidRPr="00081C7A">
        <w:rPr>
          <w:rFonts w:cs="David" w:hint="cs"/>
          <w:sz w:val="24"/>
          <w:szCs w:val="24"/>
          <w:rtl/>
        </w:rPr>
        <w:t>ש</w:t>
      </w:r>
      <w:r w:rsidRPr="00081C7A">
        <w:rPr>
          <w:rFonts w:cs="David"/>
          <w:sz w:val="24"/>
          <w:szCs w:val="24"/>
          <w:rtl/>
        </w:rPr>
        <w:t>יתקיים לאחר פרסום כל מכרז</w:t>
      </w:r>
      <w:r w:rsidRPr="00081C7A">
        <w:rPr>
          <w:rFonts w:cs="David" w:hint="cs"/>
          <w:sz w:val="24"/>
          <w:szCs w:val="24"/>
          <w:rtl/>
        </w:rPr>
        <w:t xml:space="preserve">. הספק  יכין נוסח פרוטוקול כנס מציעים, </w:t>
      </w:r>
      <w:r w:rsidRPr="00081C7A">
        <w:rPr>
          <w:rFonts w:cs="David"/>
          <w:sz w:val="24"/>
          <w:szCs w:val="24"/>
          <w:rtl/>
        </w:rPr>
        <w:t>ו</w:t>
      </w:r>
      <w:r w:rsidRPr="00081C7A">
        <w:rPr>
          <w:rFonts w:cs="David" w:hint="cs"/>
          <w:sz w:val="24"/>
          <w:szCs w:val="24"/>
          <w:rtl/>
        </w:rPr>
        <w:t xml:space="preserve">כן </w:t>
      </w:r>
      <w:r w:rsidRPr="00081C7A">
        <w:rPr>
          <w:rFonts w:cs="David"/>
          <w:sz w:val="24"/>
          <w:szCs w:val="24"/>
          <w:rtl/>
        </w:rPr>
        <w:t xml:space="preserve">יסייע ליחידה במתן תשובות לשאלות במידת </w:t>
      </w:r>
      <w:r w:rsidRPr="00081C7A">
        <w:rPr>
          <w:rFonts w:cs="David"/>
          <w:sz w:val="24"/>
          <w:szCs w:val="24"/>
          <w:rtl/>
        </w:rPr>
        <w:lastRenderedPageBreak/>
        <w:t>הצורך. אם וככל שיידרש הדבר יסתייע בעניין בגורמים המוסכמים לכך ב</w:t>
      </w:r>
      <w:r w:rsidRPr="00081C7A">
        <w:rPr>
          <w:rFonts w:cs="David" w:hint="cs"/>
          <w:sz w:val="24"/>
          <w:szCs w:val="24"/>
          <w:rtl/>
        </w:rPr>
        <w:t>רשות</w:t>
      </w:r>
      <w:r w:rsidRPr="00081C7A">
        <w:rPr>
          <w:rFonts w:cs="David"/>
          <w:sz w:val="24"/>
          <w:szCs w:val="24"/>
          <w:rtl/>
        </w:rPr>
        <w:t xml:space="preserve"> כגון חשבות ה</w:t>
      </w:r>
      <w:r w:rsidRPr="00081C7A">
        <w:rPr>
          <w:rFonts w:cs="David" w:hint="cs"/>
          <w:sz w:val="24"/>
          <w:szCs w:val="24"/>
          <w:rtl/>
        </w:rPr>
        <w:t>רשות</w:t>
      </w:r>
      <w:r w:rsidRPr="00081C7A">
        <w:rPr>
          <w:rFonts w:cs="David"/>
          <w:sz w:val="24"/>
          <w:szCs w:val="24"/>
          <w:rtl/>
        </w:rPr>
        <w:t xml:space="preserve"> והלשכה המשפטית.</w:t>
      </w:r>
    </w:p>
    <w:p w:rsidR="00F91D35" w:rsidRPr="00081C7A" w:rsidRDefault="00F91D35" w:rsidP="00042591">
      <w:pPr>
        <w:pStyle w:val="af9"/>
        <w:numPr>
          <w:ilvl w:val="1"/>
          <w:numId w:val="15"/>
        </w:numPr>
        <w:bidi/>
        <w:spacing w:line="360" w:lineRule="auto"/>
        <w:jc w:val="both"/>
        <w:rPr>
          <w:rFonts w:cs="David"/>
        </w:rPr>
      </w:pPr>
      <w:r w:rsidRPr="00081C7A">
        <w:rPr>
          <w:rFonts w:cs="David"/>
          <w:sz w:val="24"/>
          <w:szCs w:val="24"/>
          <w:rtl/>
        </w:rPr>
        <w:t>בכל מקרה הספק מתחייב לאחריות מלאה על העבודה בכללותה.</w:t>
      </w:r>
    </w:p>
    <w:p w:rsidR="00F91D35" w:rsidRDefault="00F91D35" w:rsidP="00042591">
      <w:pPr>
        <w:pStyle w:val="af9"/>
        <w:numPr>
          <w:ilvl w:val="1"/>
          <w:numId w:val="15"/>
        </w:numPr>
        <w:bidi/>
        <w:spacing w:line="360" w:lineRule="auto"/>
        <w:jc w:val="both"/>
        <w:rPr>
          <w:rFonts w:cs="David"/>
        </w:rPr>
      </w:pPr>
      <w:r w:rsidRPr="00081C7A">
        <w:rPr>
          <w:rFonts w:cs="David"/>
          <w:sz w:val="24"/>
          <w:szCs w:val="24"/>
          <w:rtl/>
        </w:rPr>
        <w:t xml:space="preserve">מובהר בזאת כי הספק יהיה זמין למענה על שאלות ובעיות העלולות להתעורר מנוסח המכרז או מתנאיו בעת בדיקת ההצעות ואף לאחריה במידה והנושא יגיע לתביעה משפטית ככל הנובע מנוסח המכרז או מתנאיו. </w:t>
      </w:r>
    </w:p>
    <w:p w:rsidR="00C63037" w:rsidRPr="00081C7A" w:rsidRDefault="00C63037" w:rsidP="00042591">
      <w:pPr>
        <w:pStyle w:val="af9"/>
        <w:numPr>
          <w:ilvl w:val="1"/>
          <w:numId w:val="15"/>
        </w:numPr>
        <w:bidi/>
        <w:spacing w:line="360" w:lineRule="auto"/>
        <w:jc w:val="both"/>
        <w:rPr>
          <w:rFonts w:cs="David"/>
        </w:rPr>
      </w:pPr>
      <w:r w:rsidRPr="00081C7A">
        <w:rPr>
          <w:rFonts w:cs="David" w:hint="cs"/>
          <w:sz w:val="24"/>
          <w:szCs w:val="24"/>
          <w:rtl/>
        </w:rPr>
        <w:t>ככלל, מקום מתן השירותים יהא במשרדי היועץ אך יובהר כי לעיתים, יהא עליו להגיע אל משרדי הרשות</w:t>
      </w:r>
      <w:r w:rsidR="004901F9" w:rsidRPr="00081C7A">
        <w:rPr>
          <w:rFonts w:cs="David" w:hint="cs"/>
          <w:sz w:val="24"/>
          <w:szCs w:val="24"/>
          <w:rtl/>
        </w:rPr>
        <w:t xml:space="preserve"> בירושלים לצורך ביצוע עבודתו. </w:t>
      </w:r>
    </w:p>
    <w:p w:rsidR="00F91D35" w:rsidRPr="00DE2322" w:rsidRDefault="00F91D35" w:rsidP="00042591">
      <w:pPr>
        <w:pStyle w:val="af9"/>
        <w:numPr>
          <w:ilvl w:val="0"/>
          <w:numId w:val="15"/>
        </w:numPr>
        <w:bidi/>
        <w:spacing w:line="360" w:lineRule="auto"/>
        <w:rPr>
          <w:rFonts w:cs="David"/>
          <w:b/>
          <w:bCs/>
          <w:sz w:val="24"/>
          <w:szCs w:val="24"/>
          <w:u w:val="single"/>
        </w:rPr>
      </w:pPr>
      <w:r w:rsidRPr="00DE2322">
        <w:rPr>
          <w:rFonts w:cs="David" w:hint="cs"/>
          <w:b/>
          <w:bCs/>
          <w:sz w:val="24"/>
          <w:szCs w:val="24"/>
          <w:u w:val="single"/>
          <w:rtl/>
        </w:rPr>
        <w:t xml:space="preserve">אופן </w:t>
      </w:r>
      <w:r>
        <w:rPr>
          <w:rFonts w:cs="David" w:hint="cs"/>
          <w:b/>
          <w:bCs/>
          <w:sz w:val="24"/>
          <w:szCs w:val="24"/>
          <w:u w:val="single"/>
          <w:rtl/>
        </w:rPr>
        <w:t>ביצוע והגשת</w:t>
      </w:r>
      <w:r w:rsidRPr="00DE2322">
        <w:rPr>
          <w:rFonts w:cs="David" w:hint="cs"/>
          <w:b/>
          <w:bCs/>
          <w:sz w:val="24"/>
          <w:szCs w:val="24"/>
          <w:u w:val="single"/>
          <w:rtl/>
        </w:rPr>
        <w:t xml:space="preserve"> העבודה</w:t>
      </w:r>
    </w:p>
    <w:p w:rsidR="00F91D35" w:rsidRDefault="00F91D35" w:rsidP="00042591">
      <w:pPr>
        <w:pStyle w:val="af9"/>
        <w:numPr>
          <w:ilvl w:val="1"/>
          <w:numId w:val="15"/>
        </w:numPr>
        <w:bidi/>
        <w:spacing w:line="360" w:lineRule="auto"/>
        <w:rPr>
          <w:rFonts w:cs="David"/>
          <w:sz w:val="24"/>
          <w:szCs w:val="24"/>
        </w:rPr>
      </w:pPr>
      <w:r w:rsidRPr="00DE2322">
        <w:rPr>
          <w:rFonts w:cs="David" w:hint="cs"/>
          <w:sz w:val="24"/>
          <w:szCs w:val="24"/>
          <w:rtl/>
        </w:rPr>
        <w:t>הספק יעביר ל</w:t>
      </w:r>
      <w:r>
        <w:rPr>
          <w:rFonts w:cs="David" w:hint="cs"/>
          <w:sz w:val="24"/>
          <w:szCs w:val="24"/>
          <w:rtl/>
        </w:rPr>
        <w:t>נציג הרשות</w:t>
      </w:r>
      <w:r w:rsidRPr="00DE2322">
        <w:rPr>
          <w:rFonts w:cs="David" w:hint="cs"/>
          <w:sz w:val="24"/>
          <w:szCs w:val="24"/>
          <w:rtl/>
        </w:rPr>
        <w:t xml:space="preserve"> מיד עם השלמת תהליכי </w:t>
      </w:r>
      <w:r>
        <w:rPr>
          <w:rFonts w:cs="David" w:hint="cs"/>
          <w:sz w:val="24"/>
          <w:szCs w:val="24"/>
          <w:rtl/>
        </w:rPr>
        <w:t>ה</w:t>
      </w:r>
      <w:r w:rsidRPr="00DE2322">
        <w:rPr>
          <w:rFonts w:cs="David" w:hint="cs"/>
          <w:sz w:val="24"/>
          <w:szCs w:val="24"/>
          <w:rtl/>
        </w:rPr>
        <w:t xml:space="preserve">מכרז את ריכוז המסמכים הדרושים להליך המכרז </w:t>
      </w:r>
      <w:r w:rsidRPr="00DE2322">
        <w:rPr>
          <w:rFonts w:cs="David" w:hint="cs"/>
          <w:b/>
          <w:bCs/>
          <w:sz w:val="24"/>
          <w:szCs w:val="24"/>
          <w:rtl/>
        </w:rPr>
        <w:t xml:space="preserve">באמצעות </w:t>
      </w:r>
      <w:r>
        <w:rPr>
          <w:rFonts w:cs="David" w:hint="cs"/>
          <w:b/>
          <w:bCs/>
          <w:sz w:val="24"/>
          <w:szCs w:val="24"/>
          <w:rtl/>
        </w:rPr>
        <w:t>ה</w:t>
      </w:r>
      <w:r w:rsidRPr="00DE2322">
        <w:rPr>
          <w:rFonts w:cs="David" w:hint="cs"/>
          <w:b/>
          <w:bCs/>
          <w:sz w:val="24"/>
          <w:szCs w:val="24"/>
          <w:rtl/>
        </w:rPr>
        <w:t>דוא"ל</w:t>
      </w:r>
      <w:r w:rsidRPr="00DE2322">
        <w:rPr>
          <w:rFonts w:cs="David" w:hint="cs"/>
          <w:sz w:val="24"/>
          <w:szCs w:val="24"/>
          <w:rtl/>
        </w:rPr>
        <w:t>.</w:t>
      </w:r>
    </w:p>
    <w:p w:rsidR="00F91D35" w:rsidRPr="00DE2322" w:rsidRDefault="00F91D35" w:rsidP="00042591">
      <w:pPr>
        <w:pStyle w:val="af9"/>
        <w:numPr>
          <w:ilvl w:val="1"/>
          <w:numId w:val="15"/>
        </w:numPr>
        <w:bidi/>
        <w:spacing w:line="360" w:lineRule="auto"/>
        <w:rPr>
          <w:rFonts w:cs="David"/>
          <w:sz w:val="24"/>
          <w:szCs w:val="24"/>
        </w:rPr>
      </w:pPr>
      <w:r w:rsidRPr="00DE2322">
        <w:rPr>
          <w:rFonts w:cs="David" w:hint="cs"/>
          <w:b/>
          <w:bCs/>
          <w:sz w:val="24"/>
          <w:szCs w:val="24"/>
          <w:rtl/>
        </w:rPr>
        <w:t>כל הקבצים יועברו ל</w:t>
      </w:r>
      <w:r>
        <w:rPr>
          <w:rFonts w:cs="David" w:hint="cs"/>
          <w:b/>
          <w:bCs/>
          <w:sz w:val="24"/>
          <w:szCs w:val="24"/>
          <w:rtl/>
        </w:rPr>
        <w:t>נציג הרשות</w:t>
      </w:r>
      <w:r w:rsidRPr="00DE2322">
        <w:rPr>
          <w:rFonts w:cs="David" w:hint="cs"/>
          <w:b/>
          <w:bCs/>
          <w:sz w:val="24"/>
          <w:szCs w:val="24"/>
          <w:rtl/>
        </w:rPr>
        <w:t xml:space="preserve"> בפורמט </w:t>
      </w:r>
      <w:r w:rsidRPr="00DE2322">
        <w:rPr>
          <w:rFonts w:cs="David"/>
          <w:b/>
          <w:bCs/>
          <w:sz w:val="24"/>
          <w:szCs w:val="24"/>
        </w:rPr>
        <w:t>Word</w:t>
      </w:r>
      <w:r w:rsidRPr="00DE2322">
        <w:rPr>
          <w:rFonts w:cs="David" w:hint="cs"/>
          <w:b/>
          <w:bCs/>
          <w:sz w:val="24"/>
          <w:szCs w:val="24"/>
          <w:rtl/>
        </w:rPr>
        <w:t xml:space="preserve"> ו/או </w:t>
      </w:r>
      <w:r w:rsidRPr="00DE2322">
        <w:rPr>
          <w:rFonts w:cs="David"/>
          <w:b/>
          <w:bCs/>
          <w:sz w:val="24"/>
          <w:szCs w:val="24"/>
        </w:rPr>
        <w:t>Excel</w:t>
      </w:r>
      <w:r w:rsidRPr="00DE2322">
        <w:rPr>
          <w:rFonts w:cs="David" w:hint="cs"/>
          <w:b/>
          <w:bCs/>
          <w:sz w:val="24"/>
          <w:szCs w:val="24"/>
          <w:rtl/>
        </w:rPr>
        <w:t>. בכל מקרה יעברו קבצים בפורמט הניתן לעריכה בלבד.</w:t>
      </w:r>
    </w:p>
    <w:p w:rsidR="00F91D35" w:rsidRPr="00DE2322" w:rsidRDefault="00F91D35" w:rsidP="00042591">
      <w:pPr>
        <w:pStyle w:val="af9"/>
        <w:numPr>
          <w:ilvl w:val="1"/>
          <w:numId w:val="15"/>
        </w:numPr>
        <w:bidi/>
        <w:spacing w:line="360" w:lineRule="auto"/>
        <w:rPr>
          <w:rFonts w:cs="David"/>
          <w:sz w:val="24"/>
          <w:szCs w:val="24"/>
          <w:rtl/>
        </w:rPr>
      </w:pPr>
      <w:r w:rsidRPr="00081C7A">
        <w:rPr>
          <w:rFonts w:cs="David" w:hint="cs"/>
          <w:sz w:val="24"/>
          <w:szCs w:val="24"/>
          <w:rtl/>
        </w:rPr>
        <w:t>הריכוז יכלול את כל הפירוט הבא:</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התכתבויות של הספק עם היחידה המקצועית והערות שהועברו אליו לכל אורך תקופת כתיבת המכרז.</w:t>
      </w:r>
    </w:p>
    <w:p w:rsidR="00F91D35" w:rsidRPr="00DE2322" w:rsidRDefault="00F91D35" w:rsidP="00042591">
      <w:pPr>
        <w:pStyle w:val="af9"/>
        <w:numPr>
          <w:ilvl w:val="2"/>
          <w:numId w:val="15"/>
        </w:numPr>
        <w:bidi/>
        <w:spacing w:line="360" w:lineRule="auto"/>
        <w:rPr>
          <w:rFonts w:cs="David"/>
          <w:sz w:val="24"/>
          <w:szCs w:val="24"/>
          <w:rtl/>
        </w:rPr>
      </w:pPr>
      <w:r w:rsidRPr="00DE2322">
        <w:rPr>
          <w:rFonts w:cs="David" w:hint="cs"/>
          <w:sz w:val="24"/>
          <w:szCs w:val="24"/>
          <w:rtl/>
        </w:rPr>
        <w:t>הנוסח הסופי של המכרז, לרבות כל הנספחים והאומדן.</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תקציר מנהלים של המכרז, כולל: רקע, היקף תקציבי/אומדן, תנאי סף, מודל בחירת הזוכה, קריטריונים לבחינת איכות ההצעות, תמורה מנגנון הצמדה, מנגנוני פיצוי מוסכם ו/או בונוס, וסעיפים מרכזיים במכרז.</w:t>
      </w:r>
    </w:p>
    <w:p w:rsidR="00F91D35" w:rsidRPr="00DE2322" w:rsidRDefault="00F91D35" w:rsidP="00042591">
      <w:pPr>
        <w:pStyle w:val="af9"/>
        <w:numPr>
          <w:ilvl w:val="2"/>
          <w:numId w:val="15"/>
        </w:numPr>
        <w:bidi/>
        <w:spacing w:line="360" w:lineRule="auto"/>
        <w:rPr>
          <w:rFonts w:cs="David"/>
          <w:sz w:val="24"/>
          <w:szCs w:val="24"/>
          <w:rtl/>
        </w:rPr>
      </w:pPr>
      <w:r w:rsidRPr="00DE2322">
        <w:rPr>
          <w:rFonts w:cs="David" w:hint="cs"/>
          <w:sz w:val="24"/>
          <w:szCs w:val="24"/>
          <w:rtl/>
        </w:rPr>
        <w:lastRenderedPageBreak/>
        <w:t xml:space="preserve">נוסח הפרסום בעיתונים </w:t>
      </w:r>
      <w:r w:rsidRPr="00DE2322">
        <w:rPr>
          <w:rFonts w:cs="David"/>
          <w:sz w:val="24"/>
          <w:szCs w:val="24"/>
          <w:rtl/>
        </w:rPr>
        <w:t>–</w:t>
      </w:r>
      <w:r w:rsidRPr="00DE2322">
        <w:rPr>
          <w:rFonts w:cs="David" w:hint="cs"/>
          <w:sz w:val="24"/>
          <w:szCs w:val="24"/>
          <w:rtl/>
        </w:rPr>
        <w:t xml:space="preserve"> קובץ הנוסח הסופי כפי שפורסם בעיתונות בקבצי מחשב.</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נוסח מסמך הבהרות למכרז (מענה על שאלות הבהרה ו/או פרוטוקול כנס ספקים).</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 xml:space="preserve">נוסח מכרז מתוקן </w:t>
      </w:r>
      <w:r w:rsidR="000103AF">
        <w:rPr>
          <w:rFonts w:cs="David" w:hint="cs"/>
          <w:sz w:val="24"/>
          <w:szCs w:val="24"/>
          <w:rtl/>
        </w:rPr>
        <w:t>ה</w:t>
      </w:r>
      <w:r w:rsidRPr="00DE2322">
        <w:rPr>
          <w:rFonts w:cs="David" w:hint="cs"/>
          <w:sz w:val="24"/>
          <w:szCs w:val="24"/>
          <w:rtl/>
        </w:rPr>
        <w:t>מגלם את ההבהרות במכרז.</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מכתבי הפניות להשלמת נתונים למציעים.</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טבלאות מתן הציונים וגיליונות אלקטרונים של נתוני המציעים ותהליך הבדיקה.</w:t>
      </w:r>
    </w:p>
    <w:p w:rsidR="00F91D35" w:rsidRPr="00DE2322" w:rsidRDefault="00F91D35" w:rsidP="00042591">
      <w:pPr>
        <w:pStyle w:val="af9"/>
        <w:numPr>
          <w:ilvl w:val="2"/>
          <w:numId w:val="15"/>
        </w:numPr>
        <w:bidi/>
        <w:spacing w:line="360" w:lineRule="auto"/>
        <w:rPr>
          <w:rFonts w:cs="David"/>
          <w:sz w:val="24"/>
          <w:szCs w:val="24"/>
        </w:rPr>
      </w:pPr>
      <w:r w:rsidRPr="00DE2322">
        <w:rPr>
          <w:rFonts w:cs="David" w:hint="cs"/>
          <w:sz w:val="24"/>
          <w:szCs w:val="24"/>
          <w:rtl/>
        </w:rPr>
        <w:t>חוות דעת לוועד</w:t>
      </w:r>
      <w:r w:rsidRPr="00DE2322">
        <w:rPr>
          <w:rFonts w:cs="David" w:hint="eastAsia"/>
          <w:sz w:val="24"/>
          <w:szCs w:val="24"/>
          <w:rtl/>
        </w:rPr>
        <w:t>ת</w:t>
      </w:r>
      <w:r w:rsidRPr="00DE2322">
        <w:rPr>
          <w:rFonts w:cs="David" w:hint="cs"/>
          <w:sz w:val="24"/>
          <w:szCs w:val="24"/>
          <w:rtl/>
        </w:rPr>
        <w:t xml:space="preserve"> המכרזים </w:t>
      </w:r>
      <w:r w:rsidRPr="00DE2322">
        <w:rPr>
          <w:rFonts w:cs="David"/>
          <w:sz w:val="24"/>
          <w:szCs w:val="24"/>
          <w:rtl/>
        </w:rPr>
        <w:t>–</w:t>
      </w:r>
      <w:r w:rsidRPr="00DE2322">
        <w:rPr>
          <w:rFonts w:cs="David" w:hint="cs"/>
          <w:sz w:val="24"/>
          <w:szCs w:val="24"/>
          <w:rtl/>
        </w:rPr>
        <w:t xml:space="preserve"> בכל שלבי ההליך המכרזי.</w:t>
      </w:r>
    </w:p>
    <w:p w:rsidR="00F91D35" w:rsidRPr="00DE2322" w:rsidRDefault="00F91D35" w:rsidP="00042591">
      <w:pPr>
        <w:pStyle w:val="af9"/>
        <w:numPr>
          <w:ilvl w:val="2"/>
          <w:numId w:val="15"/>
        </w:numPr>
        <w:bidi/>
        <w:spacing w:line="360" w:lineRule="auto"/>
        <w:rPr>
          <w:rFonts w:cs="David"/>
          <w:sz w:val="24"/>
          <w:szCs w:val="24"/>
        </w:rPr>
      </w:pPr>
      <w:r w:rsidRPr="00DE2322">
        <w:rPr>
          <w:rFonts w:cs="David"/>
          <w:sz w:val="24"/>
          <w:szCs w:val="24"/>
          <w:rtl/>
        </w:rPr>
        <w:t>הצעת מענה בכתב לגבי בירורים/תלונות של המשתתפים במכרז, במהלך המכרז</w:t>
      </w:r>
      <w:r w:rsidRPr="00DE2322">
        <w:rPr>
          <w:rFonts w:cs="David" w:hint="cs"/>
          <w:sz w:val="24"/>
          <w:szCs w:val="24"/>
          <w:rtl/>
        </w:rPr>
        <w:t>, כולל הכנת מכתבים לגבי תוצאות המכרז</w:t>
      </w:r>
      <w:r w:rsidRPr="00DE2322">
        <w:rPr>
          <w:rFonts w:cs="David"/>
          <w:sz w:val="24"/>
          <w:szCs w:val="24"/>
          <w:rtl/>
        </w:rPr>
        <w:t xml:space="preserve">.  </w:t>
      </w:r>
    </w:p>
    <w:p w:rsidR="008B6FC5" w:rsidRDefault="00F91D35" w:rsidP="008B6FC5">
      <w:pPr>
        <w:autoSpaceDE/>
        <w:autoSpaceDN/>
        <w:bidi w:val="0"/>
        <w:rPr>
          <w:rFonts w:ascii="Arial" w:hAnsi="Arial"/>
          <w:b/>
          <w:bCs/>
          <w:kern w:val="28"/>
          <w:sz w:val="28"/>
          <w:szCs w:val="28"/>
        </w:rPr>
      </w:pPr>
      <w:r w:rsidRPr="00221861">
        <w:rPr>
          <w:rFonts w:cs="David"/>
          <w:rtl/>
        </w:rPr>
        <w:br w:type="page"/>
      </w:r>
    </w:p>
    <w:p w:rsidR="00D32D73" w:rsidRPr="00D32D73" w:rsidRDefault="00D32D73" w:rsidP="00D32D73">
      <w:pPr>
        <w:tabs>
          <w:tab w:val="left" w:pos="257"/>
        </w:tabs>
        <w:autoSpaceDE/>
        <w:autoSpaceDN/>
        <w:spacing w:before="120" w:after="120" w:line="360" w:lineRule="auto"/>
        <w:ind w:left="920"/>
        <w:jc w:val="center"/>
        <w:outlineLvl w:val="0"/>
        <w:rPr>
          <w:rFonts w:cs="David"/>
          <w:bCs/>
          <w:sz w:val="32"/>
          <w:szCs w:val="32"/>
          <w:u w:val="single"/>
          <w:rtl/>
        </w:rPr>
      </w:pPr>
      <w:r w:rsidRPr="00D32D73">
        <w:rPr>
          <w:rFonts w:cs="David" w:hint="cs"/>
          <w:bCs/>
          <w:sz w:val="32"/>
          <w:szCs w:val="32"/>
          <w:u w:val="single"/>
          <w:rtl/>
        </w:rPr>
        <w:lastRenderedPageBreak/>
        <w:t>נספח ב' למכרז: טופס ההצעה</w:t>
      </w:r>
    </w:p>
    <w:p w:rsidR="00D32D73" w:rsidRPr="00A2554B" w:rsidRDefault="00D32D73" w:rsidP="002E2F78">
      <w:pPr>
        <w:spacing w:line="360" w:lineRule="auto"/>
        <w:jc w:val="center"/>
        <w:rPr>
          <w:rFonts w:cs="David"/>
          <w:b/>
          <w:sz w:val="28"/>
          <w:szCs w:val="28"/>
          <w:rtl/>
        </w:rPr>
      </w:pPr>
      <w:r w:rsidRPr="00A2554B">
        <w:rPr>
          <w:rFonts w:cs="David" w:hint="cs"/>
          <w:b/>
          <w:sz w:val="28"/>
          <w:szCs w:val="28"/>
          <w:rtl/>
        </w:rPr>
        <w:t xml:space="preserve">טופס הצעה למכרז </w:t>
      </w:r>
      <w:r w:rsidR="002E2F78">
        <w:rPr>
          <w:rFonts w:cs="David" w:hint="cs"/>
          <w:b/>
          <w:sz w:val="28"/>
          <w:szCs w:val="28"/>
          <w:rtl/>
        </w:rPr>
        <w:t>01</w:t>
      </w:r>
      <w:r w:rsidRPr="00A2554B">
        <w:rPr>
          <w:rFonts w:cs="David" w:hint="cs"/>
          <w:b/>
          <w:sz w:val="28"/>
          <w:szCs w:val="28"/>
          <w:rtl/>
        </w:rPr>
        <w:t>/</w:t>
      </w:r>
      <w:r w:rsidR="002E2F78">
        <w:rPr>
          <w:rFonts w:cs="David" w:hint="cs"/>
          <w:b/>
          <w:sz w:val="28"/>
          <w:szCs w:val="28"/>
          <w:rtl/>
        </w:rPr>
        <w:t>2021</w:t>
      </w:r>
    </w:p>
    <w:p w:rsidR="00D32D73" w:rsidRPr="00A2554B" w:rsidRDefault="00D32D73" w:rsidP="00D32D73">
      <w:pPr>
        <w:spacing w:line="360" w:lineRule="auto"/>
        <w:jc w:val="center"/>
        <w:rPr>
          <w:rFonts w:cs="David"/>
          <w:b/>
          <w:sz w:val="28"/>
          <w:szCs w:val="28"/>
          <w:rtl/>
        </w:rPr>
      </w:pPr>
      <w:r w:rsidRPr="00A2554B">
        <w:rPr>
          <w:rFonts w:cs="David" w:hint="cs"/>
          <w:b/>
          <w:sz w:val="28"/>
          <w:szCs w:val="28"/>
          <w:rtl/>
        </w:rPr>
        <w:t xml:space="preserve">לקבלת הצעות </w:t>
      </w:r>
      <w:r w:rsidRPr="00A2554B">
        <w:rPr>
          <w:rFonts w:cs="David"/>
          <w:b/>
          <w:sz w:val="28"/>
          <w:szCs w:val="28"/>
          <w:rtl/>
        </w:rPr>
        <w:t xml:space="preserve">לקבלת הצעות למתן שירותי </w:t>
      </w:r>
      <w:r>
        <w:rPr>
          <w:rFonts w:cs="David" w:hint="cs"/>
          <w:b/>
          <w:sz w:val="28"/>
          <w:szCs w:val="28"/>
          <w:rtl/>
        </w:rPr>
        <w:t>ייעוץ בהליכי כתיבת מכרזים</w:t>
      </w:r>
      <w:r w:rsidRPr="00A2554B">
        <w:rPr>
          <w:rFonts w:cs="David"/>
          <w:b/>
          <w:sz w:val="28"/>
          <w:szCs w:val="28"/>
          <w:rtl/>
        </w:rPr>
        <w:t xml:space="preserve"> לרשות האוכלוסין וההגירה</w:t>
      </w:r>
    </w:p>
    <w:p w:rsidR="00D32D73" w:rsidRPr="007E0C6E" w:rsidRDefault="00D32D73" w:rsidP="00D32D73">
      <w:pPr>
        <w:spacing w:line="360" w:lineRule="auto"/>
        <w:rPr>
          <w:rFonts w:cs="David"/>
          <w:b/>
          <w:sz w:val="28"/>
          <w:szCs w:val="28"/>
          <w:rtl/>
        </w:rPr>
      </w:pPr>
      <w:r w:rsidRPr="007E0C6E">
        <w:rPr>
          <w:rFonts w:cs="David" w:hint="cs"/>
          <w:b/>
          <w:sz w:val="28"/>
          <w:szCs w:val="28"/>
          <w:rtl/>
        </w:rPr>
        <w:t>פרטי המציע</w:t>
      </w: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3"/>
        <w:gridCol w:w="4205"/>
      </w:tblGrid>
      <w:tr w:rsidR="00D32D73" w:rsidRPr="00294E75" w:rsidTr="00D32D73">
        <w:tc>
          <w:tcPr>
            <w:tcW w:w="4536" w:type="dxa"/>
            <w:shd w:val="clear" w:color="auto" w:fill="F2F2F2"/>
          </w:tcPr>
          <w:p w:rsidR="00D32D73" w:rsidRPr="00294E75" w:rsidRDefault="00D32D73" w:rsidP="00D32D73">
            <w:pPr>
              <w:spacing w:line="360" w:lineRule="auto"/>
              <w:jc w:val="both"/>
              <w:rPr>
                <w:rFonts w:ascii="David" w:hAnsi="David" w:cs="David"/>
                <w:b/>
                <w:rtl/>
              </w:rPr>
            </w:pPr>
            <w:r w:rsidRPr="00294E75">
              <w:rPr>
                <w:rFonts w:ascii="David" w:hAnsi="David" w:cs="David"/>
                <w:b/>
                <w:rtl/>
              </w:rPr>
              <w:t>שם המציע</w:t>
            </w:r>
          </w:p>
        </w:tc>
        <w:tc>
          <w:tcPr>
            <w:tcW w:w="4253" w:type="dxa"/>
            <w:shd w:val="clear" w:color="auto" w:fill="auto"/>
          </w:tcPr>
          <w:p w:rsidR="00D32D73" w:rsidRPr="00294E75" w:rsidRDefault="00D32D73" w:rsidP="00D32D73">
            <w:pPr>
              <w:spacing w:line="360" w:lineRule="auto"/>
              <w:jc w:val="both"/>
              <w:rPr>
                <w:rFonts w:ascii="David" w:hAnsi="David" w:cs="David"/>
                <w:bCs/>
                <w:rtl/>
              </w:rPr>
            </w:pPr>
          </w:p>
        </w:tc>
      </w:tr>
      <w:tr w:rsidR="00D32D73" w:rsidRPr="00294E75" w:rsidTr="00D32D73">
        <w:tc>
          <w:tcPr>
            <w:tcW w:w="4536" w:type="dxa"/>
            <w:shd w:val="clear" w:color="auto" w:fill="F2F2F2"/>
          </w:tcPr>
          <w:p w:rsidR="00D32D73" w:rsidRPr="00294E75" w:rsidRDefault="00D32D73" w:rsidP="00D32D73">
            <w:pPr>
              <w:spacing w:line="360" w:lineRule="auto"/>
              <w:jc w:val="both"/>
              <w:rPr>
                <w:rFonts w:ascii="David" w:hAnsi="David" w:cs="David"/>
                <w:b/>
                <w:rtl/>
              </w:rPr>
            </w:pPr>
            <w:r w:rsidRPr="00294E75">
              <w:rPr>
                <w:rFonts w:ascii="David" w:hAnsi="David" w:cs="David"/>
                <w:b/>
                <w:rtl/>
              </w:rPr>
              <w:t>איש הקשר למכרז אצל המציע</w:t>
            </w:r>
          </w:p>
        </w:tc>
        <w:tc>
          <w:tcPr>
            <w:tcW w:w="4253" w:type="dxa"/>
            <w:shd w:val="clear" w:color="auto" w:fill="auto"/>
          </w:tcPr>
          <w:p w:rsidR="00D32D73" w:rsidRPr="00294E75" w:rsidRDefault="00D32D73" w:rsidP="00D32D73">
            <w:pPr>
              <w:spacing w:line="360" w:lineRule="auto"/>
              <w:jc w:val="both"/>
              <w:rPr>
                <w:rFonts w:ascii="David" w:hAnsi="David" w:cs="David"/>
                <w:bCs/>
                <w:rtl/>
              </w:rPr>
            </w:pPr>
          </w:p>
        </w:tc>
      </w:tr>
      <w:tr w:rsidR="00D32D73" w:rsidRPr="00294E75" w:rsidTr="00D32D73">
        <w:tc>
          <w:tcPr>
            <w:tcW w:w="4536" w:type="dxa"/>
            <w:shd w:val="clear" w:color="auto" w:fill="F2F2F2"/>
          </w:tcPr>
          <w:p w:rsidR="00D32D73" w:rsidRPr="00294E75" w:rsidRDefault="00D32D73" w:rsidP="00D32D73">
            <w:pPr>
              <w:spacing w:line="360" w:lineRule="auto"/>
              <w:jc w:val="both"/>
              <w:rPr>
                <w:rFonts w:ascii="David" w:hAnsi="David" w:cs="David"/>
                <w:b/>
                <w:rtl/>
              </w:rPr>
            </w:pPr>
            <w:r w:rsidRPr="00294E75">
              <w:rPr>
                <w:rFonts w:ascii="David" w:hAnsi="David" w:cs="David"/>
                <w:b/>
                <w:rtl/>
              </w:rPr>
              <w:t>חתימת מורשה החתימה של המציע אודות הצעתו</w:t>
            </w:r>
          </w:p>
        </w:tc>
        <w:tc>
          <w:tcPr>
            <w:tcW w:w="4253" w:type="dxa"/>
            <w:shd w:val="clear" w:color="auto" w:fill="auto"/>
          </w:tcPr>
          <w:p w:rsidR="00D32D73" w:rsidRPr="00294E75" w:rsidRDefault="00D32D73" w:rsidP="00D32D73">
            <w:pPr>
              <w:spacing w:line="360" w:lineRule="auto"/>
              <w:jc w:val="both"/>
              <w:rPr>
                <w:rFonts w:ascii="David" w:hAnsi="David" w:cs="David"/>
                <w:bCs/>
                <w:rtl/>
              </w:rPr>
            </w:pPr>
          </w:p>
        </w:tc>
      </w:tr>
    </w:tbl>
    <w:p w:rsidR="00D32D73" w:rsidRPr="007E0C6E" w:rsidRDefault="00D32D73" w:rsidP="00D32D73">
      <w:pPr>
        <w:jc w:val="both"/>
        <w:rPr>
          <w:rFonts w:cs="David"/>
          <w:b/>
          <w:sz w:val="32"/>
          <w:szCs w:val="32"/>
          <w:u w:val="single"/>
          <w:rtl/>
        </w:rPr>
      </w:pPr>
    </w:p>
    <w:p w:rsidR="00D32D73" w:rsidRPr="007E0C6E" w:rsidRDefault="00D32D73" w:rsidP="00D32D73">
      <w:pPr>
        <w:jc w:val="both"/>
        <w:rPr>
          <w:rFonts w:cs="David"/>
          <w:b/>
          <w:sz w:val="28"/>
          <w:szCs w:val="28"/>
          <w:rtl/>
        </w:rPr>
      </w:pPr>
      <w:r w:rsidRPr="007E0C6E">
        <w:rPr>
          <w:rFonts w:cs="David" w:hint="cs"/>
          <w:b/>
          <w:sz w:val="28"/>
          <w:szCs w:val="28"/>
          <w:rtl/>
        </w:rPr>
        <w:t>מסמכים ואישורים אותם נדרש המציע לצרף לטופס ההצעה</w:t>
      </w:r>
    </w:p>
    <w:p w:rsidR="00D32D73" w:rsidRDefault="00D32D73" w:rsidP="00D32D73">
      <w:pPr>
        <w:jc w:val="both"/>
        <w:rPr>
          <w:rFonts w:cs="David"/>
          <w:bCs/>
          <w:rtl/>
        </w:rPr>
      </w:pPr>
    </w:p>
    <w:p w:rsidR="00D32D73" w:rsidRPr="007E0C6E" w:rsidRDefault="00D32D73" w:rsidP="00D32D73">
      <w:pPr>
        <w:spacing w:line="360" w:lineRule="auto"/>
        <w:jc w:val="both"/>
        <w:rPr>
          <w:rFonts w:cs="David"/>
          <w:bCs/>
          <w:rtl/>
        </w:rPr>
      </w:pPr>
      <w:r w:rsidRPr="007E0C6E">
        <w:rPr>
          <w:rFonts w:cs="David" w:hint="cs"/>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rsidR="00F91D35" w:rsidRPr="00530D8F" w:rsidRDefault="00F91D35" w:rsidP="00F91D35">
      <w:pPr>
        <w:overflowPunct w:val="0"/>
        <w:adjustRightInd w:val="0"/>
        <w:jc w:val="both"/>
        <w:textAlignment w:val="baseline"/>
        <w:rPr>
          <w:rFonts w:cs="David"/>
          <w:b/>
          <w:bCs/>
          <w:sz w:val="32"/>
          <w:szCs w:val="32"/>
          <w:u w:val="single"/>
          <w:rtl/>
          <w:lang w:eastAsia="he-IL"/>
        </w:rPr>
      </w:pPr>
    </w:p>
    <w:p w:rsidR="00F91D35" w:rsidRPr="00530D8F" w:rsidRDefault="00F91D35" w:rsidP="00F91D35">
      <w:pPr>
        <w:overflowPunct w:val="0"/>
        <w:adjustRightInd w:val="0"/>
        <w:jc w:val="both"/>
        <w:textAlignment w:val="baseline"/>
        <w:rPr>
          <w:rFonts w:cs="David"/>
          <w:b/>
          <w:bCs/>
          <w:sz w:val="16"/>
          <w:szCs w:val="16"/>
          <w:rtl/>
          <w:lang w:eastAsia="he-IL"/>
        </w:rPr>
      </w:pPr>
    </w:p>
    <w:tbl>
      <w:tblPr>
        <w:bidiVisual/>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7"/>
        <w:gridCol w:w="6154"/>
        <w:gridCol w:w="1827"/>
      </w:tblGrid>
      <w:tr w:rsidR="00F91D35" w:rsidRPr="00530D8F" w:rsidTr="0038070E">
        <w:tc>
          <w:tcPr>
            <w:tcW w:w="717" w:type="dxa"/>
            <w:shd w:val="clear" w:color="auto" w:fill="D9D9D9"/>
          </w:tcPr>
          <w:p w:rsidR="00F91D35" w:rsidRPr="00530D8F" w:rsidRDefault="00F91D35" w:rsidP="0038070E">
            <w:pPr>
              <w:overflowPunct w:val="0"/>
              <w:adjustRightInd w:val="0"/>
              <w:jc w:val="both"/>
              <w:textAlignment w:val="baseline"/>
              <w:rPr>
                <w:rFonts w:ascii="Arial" w:hAnsi="Arial" w:cs="Arial"/>
                <w:b/>
                <w:bCs/>
                <w:sz w:val="20"/>
                <w:szCs w:val="20"/>
                <w:rtl/>
                <w:lang w:eastAsia="he-IL"/>
              </w:rPr>
            </w:pPr>
            <w:r w:rsidRPr="00530D8F">
              <w:rPr>
                <w:rFonts w:ascii="Arial" w:hAnsi="Arial" w:cs="Arial" w:hint="cs"/>
                <w:b/>
                <w:bCs/>
                <w:sz w:val="20"/>
                <w:szCs w:val="20"/>
                <w:rtl/>
                <w:lang w:eastAsia="he-IL"/>
              </w:rPr>
              <w:t>סידורי</w:t>
            </w:r>
          </w:p>
        </w:tc>
        <w:tc>
          <w:tcPr>
            <w:tcW w:w="6229" w:type="dxa"/>
            <w:shd w:val="clear" w:color="auto" w:fill="D9D9D9"/>
          </w:tcPr>
          <w:p w:rsidR="00F91D35" w:rsidRPr="00530D8F" w:rsidRDefault="00F91D35" w:rsidP="0038070E">
            <w:pPr>
              <w:overflowPunct w:val="0"/>
              <w:adjustRightInd w:val="0"/>
              <w:jc w:val="both"/>
              <w:textAlignment w:val="baseline"/>
              <w:rPr>
                <w:rFonts w:ascii="Arial" w:hAnsi="Arial" w:cs="Arial"/>
                <w:b/>
                <w:bCs/>
                <w:sz w:val="22"/>
                <w:szCs w:val="22"/>
                <w:rtl/>
                <w:lang w:eastAsia="he-IL"/>
              </w:rPr>
            </w:pPr>
            <w:r w:rsidRPr="00530D8F">
              <w:rPr>
                <w:rFonts w:ascii="Arial" w:hAnsi="Arial" w:cs="Arial" w:hint="cs"/>
                <w:b/>
                <w:bCs/>
                <w:sz w:val="22"/>
                <w:szCs w:val="22"/>
                <w:rtl/>
                <w:lang w:eastAsia="he-IL"/>
              </w:rPr>
              <w:t>המסמך/אישור</w:t>
            </w:r>
          </w:p>
        </w:tc>
        <w:tc>
          <w:tcPr>
            <w:tcW w:w="1843" w:type="dxa"/>
            <w:shd w:val="clear" w:color="auto" w:fill="D9D9D9"/>
          </w:tcPr>
          <w:p w:rsidR="00F91D35" w:rsidRPr="00EF2C1B" w:rsidRDefault="00F91D35" w:rsidP="0038070E">
            <w:pPr>
              <w:overflowPunct w:val="0"/>
              <w:adjustRightInd w:val="0"/>
              <w:jc w:val="both"/>
              <w:textAlignment w:val="baseline"/>
              <w:rPr>
                <w:rFonts w:ascii="Arial" w:hAnsi="Arial" w:cs="Arial"/>
                <w:b/>
                <w:bCs/>
                <w:sz w:val="22"/>
                <w:szCs w:val="22"/>
                <w:rtl/>
                <w:lang w:eastAsia="he-IL"/>
              </w:rPr>
            </w:pPr>
            <w:r w:rsidRPr="00EF2C1B">
              <w:rPr>
                <w:rFonts w:ascii="Arial" w:hAnsi="Arial" w:cs="Arial" w:hint="cs"/>
                <w:b/>
                <w:bCs/>
                <w:sz w:val="22"/>
                <w:szCs w:val="22"/>
                <w:rtl/>
                <w:lang w:eastAsia="he-IL"/>
              </w:rPr>
              <w:t>סעיף במכרז</w:t>
            </w:r>
          </w:p>
        </w:tc>
      </w:tr>
      <w:tr w:rsidR="00F91D35" w:rsidRPr="00530D8F" w:rsidTr="0038070E">
        <w:tc>
          <w:tcPr>
            <w:tcW w:w="717" w:type="dxa"/>
            <w:shd w:val="clear" w:color="auto" w:fill="auto"/>
          </w:tcPr>
          <w:p w:rsidR="00F91D35" w:rsidRPr="00530D8F" w:rsidRDefault="00F91D35" w:rsidP="0038070E">
            <w:pPr>
              <w:overflowPunct w:val="0"/>
              <w:adjustRightInd w:val="0"/>
              <w:jc w:val="both"/>
              <w:textAlignment w:val="baseline"/>
              <w:rPr>
                <w:rFonts w:ascii="Arial" w:hAnsi="Arial" w:cs="Arial"/>
                <w:sz w:val="20"/>
                <w:szCs w:val="20"/>
                <w:rtl/>
                <w:lang w:eastAsia="he-IL"/>
              </w:rPr>
            </w:pPr>
            <w:r w:rsidRPr="00530D8F">
              <w:rPr>
                <w:rFonts w:ascii="Arial" w:hAnsi="Arial" w:cs="Arial" w:hint="cs"/>
                <w:sz w:val="20"/>
                <w:szCs w:val="20"/>
                <w:rtl/>
                <w:lang w:eastAsia="he-IL"/>
              </w:rPr>
              <w:t>1</w:t>
            </w:r>
          </w:p>
        </w:tc>
        <w:tc>
          <w:tcPr>
            <w:tcW w:w="6229" w:type="dxa"/>
            <w:shd w:val="clear" w:color="auto" w:fill="auto"/>
          </w:tcPr>
          <w:p w:rsidR="00F91D35" w:rsidRPr="001347C0" w:rsidRDefault="00F91D35" w:rsidP="0038070E">
            <w:pPr>
              <w:overflowPunct w:val="0"/>
              <w:adjustRightInd w:val="0"/>
              <w:jc w:val="both"/>
              <w:textAlignment w:val="baseline"/>
              <w:rPr>
                <w:rFonts w:ascii="Arial" w:hAnsi="Arial" w:cs="Arial"/>
                <w:sz w:val="22"/>
                <w:szCs w:val="22"/>
                <w:rtl/>
                <w:lang w:eastAsia="he-IL"/>
              </w:rPr>
            </w:pPr>
            <w:r w:rsidRPr="001347C0">
              <w:rPr>
                <w:rFonts w:ascii="Arial" w:hAnsi="Arial" w:cs="Arial" w:hint="cs"/>
                <w:sz w:val="22"/>
                <w:szCs w:val="22"/>
                <w:rtl/>
                <w:lang w:eastAsia="he-IL"/>
              </w:rPr>
              <w:t>אישור מהמרשם על רישום תאגיד</w:t>
            </w:r>
          </w:p>
        </w:tc>
        <w:tc>
          <w:tcPr>
            <w:tcW w:w="1843" w:type="dxa"/>
          </w:tcPr>
          <w:p w:rsidR="00F91D35" w:rsidRPr="00EF2C1B" w:rsidRDefault="00EF2C1B" w:rsidP="001347C0">
            <w:pPr>
              <w:overflowPunct w:val="0"/>
              <w:adjustRightInd w:val="0"/>
              <w:jc w:val="both"/>
              <w:textAlignment w:val="baseline"/>
              <w:rPr>
                <w:rFonts w:ascii="Arial" w:hAnsi="Arial" w:cs="Arial"/>
                <w:sz w:val="22"/>
                <w:szCs w:val="22"/>
                <w:rtl/>
                <w:lang w:eastAsia="he-IL"/>
              </w:rPr>
            </w:pPr>
            <w:r w:rsidRPr="00EF2C1B">
              <w:rPr>
                <w:rFonts w:ascii="Arial" w:hAnsi="Arial" w:cs="Arial" w:hint="cs"/>
                <w:sz w:val="22"/>
                <w:szCs w:val="22"/>
                <w:rtl/>
                <w:lang w:eastAsia="he-IL"/>
              </w:rPr>
              <w:t>11.2</w:t>
            </w:r>
          </w:p>
        </w:tc>
      </w:tr>
      <w:tr w:rsidR="00F91D35" w:rsidRPr="00530D8F" w:rsidTr="0038070E">
        <w:tc>
          <w:tcPr>
            <w:tcW w:w="717" w:type="dxa"/>
            <w:shd w:val="clear" w:color="auto" w:fill="auto"/>
          </w:tcPr>
          <w:p w:rsidR="00F91D35" w:rsidRPr="00530D8F" w:rsidRDefault="00F91D35" w:rsidP="0038070E">
            <w:pPr>
              <w:overflowPunct w:val="0"/>
              <w:adjustRightInd w:val="0"/>
              <w:jc w:val="both"/>
              <w:textAlignment w:val="baseline"/>
              <w:rPr>
                <w:rFonts w:ascii="Arial" w:hAnsi="Arial" w:cs="Arial"/>
                <w:sz w:val="20"/>
                <w:szCs w:val="20"/>
                <w:rtl/>
                <w:lang w:eastAsia="he-IL"/>
              </w:rPr>
            </w:pPr>
            <w:r w:rsidRPr="00530D8F">
              <w:rPr>
                <w:rFonts w:ascii="Arial" w:hAnsi="Arial" w:cs="Arial" w:hint="cs"/>
                <w:sz w:val="20"/>
                <w:szCs w:val="20"/>
                <w:rtl/>
                <w:lang w:eastAsia="he-IL"/>
              </w:rPr>
              <w:t>2</w:t>
            </w:r>
          </w:p>
        </w:tc>
        <w:tc>
          <w:tcPr>
            <w:tcW w:w="6229" w:type="dxa"/>
            <w:shd w:val="clear" w:color="auto" w:fill="auto"/>
          </w:tcPr>
          <w:p w:rsidR="00F91D35" w:rsidRPr="001347C0" w:rsidRDefault="00F91D35" w:rsidP="003105F4">
            <w:pPr>
              <w:overflowPunct w:val="0"/>
              <w:adjustRightInd w:val="0"/>
              <w:jc w:val="both"/>
              <w:textAlignment w:val="baseline"/>
              <w:rPr>
                <w:rFonts w:ascii="Arial" w:hAnsi="Arial" w:cs="Arial"/>
                <w:sz w:val="22"/>
                <w:szCs w:val="22"/>
                <w:rtl/>
                <w:lang w:eastAsia="he-IL"/>
              </w:rPr>
            </w:pPr>
            <w:r w:rsidRPr="001347C0">
              <w:rPr>
                <w:rFonts w:ascii="Arial" w:hAnsi="Arial" w:cs="Arial" w:hint="cs"/>
                <w:sz w:val="22"/>
                <w:szCs w:val="22"/>
                <w:rtl/>
                <w:lang w:eastAsia="he-IL"/>
              </w:rPr>
              <w:t xml:space="preserve">נסח רישום תאגיד עדכני לשנת </w:t>
            </w:r>
            <w:r w:rsidR="003105F4">
              <w:rPr>
                <w:rFonts w:ascii="Arial" w:hAnsi="Arial" w:cs="Arial" w:hint="cs"/>
                <w:sz w:val="22"/>
                <w:szCs w:val="22"/>
                <w:rtl/>
                <w:lang w:eastAsia="he-IL"/>
              </w:rPr>
              <w:t>2021</w:t>
            </w:r>
          </w:p>
        </w:tc>
        <w:tc>
          <w:tcPr>
            <w:tcW w:w="1843" w:type="dxa"/>
          </w:tcPr>
          <w:p w:rsidR="00F91D35" w:rsidRPr="00EF2C1B" w:rsidRDefault="00EF2C1B" w:rsidP="0038070E">
            <w:pPr>
              <w:overflowPunct w:val="0"/>
              <w:adjustRightInd w:val="0"/>
              <w:jc w:val="both"/>
              <w:textAlignment w:val="baseline"/>
              <w:rPr>
                <w:rFonts w:ascii="Arial" w:hAnsi="Arial" w:cs="Arial"/>
                <w:sz w:val="22"/>
                <w:szCs w:val="22"/>
                <w:rtl/>
                <w:lang w:eastAsia="he-IL"/>
              </w:rPr>
            </w:pPr>
            <w:r w:rsidRPr="00EF2C1B">
              <w:rPr>
                <w:rFonts w:ascii="Arial" w:hAnsi="Arial" w:cs="Arial" w:hint="cs"/>
                <w:sz w:val="22"/>
                <w:szCs w:val="22"/>
                <w:rtl/>
                <w:lang w:eastAsia="he-IL"/>
              </w:rPr>
              <w:t>7.2.2</w:t>
            </w:r>
          </w:p>
        </w:tc>
      </w:tr>
      <w:tr w:rsidR="00F91D35" w:rsidRPr="00530D8F" w:rsidTr="0038070E">
        <w:tc>
          <w:tcPr>
            <w:tcW w:w="717" w:type="dxa"/>
            <w:shd w:val="clear" w:color="auto" w:fill="auto"/>
          </w:tcPr>
          <w:p w:rsidR="00F91D35" w:rsidRPr="00530D8F" w:rsidRDefault="00F91D35" w:rsidP="0038070E">
            <w:pPr>
              <w:overflowPunct w:val="0"/>
              <w:adjustRightInd w:val="0"/>
              <w:jc w:val="both"/>
              <w:textAlignment w:val="baseline"/>
              <w:rPr>
                <w:rFonts w:ascii="Arial" w:hAnsi="Arial" w:cs="Arial"/>
                <w:sz w:val="20"/>
                <w:szCs w:val="20"/>
                <w:rtl/>
                <w:lang w:eastAsia="he-IL"/>
              </w:rPr>
            </w:pPr>
            <w:r w:rsidRPr="00530D8F">
              <w:rPr>
                <w:rFonts w:ascii="Arial" w:hAnsi="Arial" w:cs="Arial" w:hint="cs"/>
                <w:sz w:val="20"/>
                <w:szCs w:val="20"/>
                <w:rtl/>
                <w:lang w:eastAsia="he-IL"/>
              </w:rPr>
              <w:t>3</w:t>
            </w:r>
          </w:p>
        </w:tc>
        <w:tc>
          <w:tcPr>
            <w:tcW w:w="6229" w:type="dxa"/>
            <w:shd w:val="clear" w:color="auto" w:fill="auto"/>
          </w:tcPr>
          <w:p w:rsidR="00F91D35" w:rsidRPr="001347C0" w:rsidRDefault="00F91D35" w:rsidP="0038070E">
            <w:pPr>
              <w:overflowPunct w:val="0"/>
              <w:adjustRightInd w:val="0"/>
              <w:jc w:val="both"/>
              <w:textAlignment w:val="baseline"/>
              <w:rPr>
                <w:rFonts w:ascii="Arial" w:hAnsi="Arial" w:cs="Arial"/>
                <w:sz w:val="22"/>
                <w:szCs w:val="22"/>
                <w:rtl/>
                <w:lang w:eastAsia="he-IL"/>
              </w:rPr>
            </w:pPr>
            <w:r w:rsidRPr="001347C0">
              <w:rPr>
                <w:rFonts w:ascii="Arial" w:hAnsi="Arial" w:cs="Arial" w:hint="cs"/>
                <w:sz w:val="22"/>
                <w:szCs w:val="22"/>
                <w:rtl/>
                <w:lang w:eastAsia="he-IL"/>
              </w:rPr>
              <w:t>אישור רואה חשבון כי עסקו של המציע הינו בשליטת אישה</w:t>
            </w:r>
          </w:p>
        </w:tc>
        <w:tc>
          <w:tcPr>
            <w:tcW w:w="1843" w:type="dxa"/>
          </w:tcPr>
          <w:p w:rsidR="00F91D35" w:rsidRPr="00EF2C1B" w:rsidRDefault="00EF2C1B" w:rsidP="0038070E">
            <w:pPr>
              <w:overflowPunct w:val="0"/>
              <w:adjustRightInd w:val="0"/>
              <w:jc w:val="both"/>
              <w:textAlignment w:val="baseline"/>
              <w:rPr>
                <w:rFonts w:ascii="Arial" w:hAnsi="Arial" w:cs="Arial"/>
                <w:sz w:val="22"/>
                <w:szCs w:val="22"/>
                <w:rtl/>
                <w:lang w:eastAsia="he-IL"/>
              </w:rPr>
            </w:pPr>
            <w:r w:rsidRPr="00EF2C1B">
              <w:rPr>
                <w:rFonts w:ascii="Arial" w:hAnsi="Arial" w:cs="Arial" w:hint="cs"/>
                <w:sz w:val="22"/>
                <w:szCs w:val="22"/>
                <w:rtl/>
                <w:lang w:eastAsia="he-IL"/>
              </w:rPr>
              <w:t>11.2</w:t>
            </w:r>
          </w:p>
        </w:tc>
      </w:tr>
      <w:tr w:rsidR="00F91D35" w:rsidRPr="00530D8F" w:rsidTr="0038070E">
        <w:tc>
          <w:tcPr>
            <w:tcW w:w="717" w:type="dxa"/>
            <w:shd w:val="clear" w:color="auto" w:fill="auto"/>
          </w:tcPr>
          <w:p w:rsidR="00F91D35" w:rsidRPr="00530D8F" w:rsidRDefault="000103AF" w:rsidP="0038070E">
            <w:pPr>
              <w:overflowPunct w:val="0"/>
              <w:adjustRightInd w:val="0"/>
              <w:jc w:val="both"/>
              <w:textAlignment w:val="baseline"/>
              <w:rPr>
                <w:rFonts w:ascii="Arial" w:hAnsi="Arial" w:cs="Arial"/>
                <w:sz w:val="20"/>
                <w:szCs w:val="20"/>
                <w:rtl/>
                <w:lang w:eastAsia="he-IL"/>
              </w:rPr>
            </w:pPr>
            <w:r>
              <w:rPr>
                <w:rFonts w:ascii="Arial" w:hAnsi="Arial" w:cs="Arial" w:hint="cs"/>
                <w:sz w:val="20"/>
                <w:szCs w:val="20"/>
                <w:rtl/>
                <w:lang w:eastAsia="he-IL"/>
              </w:rPr>
              <w:t>4</w:t>
            </w:r>
          </w:p>
        </w:tc>
        <w:tc>
          <w:tcPr>
            <w:tcW w:w="6229" w:type="dxa"/>
            <w:shd w:val="clear" w:color="auto" w:fill="auto"/>
          </w:tcPr>
          <w:p w:rsidR="00F91D35" w:rsidRPr="001347C0" w:rsidRDefault="00F91D35" w:rsidP="0038070E">
            <w:pPr>
              <w:overflowPunct w:val="0"/>
              <w:adjustRightInd w:val="0"/>
              <w:jc w:val="both"/>
              <w:textAlignment w:val="baseline"/>
              <w:rPr>
                <w:rFonts w:ascii="Arial" w:hAnsi="Arial" w:cs="Arial"/>
                <w:sz w:val="22"/>
                <w:szCs w:val="22"/>
                <w:rtl/>
                <w:lang w:eastAsia="he-IL"/>
              </w:rPr>
            </w:pPr>
            <w:r w:rsidRPr="001347C0">
              <w:rPr>
                <w:rFonts w:ascii="Arial" w:hAnsi="Arial" w:cs="Arial" w:hint="cs"/>
                <w:sz w:val="22"/>
                <w:szCs w:val="22"/>
                <w:rtl/>
                <w:lang w:eastAsia="he-IL"/>
              </w:rPr>
              <w:t>חוזה ההתקשרות</w:t>
            </w:r>
          </w:p>
        </w:tc>
        <w:tc>
          <w:tcPr>
            <w:tcW w:w="1843" w:type="dxa"/>
          </w:tcPr>
          <w:p w:rsidR="00F91D35" w:rsidRPr="00EF2C1B" w:rsidRDefault="00EF2C1B" w:rsidP="0038070E">
            <w:pPr>
              <w:overflowPunct w:val="0"/>
              <w:adjustRightInd w:val="0"/>
              <w:jc w:val="both"/>
              <w:textAlignment w:val="baseline"/>
              <w:rPr>
                <w:rFonts w:ascii="Arial" w:hAnsi="Arial" w:cs="Arial"/>
                <w:sz w:val="22"/>
                <w:szCs w:val="22"/>
                <w:rtl/>
                <w:lang w:eastAsia="he-IL"/>
              </w:rPr>
            </w:pPr>
            <w:r w:rsidRPr="00EF2C1B">
              <w:rPr>
                <w:rFonts w:ascii="Arial" w:hAnsi="Arial" w:cs="Arial" w:hint="cs"/>
                <w:sz w:val="22"/>
                <w:szCs w:val="22"/>
                <w:rtl/>
                <w:lang w:eastAsia="he-IL"/>
              </w:rPr>
              <w:t>11.3</w:t>
            </w:r>
          </w:p>
        </w:tc>
      </w:tr>
    </w:tbl>
    <w:p w:rsidR="00F91D35" w:rsidRPr="00530D8F"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DD5BDD">
      <w:pPr>
        <w:overflowPunct w:val="0"/>
        <w:adjustRightInd w:val="0"/>
        <w:jc w:val="both"/>
        <w:textAlignment w:val="baseline"/>
        <w:rPr>
          <w:rFonts w:cs="David"/>
          <w:b/>
          <w:bCs/>
          <w:sz w:val="32"/>
          <w:szCs w:val="32"/>
          <w:u w:val="single"/>
          <w:rtl/>
          <w:lang w:eastAsia="he-IL"/>
        </w:rPr>
      </w:pPr>
    </w:p>
    <w:p w:rsidR="00F91D35" w:rsidRPr="00D32D73" w:rsidRDefault="00F91D35" w:rsidP="00D32D73">
      <w:pPr>
        <w:jc w:val="center"/>
        <w:rPr>
          <w:rFonts w:cs="David"/>
          <w:b/>
          <w:bCs/>
          <w:sz w:val="32"/>
          <w:szCs w:val="32"/>
          <w:rtl/>
          <w:lang w:eastAsia="he-IL"/>
        </w:rPr>
      </w:pPr>
      <w:r w:rsidRPr="00D32D73">
        <w:rPr>
          <w:rFonts w:cs="David" w:hint="cs"/>
          <w:b/>
          <w:bCs/>
          <w:sz w:val="32"/>
          <w:szCs w:val="32"/>
          <w:u w:val="single"/>
          <w:rtl/>
          <w:lang w:eastAsia="he-IL"/>
        </w:rPr>
        <w:t>נ</w:t>
      </w:r>
      <w:r w:rsidRPr="00D32D73">
        <w:rPr>
          <w:rFonts w:cs="David"/>
          <w:b/>
          <w:bCs/>
          <w:sz w:val="32"/>
          <w:szCs w:val="32"/>
          <w:u w:val="single"/>
          <w:rtl/>
          <w:lang w:eastAsia="he-IL"/>
        </w:rPr>
        <w:t xml:space="preserve">ספח </w:t>
      </w:r>
      <w:r w:rsidRPr="00D32D73">
        <w:rPr>
          <w:rFonts w:cs="David" w:hint="cs"/>
          <w:b/>
          <w:bCs/>
          <w:sz w:val="32"/>
          <w:szCs w:val="32"/>
          <w:u w:val="single"/>
          <w:rtl/>
          <w:lang w:eastAsia="he-IL"/>
        </w:rPr>
        <w:t xml:space="preserve">1 </w:t>
      </w:r>
      <w:r w:rsidR="00D32D73" w:rsidRPr="00D32D73">
        <w:rPr>
          <w:rFonts w:cs="David" w:hint="cs"/>
          <w:b/>
          <w:bCs/>
          <w:sz w:val="32"/>
          <w:szCs w:val="32"/>
          <w:u w:val="single"/>
          <w:rtl/>
          <w:lang w:eastAsia="he-IL"/>
        </w:rPr>
        <w:t>לטופס</w:t>
      </w:r>
      <w:r w:rsidRPr="00D32D73">
        <w:rPr>
          <w:rFonts w:cs="David" w:hint="cs"/>
          <w:b/>
          <w:bCs/>
          <w:sz w:val="32"/>
          <w:szCs w:val="32"/>
          <w:u w:val="single"/>
          <w:rtl/>
          <w:lang w:eastAsia="he-IL"/>
        </w:rPr>
        <w:t xml:space="preserve"> ההצעה</w:t>
      </w:r>
      <w:r w:rsidRPr="00D32D73">
        <w:rPr>
          <w:rFonts w:cs="David" w:hint="cs"/>
          <w:b/>
          <w:bCs/>
          <w:sz w:val="32"/>
          <w:szCs w:val="32"/>
          <w:rtl/>
          <w:lang w:eastAsia="he-IL"/>
        </w:rPr>
        <w:t>:</w:t>
      </w:r>
    </w:p>
    <w:p w:rsidR="00F91D35" w:rsidRPr="000463F3" w:rsidRDefault="00F91D35" w:rsidP="00F91D35">
      <w:pPr>
        <w:overflowPunct w:val="0"/>
        <w:adjustRightInd w:val="0"/>
        <w:jc w:val="both"/>
        <w:textAlignment w:val="baseline"/>
        <w:rPr>
          <w:rFonts w:cs="David"/>
          <w:b/>
          <w:bCs/>
          <w:sz w:val="28"/>
          <w:szCs w:val="28"/>
          <w:rtl/>
          <w:lang w:eastAsia="he-IL"/>
        </w:rPr>
      </w:pPr>
    </w:p>
    <w:p w:rsidR="00F91D35" w:rsidRPr="000463F3" w:rsidRDefault="00F91D35" w:rsidP="00F91D35">
      <w:pPr>
        <w:overflowPunct w:val="0"/>
        <w:adjustRightInd w:val="0"/>
        <w:jc w:val="both"/>
        <w:textAlignment w:val="baseline"/>
        <w:rPr>
          <w:rFonts w:cs="David"/>
          <w:b/>
          <w:bCs/>
          <w:sz w:val="28"/>
          <w:szCs w:val="28"/>
          <w:rtl/>
          <w:lang w:eastAsia="he-IL"/>
        </w:rPr>
      </w:pPr>
      <w:r w:rsidRPr="000463F3">
        <w:rPr>
          <w:rFonts w:cs="David" w:hint="cs"/>
          <w:b/>
          <w:bCs/>
          <w:sz w:val="28"/>
          <w:szCs w:val="28"/>
          <w:rtl/>
          <w:lang w:eastAsia="he-IL"/>
        </w:rPr>
        <w:t>הצהרה אודות אימות זהות ופרטי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736"/>
      </w:tblGrid>
      <w:tr w:rsidR="00F91D35" w:rsidRPr="000463F3" w:rsidTr="0038070E">
        <w:tc>
          <w:tcPr>
            <w:tcW w:w="851" w:type="dxa"/>
            <w:shd w:val="clear" w:color="auto" w:fill="D9D9D9"/>
          </w:tcPr>
          <w:p w:rsidR="00F91D35" w:rsidRPr="000463F3" w:rsidRDefault="00F91D35" w:rsidP="0038070E">
            <w:pPr>
              <w:widowControl w:val="0"/>
              <w:autoSpaceDE/>
              <w:autoSpaceDN/>
              <w:adjustRightInd w:val="0"/>
              <w:spacing w:before="40" w:after="40"/>
              <w:ind w:right="284"/>
              <w:jc w:val="both"/>
              <w:textAlignment w:val="baseline"/>
              <w:rPr>
                <w:rFonts w:ascii="Arial" w:hAnsi="Arial" w:cs="David"/>
                <w:b/>
                <w:bCs/>
                <w:sz w:val="20"/>
                <w:szCs w:val="20"/>
                <w:rtl/>
              </w:rPr>
            </w:pPr>
            <w:r w:rsidRPr="000463F3">
              <w:rPr>
                <w:rFonts w:ascii="Arial" w:hAnsi="Arial" w:cs="David"/>
                <w:b/>
                <w:bCs/>
                <w:sz w:val="20"/>
                <w:szCs w:val="20"/>
                <w:rtl/>
              </w:rPr>
              <w:t>תאריך</w:t>
            </w:r>
          </w:p>
        </w:tc>
        <w:tc>
          <w:tcPr>
            <w:tcW w:w="2943" w:type="dxa"/>
            <w:shd w:val="clear" w:color="auto" w:fill="auto"/>
          </w:tcPr>
          <w:p w:rsidR="00F91D35" w:rsidRPr="000463F3" w:rsidRDefault="00F91D35" w:rsidP="0038070E">
            <w:pPr>
              <w:widowControl w:val="0"/>
              <w:autoSpaceDE/>
              <w:autoSpaceDN/>
              <w:adjustRightInd w:val="0"/>
              <w:spacing w:before="40" w:after="40"/>
              <w:ind w:right="284"/>
              <w:jc w:val="both"/>
              <w:textAlignment w:val="baseline"/>
              <w:rPr>
                <w:rFonts w:ascii="FrankRuehl" w:hAnsi="FrankRuehl" w:cs="David"/>
                <w:rtl/>
              </w:rPr>
            </w:pPr>
          </w:p>
        </w:tc>
      </w:tr>
    </w:tbl>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r w:rsidRPr="000463F3">
        <w:rPr>
          <w:rFonts w:ascii="FrankRuehl" w:hAnsi="FrankRuehl" w:cs="David"/>
          <w:b/>
          <w:bCs/>
          <w:rtl/>
        </w:rPr>
        <w:t>לכבוד</w:t>
      </w:r>
      <w:r w:rsidRPr="000463F3">
        <w:rPr>
          <w:rFonts w:ascii="FrankRuehl" w:hAnsi="FrankRuehl" w:cs="David" w:hint="cs"/>
          <w:b/>
          <w:bCs/>
          <w:rtl/>
        </w:rPr>
        <w:t>:</w:t>
      </w:r>
      <w:r w:rsidRPr="000463F3">
        <w:rPr>
          <w:rFonts w:ascii="FrankRuehl" w:hAnsi="FrankRuehl" w:cs="David"/>
          <w:b/>
          <w:bCs/>
          <w:rtl/>
        </w:rPr>
        <w:t xml:space="preserve"> </w:t>
      </w:r>
      <w:r w:rsidRPr="000463F3">
        <w:rPr>
          <w:rFonts w:ascii="FrankRuehl" w:hAnsi="FrankRuehl" w:cs="David" w:hint="cs"/>
          <w:b/>
          <w:bCs/>
          <w:rtl/>
        </w:rPr>
        <w:t>רשות האוכלוסין וההגירה</w:t>
      </w:r>
    </w:p>
    <w:p w:rsidR="00F91D35" w:rsidRPr="000463F3" w:rsidRDefault="00F91D35" w:rsidP="002E2F78">
      <w:pPr>
        <w:keepLines/>
        <w:autoSpaceDE/>
        <w:autoSpaceDN/>
        <w:spacing w:before="120"/>
        <w:ind w:left="6"/>
        <w:jc w:val="center"/>
        <w:rPr>
          <w:rFonts w:cs="David"/>
          <w:b/>
          <w:bCs/>
          <w:rtl/>
        </w:rPr>
      </w:pPr>
      <w:r w:rsidRPr="00203E26">
        <w:rPr>
          <w:rFonts w:cs="David"/>
          <w:b/>
          <w:bCs/>
          <w:rtl/>
        </w:rPr>
        <w:t>הנדון:</w:t>
      </w:r>
      <w:r w:rsidRPr="00203E26">
        <w:rPr>
          <w:rFonts w:cs="David" w:hint="cs"/>
          <w:b/>
          <w:bCs/>
          <w:rtl/>
        </w:rPr>
        <w:t xml:space="preserve"> </w:t>
      </w:r>
      <w:r w:rsidRPr="00700A85">
        <w:rPr>
          <w:rFonts w:cs="David" w:hint="cs"/>
          <w:b/>
          <w:bCs/>
          <w:rtl/>
        </w:rPr>
        <w:t xml:space="preserve">מכרז פומבי מס' </w:t>
      </w:r>
      <w:r w:rsidR="002E2F78">
        <w:rPr>
          <w:rFonts w:cs="David" w:hint="cs"/>
          <w:b/>
          <w:bCs/>
          <w:rtl/>
        </w:rPr>
        <w:t>01</w:t>
      </w:r>
      <w:r w:rsidRPr="00700A85">
        <w:rPr>
          <w:rFonts w:cs="David" w:hint="cs"/>
          <w:b/>
          <w:bCs/>
          <w:rtl/>
        </w:rPr>
        <w:t>/</w:t>
      </w:r>
      <w:r w:rsidR="002E2F78">
        <w:rPr>
          <w:rFonts w:cs="David" w:hint="cs"/>
          <w:b/>
          <w:bCs/>
          <w:rtl/>
        </w:rPr>
        <w:t>2021</w:t>
      </w:r>
      <w:r w:rsidRPr="00700A85">
        <w:rPr>
          <w:rFonts w:cs="David" w:hint="cs"/>
          <w:b/>
          <w:bCs/>
          <w:rtl/>
        </w:rPr>
        <w:t xml:space="preserve"> </w:t>
      </w:r>
      <w:r w:rsidRPr="00700A85">
        <w:rPr>
          <w:rFonts w:cs="David"/>
          <w:b/>
          <w:bCs/>
          <w:rtl/>
        </w:rPr>
        <w:t>לקבלת הצעות</w:t>
      </w:r>
      <w:r w:rsidRPr="00700A85">
        <w:rPr>
          <w:rFonts w:cs="David" w:hint="cs"/>
          <w:b/>
          <w:bCs/>
          <w:rtl/>
        </w:rPr>
        <w:t xml:space="preserve"> למתן שירותי ייעוץ בהליכי כתיבת מכרזים ל</w:t>
      </w:r>
      <w:r w:rsidRPr="00700A85">
        <w:rPr>
          <w:rFonts w:cs="David"/>
          <w:b/>
          <w:bCs/>
          <w:rtl/>
        </w:rPr>
        <w:t>רשות האוכלוסין וההגירה</w:t>
      </w:r>
    </w:p>
    <w:p w:rsidR="00F91D35" w:rsidRPr="000463F3" w:rsidRDefault="00F91D35" w:rsidP="00F91D35">
      <w:pPr>
        <w:keepLines/>
        <w:autoSpaceDE/>
        <w:autoSpaceDN/>
        <w:spacing w:before="120" w:line="360" w:lineRule="auto"/>
        <w:jc w:val="both"/>
        <w:rPr>
          <w:rFonts w:cs="David"/>
          <w:rtl/>
        </w:rPr>
      </w:pPr>
      <w:r w:rsidRPr="000463F3">
        <w:rPr>
          <w:rFonts w:cs="David"/>
          <w:rtl/>
        </w:rPr>
        <w:t>אני</w:t>
      </w:r>
      <w:r w:rsidRPr="000463F3">
        <w:rPr>
          <w:rFonts w:cs="David" w:hint="cs"/>
          <w:rtl/>
        </w:rPr>
        <w:t>, עורך הדין</w:t>
      </w:r>
      <w:r w:rsidRPr="000463F3">
        <w:rPr>
          <w:rFonts w:cs="David"/>
          <w:rtl/>
        </w:rPr>
        <w:t xml:space="preserve"> __________</w:t>
      </w:r>
      <w:r w:rsidRPr="000463F3">
        <w:rPr>
          <w:rFonts w:cs="David" w:hint="cs"/>
          <w:rtl/>
        </w:rPr>
        <w:t>_______</w:t>
      </w:r>
      <w:r w:rsidRPr="000463F3">
        <w:rPr>
          <w:rFonts w:cs="David"/>
          <w:rtl/>
        </w:rPr>
        <w:t>_</w:t>
      </w:r>
      <w:r w:rsidRPr="000463F3">
        <w:rPr>
          <w:rFonts w:cs="David" w:hint="cs"/>
          <w:rtl/>
        </w:rPr>
        <w:t>(שם מלא), בעל רישיון מס. ___________ המשמש כעורך</w:t>
      </w:r>
    </w:p>
    <w:p w:rsidR="00F91D35" w:rsidRPr="000463F3" w:rsidRDefault="00F91D35" w:rsidP="00F91D35">
      <w:pPr>
        <w:keepLines/>
        <w:autoSpaceDE/>
        <w:autoSpaceDN/>
        <w:spacing w:before="120" w:line="360" w:lineRule="auto"/>
        <w:rPr>
          <w:rFonts w:cs="David"/>
        </w:rPr>
      </w:pPr>
      <w:r w:rsidRPr="000463F3">
        <w:rPr>
          <w:rFonts w:cs="David" w:hint="cs"/>
          <w:rtl/>
        </w:rPr>
        <w:t>הדין החיצוני של ______________ המציע במכרז (להלן "</w:t>
      </w:r>
      <w:r w:rsidRPr="00700A85">
        <w:rPr>
          <w:rFonts w:cs="David" w:hint="cs"/>
          <w:b/>
          <w:bCs/>
          <w:rtl/>
        </w:rPr>
        <w:t>המציע</w:t>
      </w:r>
      <w:r w:rsidRPr="000463F3">
        <w:rPr>
          <w:rFonts w:cs="David" w:hint="cs"/>
          <w:rtl/>
        </w:rPr>
        <w:t xml:space="preserve">") </w:t>
      </w:r>
      <w:r w:rsidRPr="000463F3">
        <w:rPr>
          <w:rFonts w:cs="David"/>
          <w:rtl/>
        </w:rPr>
        <w:t>מאשר</w:t>
      </w:r>
      <w:r w:rsidRPr="000463F3">
        <w:rPr>
          <w:rFonts w:cs="David" w:hint="cs"/>
          <w:rtl/>
        </w:rPr>
        <w:t xml:space="preserve"> בתאריך:___________ </w:t>
      </w:r>
      <w:r w:rsidRPr="000463F3">
        <w:rPr>
          <w:rFonts w:cs="David"/>
          <w:rtl/>
        </w:rPr>
        <w:t xml:space="preserve"> את הפרטים הבאים לגבי המציע</w:t>
      </w:r>
      <w:r w:rsidRPr="000463F3">
        <w:rPr>
          <w:rFonts w:cs="David" w:hint="cs"/>
          <w:rtl/>
        </w:rPr>
        <w:t xml:space="preserve"> ב</w:t>
      </w:r>
      <w:r w:rsidRPr="000463F3">
        <w:rPr>
          <w:rFonts w:cs="David"/>
          <w:rtl/>
        </w:rPr>
        <w:t>מכרז</w:t>
      </w:r>
      <w:r w:rsidRPr="000463F3">
        <w:rPr>
          <w:rFonts w:cs="David" w:hint="cs"/>
          <w:rtl/>
        </w:rPr>
        <w:t xml:space="preserve">:  </w:t>
      </w:r>
    </w:p>
    <w:p w:rsidR="00F91D35" w:rsidRPr="000463F3" w:rsidRDefault="00F91D35" w:rsidP="00F91D35">
      <w:pPr>
        <w:keepLines/>
        <w:autoSpaceDE/>
        <w:autoSpaceDN/>
        <w:spacing w:before="120"/>
        <w:ind w:left="6"/>
        <w:jc w:val="both"/>
        <w:rPr>
          <w:rFonts w:cs="David"/>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המציע כפי שהוא רשום במרשם</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 xml:space="preserve">הכתובת הרשמית של </w:t>
            </w:r>
            <w:r w:rsidR="00F177C6">
              <w:rPr>
                <w:rFonts w:ascii="Arial" w:hAnsi="Arial" w:cs="David"/>
                <w:sz w:val="20"/>
                <w:szCs w:val="20"/>
                <w:rtl/>
              </w:rPr>
              <w:t>הרשות</w:t>
            </w:r>
            <w:r w:rsidRPr="000463F3">
              <w:rPr>
                <w:rFonts w:ascii="Arial" w:hAnsi="Arial" w:cs="David"/>
                <w:sz w:val="20"/>
                <w:szCs w:val="20"/>
                <w:rtl/>
              </w:rPr>
              <w:t>י הקבע של המציע</w:t>
            </w:r>
            <w:r w:rsidRPr="000463F3">
              <w:rPr>
                <w:rFonts w:ascii="Arial" w:hAnsi="Arial" w:cs="David" w:hint="cs"/>
                <w:sz w:val="20"/>
                <w:szCs w:val="20"/>
                <w:rtl/>
              </w:rPr>
              <w:t>, טלפון, פקס</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סוג התארגנות</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תאריך הרישום</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מספר מזהה</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3827" w:type="dxa"/>
            <w:gridSpan w:val="2"/>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מספר חשבון בנק</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1984" w:type="dxa"/>
            <w:vMerge w:val="restart"/>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איש קשר מטעם המציע</w:t>
            </w:r>
            <w:r w:rsidRPr="000463F3">
              <w:rPr>
                <w:rFonts w:ascii="Arial" w:hAnsi="Arial" w:cs="David" w:hint="cs"/>
                <w:sz w:val="20"/>
                <w:szCs w:val="20"/>
                <w:rtl/>
              </w:rPr>
              <w:t xml:space="preserve"> למכרז</w:t>
            </w: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שם מלא</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תפקיד</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 xml:space="preserve">טלפון </w:t>
            </w:r>
            <w:r w:rsidR="00F177C6">
              <w:rPr>
                <w:rFonts w:ascii="Arial" w:hAnsi="Arial" w:cs="David"/>
                <w:sz w:val="20"/>
                <w:szCs w:val="20"/>
                <w:rtl/>
              </w:rPr>
              <w:t>הרשות</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טלפון נייד</w:t>
            </w:r>
          </w:p>
        </w:tc>
        <w:tc>
          <w:tcPr>
            <w:tcW w:w="5812" w:type="dxa"/>
            <w:gridSpan w:val="3"/>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c>
          <w:tcPr>
            <w:tcW w:w="1984" w:type="dxa"/>
            <w:vMerge/>
            <w:tcBorders>
              <w:bottom w:val="single" w:sz="4" w:space="0" w:color="auto"/>
            </w:tcBorders>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tcBorders>
              <w:bottom w:val="single" w:sz="4" w:space="0" w:color="auto"/>
            </w:tcBorders>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דוא"ל</w:t>
            </w:r>
          </w:p>
        </w:tc>
        <w:tc>
          <w:tcPr>
            <w:tcW w:w="5812" w:type="dxa"/>
            <w:gridSpan w:val="3"/>
            <w:tcBorders>
              <w:bottom w:val="single" w:sz="4" w:space="0" w:color="auto"/>
            </w:tcBorders>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rPr>
          <w:trHeight w:val="450"/>
        </w:trPr>
        <w:tc>
          <w:tcPr>
            <w:tcW w:w="1984" w:type="dxa"/>
            <w:vMerge w:val="restart"/>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 xml:space="preserve">מורשה/י החתימה מטעם המציע על פי החלטת דירקטוריון/ הנהלת המציע </w:t>
            </w: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שם מלא</w:t>
            </w:r>
          </w:p>
        </w:tc>
        <w:tc>
          <w:tcPr>
            <w:tcW w:w="1559"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תפקיד</w:t>
            </w:r>
          </w:p>
        </w:tc>
        <w:tc>
          <w:tcPr>
            <w:tcW w:w="1559"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ת.ז.</w:t>
            </w:r>
          </w:p>
        </w:tc>
        <w:tc>
          <w:tcPr>
            <w:tcW w:w="2694"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דוגמת חתימה וחותמת</w:t>
            </w:r>
          </w:p>
        </w:tc>
      </w:tr>
      <w:tr w:rsidR="00F91D35" w:rsidRPr="000463F3" w:rsidTr="0038070E">
        <w:trPr>
          <w:trHeight w:val="450"/>
        </w:trPr>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tcBorders>
              <w:bottom w:val="single" w:sz="4" w:space="0" w:color="auto"/>
            </w:tcBorders>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559" w:type="dxa"/>
            <w:tcBorders>
              <w:bottom w:val="single" w:sz="4" w:space="0" w:color="auto"/>
            </w:tcBorders>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559" w:type="dxa"/>
            <w:tcBorders>
              <w:bottom w:val="single" w:sz="4" w:space="0" w:color="auto"/>
            </w:tcBorders>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2694" w:type="dxa"/>
            <w:tcBorders>
              <w:bottom w:val="single" w:sz="4" w:space="0" w:color="auto"/>
            </w:tcBorders>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r w:rsidR="00F91D35" w:rsidRPr="000463F3" w:rsidTr="0038070E">
        <w:trPr>
          <w:trHeight w:val="450"/>
        </w:trPr>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שם מלא</w:t>
            </w:r>
          </w:p>
        </w:tc>
        <w:tc>
          <w:tcPr>
            <w:tcW w:w="1559"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תפקיד</w:t>
            </w:r>
          </w:p>
        </w:tc>
        <w:tc>
          <w:tcPr>
            <w:tcW w:w="1559"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ת.ז.</w:t>
            </w:r>
          </w:p>
        </w:tc>
        <w:tc>
          <w:tcPr>
            <w:tcW w:w="2694" w:type="dxa"/>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r w:rsidRPr="000463F3">
              <w:rPr>
                <w:rFonts w:ascii="Arial" w:hAnsi="Arial" w:cs="David"/>
                <w:sz w:val="20"/>
                <w:szCs w:val="20"/>
                <w:rtl/>
              </w:rPr>
              <w:t>דוגמת חתימה וחותמת</w:t>
            </w:r>
          </w:p>
        </w:tc>
      </w:tr>
      <w:tr w:rsidR="00F91D35" w:rsidRPr="000463F3" w:rsidTr="0038070E">
        <w:trPr>
          <w:trHeight w:val="450"/>
        </w:trPr>
        <w:tc>
          <w:tcPr>
            <w:tcW w:w="1984" w:type="dxa"/>
            <w:vMerge/>
            <w:shd w:val="clear" w:color="auto" w:fill="F3F3F3"/>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843" w:type="dxa"/>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559" w:type="dxa"/>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1559" w:type="dxa"/>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c>
          <w:tcPr>
            <w:tcW w:w="2694" w:type="dxa"/>
            <w:shd w:val="clear" w:color="auto" w:fill="auto"/>
          </w:tcPr>
          <w:p w:rsidR="00F91D35" w:rsidRPr="000463F3" w:rsidRDefault="00F91D35" w:rsidP="0038070E">
            <w:pPr>
              <w:keepLines/>
              <w:autoSpaceDE/>
              <w:autoSpaceDN/>
              <w:spacing w:line="360" w:lineRule="auto"/>
              <w:ind w:left="6"/>
              <w:jc w:val="both"/>
              <w:rPr>
                <w:rFonts w:ascii="Arial" w:hAnsi="Arial" w:cs="David"/>
                <w:sz w:val="20"/>
                <w:szCs w:val="20"/>
                <w:rtl/>
              </w:rPr>
            </w:pPr>
          </w:p>
        </w:tc>
      </w:tr>
    </w:tbl>
    <w:p w:rsidR="00F91D35" w:rsidRPr="000463F3" w:rsidRDefault="00F91D35" w:rsidP="00F91D35">
      <w:pPr>
        <w:widowControl w:val="0"/>
        <w:tabs>
          <w:tab w:val="left" w:pos="1619"/>
          <w:tab w:val="left" w:pos="2699"/>
        </w:tabs>
        <w:autoSpaceDE/>
        <w:autoSpaceDN/>
        <w:adjustRightInd w:val="0"/>
        <w:spacing w:before="40" w:after="40"/>
        <w:jc w:val="both"/>
        <w:textAlignment w:val="baseline"/>
        <w:rPr>
          <w:rFonts w:ascii="FrankRuehl" w:hAnsi="FrankRuehl" w:cs="David"/>
          <w:rtl/>
        </w:rPr>
      </w:pPr>
    </w:p>
    <w:p w:rsidR="00F91D35" w:rsidRPr="000463F3" w:rsidRDefault="00F91D35" w:rsidP="00F91D35">
      <w:pPr>
        <w:widowControl w:val="0"/>
        <w:tabs>
          <w:tab w:val="left" w:pos="1619"/>
          <w:tab w:val="left" w:pos="2699"/>
        </w:tabs>
        <w:autoSpaceDE/>
        <w:autoSpaceDN/>
        <w:adjustRightInd w:val="0"/>
        <w:spacing w:before="40" w:after="40"/>
        <w:jc w:val="both"/>
        <w:textAlignment w:val="baseline"/>
        <w:rPr>
          <w:rFonts w:ascii="FrankRuehl" w:hAnsi="FrankRuehl" w:cs="David"/>
          <w:rtl/>
        </w:rPr>
      </w:pPr>
      <w:r w:rsidRPr="000463F3">
        <w:rPr>
          <w:rFonts w:ascii="FrankRuehl" w:hAnsi="FrankRuehl" w:cs="David"/>
          <w:rtl/>
        </w:rPr>
        <w:t>בכבוד רב</w:t>
      </w:r>
      <w:r w:rsidRPr="000463F3">
        <w:rPr>
          <w:rFonts w:ascii="FrankRuehl" w:hAnsi="FrankRuehl" w:cs="David"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7"/>
        <w:gridCol w:w="2680"/>
        <w:gridCol w:w="3434"/>
      </w:tblGrid>
      <w:tr w:rsidR="00F91D35" w:rsidRPr="000463F3" w:rsidTr="0038070E">
        <w:tc>
          <w:tcPr>
            <w:tcW w:w="2835"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שם עורך הדין</w:t>
            </w:r>
          </w:p>
        </w:tc>
        <w:tc>
          <w:tcPr>
            <w:tcW w:w="2976"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כתובת</w:t>
            </w:r>
          </w:p>
        </w:tc>
        <w:tc>
          <w:tcPr>
            <w:tcW w:w="3828"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 xml:space="preserve">טלפון </w:t>
            </w:r>
          </w:p>
        </w:tc>
      </w:tr>
      <w:tr w:rsidR="00F91D35" w:rsidRPr="000463F3" w:rsidTr="0038070E">
        <w:tc>
          <w:tcPr>
            <w:tcW w:w="2835" w:type="dxa"/>
            <w:tcBorders>
              <w:bottom w:val="single" w:sz="4" w:space="0" w:color="auto"/>
            </w:tcBorders>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c>
          <w:tcPr>
            <w:tcW w:w="2976" w:type="dxa"/>
            <w:tcBorders>
              <w:bottom w:val="single" w:sz="4" w:space="0" w:color="auto"/>
            </w:tcBorders>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c>
          <w:tcPr>
            <w:tcW w:w="3828" w:type="dxa"/>
            <w:tcBorders>
              <w:bottom w:val="single" w:sz="4" w:space="0" w:color="auto"/>
            </w:tcBorders>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r>
      <w:tr w:rsidR="00F91D35" w:rsidRPr="000463F3" w:rsidTr="0038070E">
        <w:tc>
          <w:tcPr>
            <w:tcW w:w="2835"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תאריך</w:t>
            </w:r>
          </w:p>
        </w:tc>
        <w:tc>
          <w:tcPr>
            <w:tcW w:w="2976"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מס. רישיון</w:t>
            </w:r>
          </w:p>
        </w:tc>
        <w:tc>
          <w:tcPr>
            <w:tcW w:w="3828" w:type="dxa"/>
            <w:shd w:val="clear" w:color="auto" w:fill="E6E6E6"/>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r w:rsidRPr="000463F3">
              <w:rPr>
                <w:rFonts w:ascii="Arial" w:hAnsi="Arial" w:cs="David"/>
                <w:sz w:val="20"/>
                <w:szCs w:val="20"/>
                <w:rtl/>
                <w:lang w:eastAsia="he-IL"/>
              </w:rPr>
              <w:t>חתימה וחותמת</w:t>
            </w:r>
          </w:p>
        </w:tc>
      </w:tr>
      <w:tr w:rsidR="00F91D35" w:rsidRPr="000463F3" w:rsidTr="0038070E">
        <w:tc>
          <w:tcPr>
            <w:tcW w:w="2835" w:type="dxa"/>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c>
          <w:tcPr>
            <w:tcW w:w="2976" w:type="dxa"/>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c>
          <w:tcPr>
            <w:tcW w:w="3828" w:type="dxa"/>
            <w:shd w:val="clear" w:color="auto" w:fill="auto"/>
          </w:tcPr>
          <w:p w:rsidR="00F91D35" w:rsidRPr="000463F3" w:rsidRDefault="00F91D35" w:rsidP="0038070E">
            <w:pPr>
              <w:widowControl w:val="0"/>
              <w:autoSpaceDE/>
              <w:autoSpaceDN/>
              <w:adjustRightInd w:val="0"/>
              <w:spacing w:before="120" w:line="360" w:lineRule="auto"/>
              <w:jc w:val="both"/>
              <w:textAlignment w:val="baseline"/>
              <w:rPr>
                <w:rFonts w:ascii="Arial" w:hAnsi="Arial" w:cs="David"/>
                <w:sz w:val="20"/>
                <w:szCs w:val="20"/>
                <w:rtl/>
                <w:lang w:eastAsia="he-IL"/>
              </w:rPr>
            </w:pPr>
          </w:p>
        </w:tc>
      </w:tr>
    </w:tbl>
    <w:p w:rsidR="00F91D35" w:rsidRPr="00D32D73" w:rsidRDefault="00F91D35" w:rsidP="00E24EA3">
      <w:pPr>
        <w:jc w:val="center"/>
        <w:rPr>
          <w:rFonts w:cs="David"/>
          <w:b/>
          <w:bCs/>
          <w:sz w:val="32"/>
          <w:szCs w:val="32"/>
          <w:rtl/>
          <w:lang w:eastAsia="he-IL"/>
        </w:rPr>
      </w:pPr>
      <w:r w:rsidRPr="000463F3">
        <w:rPr>
          <w:rFonts w:cs="David"/>
          <w:b/>
          <w:bCs/>
          <w:sz w:val="32"/>
          <w:szCs w:val="32"/>
          <w:u w:val="single"/>
          <w:rtl/>
        </w:rPr>
        <w:br w:type="page"/>
      </w:r>
      <w:r w:rsidRPr="00D32D73">
        <w:rPr>
          <w:rFonts w:cs="David" w:hint="cs"/>
          <w:b/>
          <w:bCs/>
          <w:sz w:val="32"/>
          <w:szCs w:val="32"/>
          <w:u w:val="single"/>
          <w:rtl/>
          <w:lang w:eastAsia="he-IL"/>
        </w:rPr>
        <w:t>נ</w:t>
      </w:r>
      <w:r w:rsidRPr="00D32D73">
        <w:rPr>
          <w:rFonts w:cs="David"/>
          <w:b/>
          <w:bCs/>
          <w:sz w:val="32"/>
          <w:szCs w:val="32"/>
          <w:u w:val="single"/>
          <w:rtl/>
          <w:lang w:eastAsia="he-IL"/>
        </w:rPr>
        <w:t xml:space="preserve">ספח </w:t>
      </w:r>
      <w:r w:rsidRPr="00D32D73">
        <w:rPr>
          <w:rFonts w:cs="David" w:hint="cs"/>
          <w:b/>
          <w:bCs/>
          <w:sz w:val="32"/>
          <w:szCs w:val="32"/>
          <w:u w:val="single"/>
          <w:rtl/>
          <w:lang w:eastAsia="he-IL"/>
        </w:rPr>
        <w:t xml:space="preserve">2 </w:t>
      </w:r>
      <w:r w:rsidR="00E24EA3">
        <w:rPr>
          <w:rFonts w:cs="David" w:hint="cs"/>
          <w:b/>
          <w:bCs/>
          <w:sz w:val="32"/>
          <w:szCs w:val="32"/>
          <w:u w:val="single"/>
          <w:rtl/>
          <w:lang w:eastAsia="he-IL"/>
        </w:rPr>
        <w:t>לטופס</w:t>
      </w:r>
      <w:r w:rsidRPr="00D32D73">
        <w:rPr>
          <w:rFonts w:cs="David" w:hint="cs"/>
          <w:b/>
          <w:bCs/>
          <w:sz w:val="32"/>
          <w:szCs w:val="32"/>
          <w:u w:val="single"/>
          <w:rtl/>
          <w:lang w:eastAsia="he-IL"/>
        </w:rPr>
        <w:t xml:space="preserve"> ההצעה</w:t>
      </w:r>
      <w:r w:rsidRPr="00D32D73">
        <w:rPr>
          <w:rFonts w:cs="David" w:hint="cs"/>
          <w:b/>
          <w:bCs/>
          <w:sz w:val="32"/>
          <w:szCs w:val="32"/>
          <w:rtl/>
          <w:lang w:eastAsia="he-IL"/>
        </w:rPr>
        <w:t>:</w:t>
      </w:r>
    </w:p>
    <w:p w:rsidR="00F91D35" w:rsidRPr="000463F3" w:rsidRDefault="00F91D35" w:rsidP="00F91D35">
      <w:pPr>
        <w:widowControl w:val="0"/>
        <w:autoSpaceDE/>
        <w:autoSpaceDN/>
        <w:adjustRightInd w:val="0"/>
        <w:contextualSpacing/>
        <w:jc w:val="center"/>
        <w:textAlignment w:val="baseline"/>
        <w:rPr>
          <w:rFonts w:ascii="Courier New" w:eastAsia="MS Mincho" w:hAnsi="Courier New" w:cs="Narkisim"/>
          <w:b/>
          <w:bCs/>
          <w:sz w:val="32"/>
          <w:szCs w:val="32"/>
          <w:rtl/>
          <w:lang w:eastAsia="he-IL"/>
        </w:rPr>
      </w:pPr>
    </w:p>
    <w:p w:rsidR="00F91D35" w:rsidRPr="000463F3" w:rsidRDefault="00F91D35" w:rsidP="00F91D35">
      <w:pPr>
        <w:overflowPunct w:val="0"/>
        <w:adjustRightInd w:val="0"/>
        <w:jc w:val="both"/>
        <w:textAlignment w:val="baseline"/>
        <w:rPr>
          <w:rFonts w:cs="David"/>
          <w:b/>
          <w:bCs/>
          <w:sz w:val="28"/>
          <w:szCs w:val="28"/>
          <w:rtl/>
          <w:lang w:eastAsia="he-IL"/>
        </w:rPr>
      </w:pPr>
      <w:r w:rsidRPr="000463F3">
        <w:rPr>
          <w:rFonts w:cs="David"/>
          <w:b/>
          <w:bCs/>
          <w:sz w:val="28"/>
          <w:szCs w:val="28"/>
          <w:rtl/>
          <w:lang w:eastAsia="he-IL"/>
        </w:rPr>
        <w:t>תצהיר בדבר היעדר הרשעות בגין העסקת עובדים זרים ושכר מינימום</w:t>
      </w:r>
    </w:p>
    <w:p w:rsidR="00F91D35" w:rsidRPr="000463F3" w:rsidRDefault="00F91D35" w:rsidP="00F91D35">
      <w:pPr>
        <w:overflowPunct w:val="0"/>
        <w:adjustRightInd w:val="0"/>
        <w:jc w:val="both"/>
        <w:textAlignment w:val="baseline"/>
        <w:rPr>
          <w:rFonts w:cs="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703"/>
      </w:tblGrid>
      <w:tr w:rsidR="00F91D35" w:rsidRPr="000463F3" w:rsidTr="0038070E">
        <w:tc>
          <w:tcPr>
            <w:tcW w:w="1015" w:type="dxa"/>
            <w:shd w:val="clear" w:color="auto" w:fill="D9D9D9"/>
          </w:tcPr>
          <w:p w:rsidR="00F91D35" w:rsidRPr="000463F3" w:rsidRDefault="00F91D35" w:rsidP="0038070E">
            <w:pPr>
              <w:widowControl w:val="0"/>
              <w:autoSpaceDE/>
              <w:autoSpaceDN/>
              <w:adjustRightInd w:val="0"/>
              <w:spacing w:before="40" w:after="40"/>
              <w:ind w:right="284"/>
              <w:jc w:val="both"/>
              <w:textAlignment w:val="baseline"/>
              <w:rPr>
                <w:rFonts w:ascii="Arial" w:hAnsi="Arial" w:cs="Arial"/>
                <w:b/>
                <w:bCs/>
                <w:sz w:val="20"/>
                <w:szCs w:val="20"/>
                <w:rtl/>
              </w:rPr>
            </w:pPr>
            <w:r w:rsidRPr="000463F3">
              <w:rPr>
                <w:rFonts w:ascii="Arial" w:hAnsi="Arial" w:cs="Arial"/>
                <w:b/>
                <w:bCs/>
                <w:sz w:val="20"/>
                <w:szCs w:val="20"/>
                <w:rtl/>
              </w:rPr>
              <w:t>תאריך</w:t>
            </w:r>
          </w:p>
        </w:tc>
        <w:tc>
          <w:tcPr>
            <w:tcW w:w="2167" w:type="dxa"/>
            <w:shd w:val="clear" w:color="auto" w:fill="auto"/>
          </w:tcPr>
          <w:p w:rsidR="00F91D35" w:rsidRPr="000463F3" w:rsidRDefault="00F91D35" w:rsidP="0038070E">
            <w:pPr>
              <w:widowControl w:val="0"/>
              <w:autoSpaceDE/>
              <w:autoSpaceDN/>
              <w:adjustRightInd w:val="0"/>
              <w:spacing w:before="40" w:after="40"/>
              <w:ind w:right="284"/>
              <w:jc w:val="both"/>
              <w:textAlignment w:val="baseline"/>
              <w:rPr>
                <w:rFonts w:ascii="FrankRuehl" w:hAnsi="FrankRuehl" w:cs="Narkisim"/>
                <w:rtl/>
              </w:rPr>
            </w:pPr>
          </w:p>
        </w:tc>
      </w:tr>
    </w:tbl>
    <w:p w:rsidR="00D719AF" w:rsidRDefault="00D719AF" w:rsidP="00F91D35">
      <w:pPr>
        <w:widowControl w:val="0"/>
        <w:autoSpaceDE/>
        <w:autoSpaceDN/>
        <w:adjustRightInd w:val="0"/>
        <w:spacing w:before="40" w:after="40"/>
        <w:ind w:right="284"/>
        <w:jc w:val="both"/>
        <w:textAlignment w:val="baseline"/>
        <w:rPr>
          <w:rFonts w:ascii="FrankRuehl" w:hAnsi="FrankRuehl" w:cs="David"/>
          <w:b/>
          <w:bCs/>
          <w:rtl/>
        </w:rPr>
      </w:pPr>
    </w:p>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r w:rsidRPr="000463F3">
        <w:rPr>
          <w:rFonts w:ascii="FrankRuehl" w:hAnsi="FrankRuehl" w:cs="David"/>
          <w:b/>
          <w:bCs/>
          <w:rtl/>
        </w:rPr>
        <w:t>לכבוד</w:t>
      </w:r>
      <w:r w:rsidRPr="000463F3">
        <w:rPr>
          <w:rFonts w:ascii="FrankRuehl" w:hAnsi="FrankRuehl" w:cs="David" w:hint="cs"/>
          <w:b/>
          <w:bCs/>
          <w:rtl/>
        </w:rPr>
        <w:t>:</w:t>
      </w:r>
      <w:r w:rsidRPr="000463F3">
        <w:rPr>
          <w:rFonts w:ascii="FrankRuehl" w:hAnsi="FrankRuehl" w:cs="David"/>
          <w:b/>
          <w:bCs/>
          <w:rtl/>
        </w:rPr>
        <w:t xml:space="preserve"> </w:t>
      </w:r>
      <w:r w:rsidRPr="000463F3">
        <w:rPr>
          <w:rFonts w:ascii="FrankRuehl" w:hAnsi="FrankRuehl" w:cs="David" w:hint="cs"/>
          <w:b/>
          <w:bCs/>
          <w:rtl/>
        </w:rPr>
        <w:t>רשות האוכלוסין וההגירה</w:t>
      </w:r>
    </w:p>
    <w:p w:rsidR="00D719AF" w:rsidRDefault="00D719AF" w:rsidP="00A74658">
      <w:pPr>
        <w:keepLines/>
        <w:autoSpaceDE/>
        <w:autoSpaceDN/>
        <w:spacing w:before="120"/>
        <w:ind w:left="6"/>
        <w:jc w:val="center"/>
        <w:rPr>
          <w:rFonts w:cs="David"/>
          <w:b/>
          <w:bCs/>
          <w:rtl/>
        </w:rPr>
      </w:pPr>
    </w:p>
    <w:p w:rsidR="00F91D35" w:rsidRPr="00203E26" w:rsidRDefault="00F91D35" w:rsidP="002E2F78">
      <w:pPr>
        <w:keepLines/>
        <w:autoSpaceDE/>
        <w:autoSpaceDN/>
        <w:spacing w:before="120"/>
        <w:ind w:left="6"/>
        <w:jc w:val="center"/>
        <w:rPr>
          <w:rFonts w:cs="David"/>
          <w:b/>
          <w:bCs/>
          <w:rtl/>
        </w:rPr>
      </w:pPr>
      <w:r w:rsidRPr="00203E26">
        <w:rPr>
          <w:rFonts w:cs="David"/>
          <w:b/>
          <w:bCs/>
          <w:rtl/>
        </w:rPr>
        <w:t>הנדון:</w:t>
      </w:r>
      <w:r w:rsidRPr="00203E26">
        <w:rPr>
          <w:rFonts w:cs="David" w:hint="cs"/>
          <w:b/>
          <w:bCs/>
          <w:rtl/>
        </w:rPr>
        <w:t xml:space="preserve"> </w:t>
      </w:r>
      <w:r w:rsidRPr="00734F21">
        <w:rPr>
          <w:rFonts w:cs="David"/>
          <w:b/>
          <w:bCs/>
          <w:rtl/>
        </w:rPr>
        <w:t xml:space="preserve">מכרז פומבי מס' </w:t>
      </w:r>
      <w:r w:rsidR="002E2F78">
        <w:rPr>
          <w:rFonts w:cs="David" w:hint="cs"/>
          <w:b/>
          <w:bCs/>
          <w:rtl/>
        </w:rPr>
        <w:t>01</w:t>
      </w:r>
      <w:r w:rsidRPr="00734F21">
        <w:rPr>
          <w:rFonts w:cs="David"/>
          <w:b/>
          <w:bCs/>
          <w:rtl/>
        </w:rPr>
        <w:t>/</w:t>
      </w:r>
      <w:r w:rsidR="002E2F78">
        <w:rPr>
          <w:rFonts w:cs="David" w:hint="cs"/>
          <w:b/>
          <w:bCs/>
          <w:rtl/>
        </w:rPr>
        <w:t>2021</w:t>
      </w:r>
      <w:r w:rsidRPr="00734F21">
        <w:rPr>
          <w:rFonts w:cs="David"/>
          <w:b/>
          <w:bCs/>
          <w:rtl/>
        </w:rPr>
        <w:t xml:space="preserve"> לקבלת הצעות למתן שירותי ייעוץ בהליכי כתיבת מכרזים לרשות האוכלוסין וההגירה</w:t>
      </w:r>
      <w:r>
        <w:rPr>
          <w:rFonts w:cs="David" w:hint="cs"/>
          <w:b/>
          <w:bCs/>
          <w:rtl/>
        </w:rPr>
        <w:t xml:space="preserve"> </w:t>
      </w:r>
    </w:p>
    <w:p w:rsidR="00F91D35" w:rsidRDefault="00F91D35" w:rsidP="00F91D35">
      <w:pPr>
        <w:autoSpaceDE/>
        <w:autoSpaceDN/>
        <w:spacing w:line="360" w:lineRule="auto"/>
        <w:jc w:val="both"/>
        <w:rPr>
          <w:rFonts w:cs="David"/>
          <w:b/>
          <w:bCs/>
          <w:rtl/>
        </w:rPr>
      </w:pPr>
    </w:p>
    <w:p w:rsidR="00D719AF" w:rsidRDefault="00D719AF" w:rsidP="00D719AF">
      <w:pPr>
        <w:keepLines/>
        <w:autoSpaceDE/>
        <w:autoSpaceDN/>
        <w:jc w:val="both"/>
        <w:rPr>
          <w:rFonts w:ascii="David" w:hAnsi="David" w:cs="David"/>
          <w:bCs/>
          <w:rtl/>
        </w:rPr>
      </w:pPr>
      <w:r w:rsidRPr="007E0C6E">
        <w:rPr>
          <w:rFonts w:ascii="David" w:hAnsi="David" w:cs="David"/>
          <w:rtl/>
        </w:rPr>
        <w:t>אני/ו הח"מ, מורשה/י החתימה והמוסמך/כים לתת תצהיר בשמה של ______________, המציע במכרז (להלן – "המציע"):</w:t>
      </w:r>
    </w:p>
    <w:p w:rsidR="00D719AF" w:rsidRPr="007E0C6E" w:rsidRDefault="00D719AF" w:rsidP="00D719AF">
      <w:pPr>
        <w:keepLines/>
        <w:autoSpaceDE/>
        <w:autoSpaceDN/>
        <w:jc w:val="both"/>
        <w:rPr>
          <w:rFonts w:ascii="David" w:hAnsi="David" w:cs="David"/>
          <w:bCs/>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D719AF" w:rsidRPr="007E0C6E" w:rsidTr="00D719AF">
        <w:tc>
          <w:tcPr>
            <w:tcW w:w="1822" w:type="dxa"/>
            <w:tcBorders>
              <w:left w:val="single" w:sz="4" w:space="0" w:color="auto"/>
            </w:tcBorders>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שם מורשה החתימה</w:t>
            </w:r>
          </w:p>
        </w:tc>
        <w:tc>
          <w:tcPr>
            <w:tcW w:w="1623"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ת.ז</w:t>
            </w:r>
          </w:p>
        </w:tc>
        <w:tc>
          <w:tcPr>
            <w:tcW w:w="1660"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חותמת תאגיד</w:t>
            </w:r>
          </w:p>
        </w:tc>
        <w:tc>
          <w:tcPr>
            <w:tcW w:w="1911"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חתימה אישית</w:t>
            </w:r>
          </w:p>
        </w:tc>
        <w:tc>
          <w:tcPr>
            <w:tcW w:w="1962"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תאריך</w:t>
            </w:r>
          </w:p>
        </w:tc>
      </w:tr>
      <w:tr w:rsidR="00D719AF" w:rsidRPr="007E0C6E" w:rsidTr="00D719AF">
        <w:tc>
          <w:tcPr>
            <w:tcW w:w="1822" w:type="dxa"/>
            <w:shd w:val="clear" w:color="auto" w:fill="auto"/>
          </w:tcPr>
          <w:p w:rsidR="00D719AF" w:rsidRPr="007E0C6E" w:rsidRDefault="00D719AF" w:rsidP="00D719AF">
            <w:pPr>
              <w:widowControl w:val="0"/>
              <w:autoSpaceDE/>
              <w:autoSpaceDN/>
              <w:jc w:val="both"/>
              <w:rPr>
                <w:rFonts w:ascii="David" w:hAnsi="David" w:cs="David"/>
                <w:b/>
                <w:rtl/>
              </w:rPr>
            </w:pPr>
          </w:p>
        </w:tc>
        <w:tc>
          <w:tcPr>
            <w:tcW w:w="1623" w:type="dxa"/>
            <w:shd w:val="clear" w:color="auto" w:fill="auto"/>
          </w:tcPr>
          <w:p w:rsidR="00D719AF" w:rsidRPr="007E0C6E" w:rsidRDefault="00D719AF" w:rsidP="00D719AF">
            <w:pPr>
              <w:widowControl w:val="0"/>
              <w:autoSpaceDE/>
              <w:autoSpaceDN/>
              <w:jc w:val="both"/>
              <w:rPr>
                <w:rFonts w:ascii="David" w:hAnsi="David" w:cs="David"/>
                <w:b/>
                <w:rtl/>
              </w:rPr>
            </w:pPr>
          </w:p>
        </w:tc>
        <w:tc>
          <w:tcPr>
            <w:tcW w:w="1660" w:type="dxa"/>
            <w:shd w:val="clear" w:color="auto" w:fill="auto"/>
          </w:tcPr>
          <w:p w:rsidR="00D719AF" w:rsidRPr="007E0C6E" w:rsidRDefault="00D719AF" w:rsidP="00D719AF">
            <w:pPr>
              <w:widowControl w:val="0"/>
              <w:autoSpaceDE/>
              <w:autoSpaceDN/>
              <w:jc w:val="both"/>
              <w:rPr>
                <w:rFonts w:ascii="David" w:hAnsi="David" w:cs="David"/>
                <w:b/>
                <w:rtl/>
              </w:rPr>
            </w:pPr>
          </w:p>
        </w:tc>
        <w:tc>
          <w:tcPr>
            <w:tcW w:w="1911" w:type="dxa"/>
          </w:tcPr>
          <w:p w:rsidR="00D719AF" w:rsidRPr="007E0C6E" w:rsidRDefault="00D719AF" w:rsidP="00D719AF">
            <w:pPr>
              <w:widowControl w:val="0"/>
              <w:autoSpaceDE/>
              <w:autoSpaceDN/>
              <w:jc w:val="both"/>
              <w:rPr>
                <w:rFonts w:ascii="David" w:hAnsi="David" w:cs="David"/>
                <w:b/>
                <w:rtl/>
              </w:rPr>
            </w:pPr>
          </w:p>
        </w:tc>
        <w:tc>
          <w:tcPr>
            <w:tcW w:w="1962" w:type="dxa"/>
            <w:shd w:val="clear" w:color="auto" w:fill="auto"/>
          </w:tcPr>
          <w:p w:rsidR="00D719AF" w:rsidRPr="007E0C6E" w:rsidRDefault="00D719AF" w:rsidP="00D719AF">
            <w:pPr>
              <w:widowControl w:val="0"/>
              <w:autoSpaceDE/>
              <w:autoSpaceDN/>
              <w:jc w:val="both"/>
              <w:rPr>
                <w:rFonts w:ascii="David" w:hAnsi="David" w:cs="David"/>
                <w:b/>
                <w:rtl/>
              </w:rPr>
            </w:pPr>
          </w:p>
        </w:tc>
      </w:tr>
    </w:tbl>
    <w:p w:rsidR="00D719AF" w:rsidRPr="007E0C6E" w:rsidRDefault="00D719AF" w:rsidP="00D719AF">
      <w:pPr>
        <w:widowControl w:val="0"/>
        <w:autoSpaceDE/>
        <w:autoSpaceDN/>
        <w:jc w:val="both"/>
        <w:rPr>
          <w:rFonts w:ascii="David" w:hAnsi="David" w:cs="David"/>
          <w:bCs/>
          <w:rtl/>
        </w:rPr>
      </w:pPr>
    </w:p>
    <w:p w:rsidR="00D719AF" w:rsidRPr="007E0C6E" w:rsidRDefault="00D719AF" w:rsidP="00D719AF">
      <w:pPr>
        <w:widowControl w:val="0"/>
        <w:autoSpaceDE/>
        <w:autoSpaceDN/>
        <w:jc w:val="both"/>
        <w:rPr>
          <w:rFonts w:ascii="David" w:hAnsi="David" w:cs="David"/>
          <w:bCs/>
          <w:rtl/>
        </w:rPr>
      </w:pPr>
      <w:r w:rsidRPr="007E0C6E">
        <w:rPr>
          <w:rFonts w:ascii="David" w:hAnsi="David" w:cs="David"/>
          <w:rtl/>
        </w:rPr>
        <w:t>לאחר שהוזהרתי/נו כי עלי/נו לומר את האמת וכי אהיה/נהיה צפוי/ים לעונשים הקבועים בחוק אם לא אעשה/נעשה כן, מצהיר/ה/ים בזה כדלקמן:</w:t>
      </w:r>
    </w:p>
    <w:p w:rsidR="00D719AF" w:rsidRPr="007E0C6E" w:rsidRDefault="00D719AF" w:rsidP="00D719AF">
      <w:pPr>
        <w:widowControl w:val="0"/>
        <w:autoSpaceDE/>
        <w:autoSpaceDN/>
        <w:jc w:val="both"/>
        <w:rPr>
          <w:rFonts w:ascii="David" w:hAnsi="David" w:cs="David"/>
          <w:bCs/>
          <w:rtl/>
        </w:rPr>
      </w:pPr>
    </w:p>
    <w:p w:rsidR="00D719AF" w:rsidRDefault="00D719AF" w:rsidP="00D719AF">
      <w:pPr>
        <w:keepLines/>
        <w:autoSpaceDE/>
        <w:autoSpaceDN/>
        <w:ind w:left="6"/>
        <w:jc w:val="both"/>
        <w:rPr>
          <w:rFonts w:ascii="David" w:hAnsi="David" w:cs="David"/>
          <w:bCs/>
          <w:rtl/>
        </w:rPr>
      </w:pPr>
      <w:r w:rsidRPr="007E0C6E">
        <w:rPr>
          <w:rFonts w:ascii="David" w:hAnsi="David" w:cs="David"/>
          <w:rtl/>
        </w:rPr>
        <w:t xml:space="preserve">בתצהירי/נו זה, משמעותו של המונח "בעל זיקה" כהגדרתו בחוק עסקאות גופים ציבוריים התשל"ו-1976 (להלן – </w:t>
      </w:r>
      <w:r w:rsidRPr="007E0C6E">
        <w:rPr>
          <w:rFonts w:ascii="David" w:hAnsi="David" w:cs="David"/>
          <w:b/>
          <w:rtl/>
        </w:rPr>
        <w:t>חוק עסקאות גופים ציבוריים</w:t>
      </w:r>
      <w:r w:rsidRPr="007E0C6E">
        <w:rPr>
          <w:rFonts w:ascii="David" w:hAnsi="David" w:cs="David"/>
          <w:rtl/>
        </w:rPr>
        <w:t xml:space="preserve">). אני/ו מאשר/ים כי הוסברה לי/לנו משמעותו של מונח זה וכי אני/ו מבין/ה/ים אותו. </w:t>
      </w:r>
    </w:p>
    <w:p w:rsidR="00D719AF" w:rsidRPr="007E0C6E" w:rsidRDefault="00D719AF" w:rsidP="00D719AF">
      <w:pPr>
        <w:keepLines/>
        <w:autoSpaceDE/>
        <w:autoSpaceDN/>
        <w:ind w:left="6"/>
        <w:jc w:val="both"/>
        <w:rPr>
          <w:rFonts w:ascii="David" w:hAnsi="David" w:cs="David"/>
          <w:bCs/>
          <w:rtl/>
        </w:rPr>
      </w:pPr>
    </w:p>
    <w:p w:rsidR="00D719AF" w:rsidRDefault="00D719AF" w:rsidP="00D719AF">
      <w:pPr>
        <w:widowControl w:val="0"/>
        <w:autoSpaceDE/>
        <w:autoSpaceDN/>
        <w:jc w:val="both"/>
        <w:rPr>
          <w:rFonts w:ascii="David" w:hAnsi="David" w:cs="David"/>
          <w:b/>
          <w:u w:val="single"/>
          <w:rtl/>
        </w:rPr>
      </w:pPr>
      <w:r w:rsidRPr="007E0C6E">
        <w:rPr>
          <w:rFonts w:ascii="David" w:hAnsi="David" w:cs="David"/>
          <w:b/>
          <w:u w:val="single"/>
          <w:rtl/>
        </w:rPr>
        <w:t xml:space="preserve">סמן </w:t>
      </w:r>
      <w:r w:rsidRPr="007E0C6E">
        <w:rPr>
          <w:rFonts w:ascii="David" w:hAnsi="David" w:cs="David"/>
          <w:b/>
          <w:u w:val="single"/>
        </w:rPr>
        <w:t>X</w:t>
      </w:r>
      <w:r w:rsidRPr="007E0C6E">
        <w:rPr>
          <w:rFonts w:ascii="David" w:hAnsi="David" w:cs="David"/>
          <w:b/>
          <w:u w:val="single"/>
          <w:rtl/>
        </w:rPr>
        <w:t xml:space="preserve"> במשבצת המתאימה:</w:t>
      </w:r>
    </w:p>
    <w:p w:rsidR="00D719AF" w:rsidRPr="007E0C6E" w:rsidRDefault="00D719AF" w:rsidP="00D719AF">
      <w:pPr>
        <w:widowControl w:val="0"/>
        <w:autoSpaceDE/>
        <w:autoSpaceDN/>
        <w:jc w:val="both"/>
        <w:rPr>
          <w:rFonts w:ascii="David" w:hAnsi="David" w:cs="David"/>
          <w:b/>
          <w:u w:val="single"/>
          <w:rtl/>
        </w:rPr>
      </w:pPr>
    </w:p>
    <w:p w:rsidR="00D719AF" w:rsidRPr="007E0C6E" w:rsidRDefault="00D719AF" w:rsidP="00D719AF">
      <w:pPr>
        <w:widowControl w:val="0"/>
        <w:numPr>
          <w:ilvl w:val="0"/>
          <w:numId w:val="12"/>
        </w:numPr>
        <w:autoSpaceDE/>
        <w:autoSpaceDN/>
        <w:spacing w:before="120" w:after="120" w:line="360" w:lineRule="auto"/>
        <w:contextualSpacing/>
        <w:jc w:val="both"/>
        <w:rPr>
          <w:rFonts w:ascii="David" w:hAnsi="David" w:cs="David"/>
          <w:bCs/>
        </w:rPr>
      </w:pPr>
      <w:r w:rsidRPr="007E0C6E">
        <w:rPr>
          <w:rFonts w:ascii="David" w:hAnsi="David" w:cs="David"/>
          <w:rtl/>
        </w:rPr>
        <w:t>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במכרז.</w:t>
      </w:r>
    </w:p>
    <w:p w:rsidR="00D719AF" w:rsidRPr="007E0C6E" w:rsidRDefault="00D719AF" w:rsidP="00D719AF">
      <w:pPr>
        <w:widowControl w:val="0"/>
        <w:numPr>
          <w:ilvl w:val="0"/>
          <w:numId w:val="12"/>
        </w:numPr>
        <w:autoSpaceDE/>
        <w:autoSpaceDN/>
        <w:spacing w:before="120" w:after="120" w:line="360" w:lineRule="auto"/>
        <w:contextualSpacing/>
        <w:jc w:val="both"/>
        <w:rPr>
          <w:rFonts w:ascii="David" w:hAnsi="David" w:cs="David"/>
          <w:bCs/>
          <w:rtl/>
        </w:rPr>
      </w:pPr>
      <w:r w:rsidRPr="007E0C6E">
        <w:rPr>
          <w:rFonts w:ascii="David" w:hAnsi="David" w:cs="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D719AF" w:rsidRDefault="00D719AF" w:rsidP="00D719AF">
      <w:pPr>
        <w:widowControl w:val="0"/>
        <w:numPr>
          <w:ilvl w:val="0"/>
          <w:numId w:val="12"/>
        </w:numPr>
        <w:autoSpaceDE/>
        <w:autoSpaceDN/>
        <w:spacing w:before="120" w:after="120" w:line="360" w:lineRule="auto"/>
        <w:contextualSpacing/>
        <w:jc w:val="both"/>
        <w:rPr>
          <w:rFonts w:ascii="David" w:hAnsi="David" w:cs="David"/>
          <w:bCs/>
        </w:rPr>
      </w:pPr>
      <w:r w:rsidRPr="007E0C6E">
        <w:rPr>
          <w:rFonts w:ascii="David" w:hAnsi="David" w:cs="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E24EA3" w:rsidRPr="0072611E" w:rsidRDefault="00E24EA3" w:rsidP="00E24EA3">
      <w:pPr>
        <w:widowControl w:val="0"/>
        <w:autoSpaceDE/>
        <w:autoSpaceDN/>
        <w:spacing w:before="120" w:after="120" w:line="360" w:lineRule="auto"/>
        <w:ind w:left="360"/>
        <w:contextualSpacing/>
        <w:jc w:val="both"/>
        <w:rPr>
          <w:rFonts w:ascii="David" w:hAnsi="David" w:cs="David"/>
          <w:bCs/>
        </w:rPr>
      </w:pPr>
    </w:p>
    <w:p w:rsidR="00D719AF" w:rsidRPr="00E24EA3" w:rsidRDefault="00D719AF" w:rsidP="00D719AF">
      <w:pPr>
        <w:widowControl w:val="0"/>
        <w:autoSpaceDE/>
        <w:autoSpaceDN/>
        <w:jc w:val="center"/>
        <w:rPr>
          <w:rFonts w:ascii="David" w:hAnsi="David" w:cs="David"/>
          <w:bCs/>
          <w:rtl/>
        </w:rPr>
      </w:pPr>
      <w:r w:rsidRPr="00E24EA3">
        <w:rPr>
          <w:rFonts w:ascii="David" w:hAnsi="David" w:cs="David"/>
          <w:bCs/>
          <w:rtl/>
        </w:rPr>
        <w:t>זה שמי, להלן חתימתי ותוכן תצהירי דלעיל אמת:</w:t>
      </w:r>
    </w:p>
    <w:p w:rsidR="00D719AF" w:rsidRPr="007E0C6E" w:rsidRDefault="00D719AF" w:rsidP="00E24EA3">
      <w:pPr>
        <w:widowControl w:val="0"/>
        <w:autoSpaceDE/>
        <w:autoSpaceDN/>
        <w:rPr>
          <w:rFonts w:ascii="David" w:hAnsi="David" w:cs="David"/>
          <w:b/>
          <w:rtl/>
        </w:rPr>
      </w:pP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D719AF" w:rsidRPr="007E0C6E" w:rsidTr="00D719AF">
        <w:tc>
          <w:tcPr>
            <w:tcW w:w="1894" w:type="dxa"/>
            <w:tcBorders>
              <w:left w:val="single" w:sz="4" w:space="0" w:color="auto"/>
            </w:tcBorders>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שם מורשה החתימה</w:t>
            </w:r>
          </w:p>
        </w:tc>
        <w:tc>
          <w:tcPr>
            <w:tcW w:w="2019"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ת.ז.</w:t>
            </w:r>
          </w:p>
        </w:tc>
        <w:tc>
          <w:tcPr>
            <w:tcW w:w="1498"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חותמת תאגיד</w:t>
            </w:r>
          </w:p>
        </w:tc>
        <w:tc>
          <w:tcPr>
            <w:tcW w:w="1756"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חתימה אישית</w:t>
            </w:r>
          </w:p>
        </w:tc>
        <w:tc>
          <w:tcPr>
            <w:tcW w:w="1811" w:type="dxa"/>
            <w:shd w:val="clear" w:color="auto" w:fill="E6E6E6"/>
          </w:tcPr>
          <w:p w:rsidR="00D719AF" w:rsidRPr="007E0C6E" w:rsidRDefault="00D719AF" w:rsidP="00D719AF">
            <w:pPr>
              <w:widowControl w:val="0"/>
              <w:autoSpaceDE/>
              <w:autoSpaceDN/>
              <w:jc w:val="both"/>
              <w:rPr>
                <w:rFonts w:ascii="David" w:hAnsi="David" w:cs="David"/>
                <w:b/>
                <w:rtl/>
              </w:rPr>
            </w:pPr>
            <w:r w:rsidRPr="007E0C6E">
              <w:rPr>
                <w:rFonts w:ascii="David" w:hAnsi="David" w:cs="David"/>
                <w:b/>
                <w:rtl/>
              </w:rPr>
              <w:t>תאריך</w:t>
            </w:r>
          </w:p>
        </w:tc>
      </w:tr>
      <w:tr w:rsidR="00D719AF" w:rsidRPr="007E0C6E" w:rsidTr="00D719AF">
        <w:trPr>
          <w:trHeight w:val="269"/>
        </w:trPr>
        <w:tc>
          <w:tcPr>
            <w:tcW w:w="1894" w:type="dxa"/>
            <w:shd w:val="clear" w:color="auto" w:fill="auto"/>
          </w:tcPr>
          <w:p w:rsidR="00D719AF" w:rsidRPr="007E0C6E" w:rsidRDefault="00D719AF" w:rsidP="00D719AF">
            <w:pPr>
              <w:widowControl w:val="0"/>
              <w:autoSpaceDE/>
              <w:autoSpaceDN/>
              <w:jc w:val="both"/>
              <w:rPr>
                <w:rFonts w:ascii="David" w:hAnsi="David" w:cs="David"/>
                <w:b/>
                <w:rtl/>
              </w:rPr>
            </w:pPr>
          </w:p>
        </w:tc>
        <w:tc>
          <w:tcPr>
            <w:tcW w:w="2019" w:type="dxa"/>
            <w:shd w:val="clear" w:color="auto" w:fill="auto"/>
          </w:tcPr>
          <w:p w:rsidR="00D719AF" w:rsidRPr="007E0C6E" w:rsidRDefault="00D719AF" w:rsidP="00D719AF">
            <w:pPr>
              <w:widowControl w:val="0"/>
              <w:autoSpaceDE/>
              <w:autoSpaceDN/>
              <w:jc w:val="both"/>
              <w:rPr>
                <w:rFonts w:ascii="David" w:hAnsi="David" w:cs="David"/>
                <w:b/>
                <w:rtl/>
              </w:rPr>
            </w:pPr>
          </w:p>
        </w:tc>
        <w:tc>
          <w:tcPr>
            <w:tcW w:w="1498" w:type="dxa"/>
            <w:shd w:val="clear" w:color="auto" w:fill="auto"/>
          </w:tcPr>
          <w:p w:rsidR="00D719AF" w:rsidRPr="007E0C6E" w:rsidRDefault="00D719AF" w:rsidP="00D719AF">
            <w:pPr>
              <w:widowControl w:val="0"/>
              <w:autoSpaceDE/>
              <w:autoSpaceDN/>
              <w:jc w:val="both"/>
              <w:rPr>
                <w:rFonts w:ascii="David" w:hAnsi="David" w:cs="David"/>
                <w:b/>
                <w:rtl/>
              </w:rPr>
            </w:pPr>
          </w:p>
        </w:tc>
        <w:tc>
          <w:tcPr>
            <w:tcW w:w="1756" w:type="dxa"/>
          </w:tcPr>
          <w:p w:rsidR="00D719AF" w:rsidRPr="007E0C6E" w:rsidRDefault="00D719AF" w:rsidP="00D719AF">
            <w:pPr>
              <w:widowControl w:val="0"/>
              <w:autoSpaceDE/>
              <w:autoSpaceDN/>
              <w:jc w:val="both"/>
              <w:rPr>
                <w:rFonts w:ascii="David" w:hAnsi="David" w:cs="David"/>
                <w:b/>
                <w:rtl/>
              </w:rPr>
            </w:pPr>
          </w:p>
        </w:tc>
        <w:tc>
          <w:tcPr>
            <w:tcW w:w="1811" w:type="dxa"/>
            <w:shd w:val="clear" w:color="auto" w:fill="auto"/>
          </w:tcPr>
          <w:p w:rsidR="00D719AF" w:rsidRPr="007E0C6E" w:rsidRDefault="00D719AF" w:rsidP="00D719AF">
            <w:pPr>
              <w:widowControl w:val="0"/>
              <w:autoSpaceDE/>
              <w:autoSpaceDN/>
              <w:jc w:val="both"/>
              <w:rPr>
                <w:rFonts w:ascii="David" w:hAnsi="David" w:cs="David"/>
                <w:b/>
                <w:rtl/>
              </w:rPr>
            </w:pPr>
          </w:p>
        </w:tc>
      </w:tr>
    </w:tbl>
    <w:p w:rsidR="00D719AF" w:rsidRPr="007E0C6E" w:rsidRDefault="00D719AF" w:rsidP="00D719AF">
      <w:pPr>
        <w:widowControl w:val="0"/>
        <w:tabs>
          <w:tab w:val="left" w:pos="901"/>
          <w:tab w:val="left" w:pos="1576"/>
          <w:tab w:val="left" w:pos="2137"/>
          <w:tab w:val="left" w:pos="2699"/>
          <w:tab w:val="left" w:pos="3263"/>
          <w:tab w:val="left" w:pos="3824"/>
          <w:tab w:val="left" w:pos="4388"/>
          <w:tab w:val="left" w:pos="4949"/>
          <w:tab w:val="left" w:pos="6075"/>
          <w:tab w:val="left" w:pos="7200"/>
        </w:tabs>
        <w:autoSpaceDE/>
        <w:autoSpaceDN/>
        <w:jc w:val="center"/>
        <w:rPr>
          <w:rFonts w:ascii="David" w:hAnsi="David" w:cs="David"/>
          <w:b/>
          <w:u w:val="single"/>
          <w:rtl/>
        </w:rPr>
      </w:pPr>
    </w:p>
    <w:p w:rsidR="00D719AF" w:rsidRDefault="00D719AF" w:rsidP="00D719AF">
      <w:pPr>
        <w:widowControl w:val="0"/>
        <w:autoSpaceDE/>
        <w:autoSpaceDN/>
        <w:jc w:val="both"/>
        <w:rPr>
          <w:rFonts w:ascii="David" w:hAnsi="David" w:cs="David"/>
          <w:bCs/>
          <w:rtl/>
        </w:rPr>
      </w:pPr>
    </w:p>
    <w:p w:rsidR="00D719AF" w:rsidRDefault="00D719AF" w:rsidP="00D719AF">
      <w:pPr>
        <w:widowControl w:val="0"/>
        <w:autoSpaceDE/>
        <w:autoSpaceDN/>
        <w:jc w:val="both"/>
        <w:rPr>
          <w:rFonts w:ascii="David" w:hAnsi="David" w:cs="David"/>
          <w:bCs/>
          <w:rtl/>
        </w:rPr>
      </w:pPr>
    </w:p>
    <w:p w:rsidR="00D719AF" w:rsidRDefault="00D719AF" w:rsidP="00D719AF">
      <w:pPr>
        <w:widowControl w:val="0"/>
        <w:autoSpaceDE/>
        <w:autoSpaceDN/>
        <w:jc w:val="both"/>
        <w:rPr>
          <w:rFonts w:ascii="David" w:hAnsi="David" w:cs="David"/>
          <w:bCs/>
          <w:rtl/>
        </w:rPr>
      </w:pPr>
    </w:p>
    <w:p w:rsidR="00D719AF" w:rsidRDefault="00D719AF" w:rsidP="00D719AF">
      <w:pPr>
        <w:widowControl w:val="0"/>
        <w:autoSpaceDE/>
        <w:autoSpaceDN/>
        <w:jc w:val="both"/>
        <w:rPr>
          <w:rFonts w:ascii="David" w:hAnsi="David" w:cs="David"/>
          <w:bCs/>
          <w:rtl/>
        </w:rPr>
      </w:pPr>
    </w:p>
    <w:p w:rsidR="00D719AF" w:rsidRDefault="00D719AF" w:rsidP="00D719AF">
      <w:pPr>
        <w:widowControl w:val="0"/>
        <w:autoSpaceDE/>
        <w:autoSpaceDN/>
        <w:jc w:val="both"/>
        <w:rPr>
          <w:rFonts w:ascii="David" w:hAnsi="David" w:cs="David"/>
          <w:bCs/>
          <w:rtl/>
        </w:rPr>
      </w:pPr>
    </w:p>
    <w:p w:rsidR="00D719AF" w:rsidRDefault="00D719AF" w:rsidP="00D719AF">
      <w:pPr>
        <w:widowControl w:val="0"/>
        <w:autoSpaceDE/>
        <w:autoSpaceDN/>
        <w:jc w:val="both"/>
        <w:rPr>
          <w:rFonts w:ascii="David" w:hAnsi="David" w:cs="David"/>
          <w:bCs/>
          <w:rtl/>
        </w:rPr>
      </w:pPr>
    </w:p>
    <w:p w:rsidR="00D719AF" w:rsidRPr="007E0C6E" w:rsidRDefault="00D719AF" w:rsidP="00D719AF">
      <w:pPr>
        <w:widowControl w:val="0"/>
        <w:autoSpaceDE/>
        <w:autoSpaceDN/>
        <w:jc w:val="both"/>
        <w:rPr>
          <w:rFonts w:ascii="David" w:hAnsi="David" w:cs="David"/>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D4275" w:rsidRPr="007E0C6E" w:rsidTr="003D4275">
        <w:trPr>
          <w:jc w:val="center"/>
        </w:trPr>
        <w:tc>
          <w:tcPr>
            <w:tcW w:w="8280" w:type="dxa"/>
            <w:gridSpan w:val="4"/>
            <w:shd w:val="clear" w:color="auto" w:fill="E6E6E6"/>
          </w:tcPr>
          <w:p w:rsidR="003D4275" w:rsidRPr="00E24EA3" w:rsidRDefault="003D4275" w:rsidP="003D4275">
            <w:pPr>
              <w:widowControl w:val="0"/>
              <w:autoSpaceDE/>
              <w:autoSpaceDN/>
              <w:jc w:val="center"/>
              <w:rPr>
                <w:rFonts w:ascii="David" w:hAnsi="David" w:cs="David"/>
                <w:bCs/>
                <w:rtl/>
              </w:rPr>
            </w:pPr>
            <w:r w:rsidRPr="00E24EA3">
              <w:rPr>
                <w:rFonts w:ascii="David" w:hAnsi="David" w:cs="David"/>
                <w:bCs/>
                <w:rtl/>
              </w:rPr>
              <w:t>אישור עורך הדין</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בישוב/עיר:</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r>
      <w:tr w:rsidR="003D4275" w:rsidRPr="007E0C6E" w:rsidTr="003D4275">
        <w:trPr>
          <w:jc w:val="center"/>
        </w:trPr>
        <w:tc>
          <w:tcPr>
            <w:tcW w:w="2013"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r>
      <w:tr w:rsidR="003D4275" w:rsidRPr="007E0C6E" w:rsidTr="003D4275">
        <w:trPr>
          <w:jc w:val="center"/>
        </w:trPr>
        <w:tc>
          <w:tcPr>
            <w:tcW w:w="8280" w:type="dxa"/>
            <w:gridSpan w:val="4"/>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תאריך</w:t>
            </w:r>
          </w:p>
        </w:tc>
      </w:tr>
      <w:tr w:rsidR="003D4275" w:rsidRPr="007E0C6E" w:rsidTr="003D4275">
        <w:trPr>
          <w:jc w:val="center"/>
        </w:trPr>
        <w:tc>
          <w:tcPr>
            <w:tcW w:w="2013" w:type="dxa"/>
            <w:shd w:val="clear" w:color="auto" w:fill="auto"/>
          </w:tcPr>
          <w:p w:rsidR="003D4275" w:rsidRPr="007E0C6E" w:rsidRDefault="003D4275" w:rsidP="003D4275">
            <w:pPr>
              <w:widowControl w:val="0"/>
              <w:autoSpaceDE/>
              <w:autoSpaceDN/>
              <w:jc w:val="both"/>
              <w:rPr>
                <w:rFonts w:ascii="David" w:hAnsi="David" w:cs="David"/>
                <w:bCs/>
                <w:rtl/>
              </w:rPr>
            </w:pPr>
          </w:p>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shd w:val="clear" w:color="auto" w:fill="auto"/>
          </w:tcPr>
          <w:p w:rsidR="003D4275" w:rsidRPr="007E0C6E" w:rsidRDefault="003D4275" w:rsidP="003D4275">
            <w:pPr>
              <w:widowControl w:val="0"/>
              <w:autoSpaceDE/>
              <w:autoSpaceDN/>
              <w:jc w:val="both"/>
              <w:rPr>
                <w:rFonts w:ascii="David" w:hAnsi="David" w:cs="David"/>
                <w:bCs/>
                <w:rtl/>
              </w:rPr>
            </w:pPr>
          </w:p>
        </w:tc>
      </w:tr>
    </w:tbl>
    <w:p w:rsidR="00F91D35" w:rsidRDefault="00D719AF" w:rsidP="00E41974">
      <w:pPr>
        <w:widowControl w:val="0"/>
        <w:autoSpaceDE/>
        <w:autoSpaceDN/>
        <w:adjustRightInd w:val="0"/>
        <w:jc w:val="center"/>
        <w:textAlignment w:val="baseline"/>
        <w:rPr>
          <w:rFonts w:ascii="Courier New" w:eastAsia="MS Mincho" w:hAnsi="Courier New" w:cs="Narkisim"/>
          <w:b/>
          <w:bCs/>
          <w:sz w:val="32"/>
          <w:szCs w:val="32"/>
          <w:rtl/>
          <w:lang w:eastAsia="he-IL"/>
        </w:rPr>
      </w:pPr>
      <w:r>
        <w:rPr>
          <w:rFonts w:cs="David"/>
          <w:b/>
          <w:sz w:val="32"/>
          <w:szCs w:val="32"/>
          <w:u w:val="single"/>
          <w:rtl/>
        </w:rPr>
        <w:br w:type="page"/>
      </w:r>
      <w:r w:rsidR="00F91D35" w:rsidRPr="00D719AF">
        <w:rPr>
          <w:rFonts w:cs="David" w:hint="cs"/>
          <w:b/>
          <w:bCs/>
          <w:sz w:val="32"/>
          <w:szCs w:val="32"/>
          <w:u w:val="single"/>
          <w:rtl/>
          <w:lang w:eastAsia="he-IL"/>
        </w:rPr>
        <w:t>נ</w:t>
      </w:r>
      <w:r w:rsidR="00F91D35" w:rsidRPr="00D719AF">
        <w:rPr>
          <w:rFonts w:cs="David"/>
          <w:b/>
          <w:bCs/>
          <w:sz w:val="32"/>
          <w:szCs w:val="32"/>
          <w:u w:val="single"/>
          <w:rtl/>
          <w:lang w:eastAsia="he-IL"/>
        </w:rPr>
        <w:t xml:space="preserve">ספח </w:t>
      </w:r>
      <w:r w:rsidR="00F91D35" w:rsidRPr="00D719AF">
        <w:rPr>
          <w:rFonts w:cs="David" w:hint="cs"/>
          <w:b/>
          <w:bCs/>
          <w:sz w:val="32"/>
          <w:szCs w:val="32"/>
          <w:u w:val="single"/>
          <w:rtl/>
          <w:lang w:eastAsia="he-IL"/>
        </w:rPr>
        <w:t>3</w:t>
      </w:r>
      <w:r w:rsidR="0038070E" w:rsidRPr="00D719AF">
        <w:rPr>
          <w:rFonts w:cs="David" w:hint="cs"/>
          <w:b/>
          <w:bCs/>
          <w:sz w:val="32"/>
          <w:szCs w:val="32"/>
          <w:u w:val="single"/>
          <w:rtl/>
          <w:lang w:eastAsia="he-IL"/>
        </w:rPr>
        <w:t xml:space="preserve">א' </w:t>
      </w:r>
      <w:r w:rsidR="00E41974">
        <w:rPr>
          <w:rFonts w:cs="David" w:hint="cs"/>
          <w:b/>
          <w:bCs/>
          <w:sz w:val="32"/>
          <w:szCs w:val="32"/>
          <w:u w:val="single"/>
          <w:rtl/>
          <w:lang w:eastAsia="he-IL"/>
        </w:rPr>
        <w:t>לטופס</w:t>
      </w:r>
      <w:r w:rsidR="00F91D35" w:rsidRPr="00D719AF">
        <w:rPr>
          <w:rFonts w:cs="David" w:hint="cs"/>
          <w:b/>
          <w:bCs/>
          <w:sz w:val="32"/>
          <w:szCs w:val="32"/>
          <w:u w:val="single"/>
          <w:rtl/>
          <w:lang w:eastAsia="he-IL"/>
        </w:rPr>
        <w:t xml:space="preserve"> ההצעה</w:t>
      </w:r>
      <w:r w:rsidR="00F91D35" w:rsidRPr="00D719AF">
        <w:rPr>
          <w:rFonts w:cs="David" w:hint="cs"/>
          <w:b/>
          <w:bCs/>
          <w:sz w:val="32"/>
          <w:szCs w:val="32"/>
          <w:rtl/>
          <w:lang w:eastAsia="he-IL"/>
        </w:rPr>
        <w:t>:</w:t>
      </w:r>
    </w:p>
    <w:p w:rsidR="00943CC9" w:rsidRPr="00943CC9" w:rsidRDefault="00943CC9" w:rsidP="00943CC9">
      <w:pPr>
        <w:widowControl w:val="0"/>
        <w:autoSpaceDE/>
        <w:autoSpaceDN/>
        <w:adjustRightInd w:val="0"/>
        <w:jc w:val="center"/>
        <w:textAlignment w:val="baseline"/>
        <w:rPr>
          <w:rFonts w:ascii="Courier New" w:eastAsia="MS Mincho" w:hAnsi="Courier New" w:cs="Narkisim"/>
          <w:b/>
          <w:bCs/>
          <w:sz w:val="32"/>
          <w:szCs w:val="32"/>
          <w:rtl/>
          <w:lang w:eastAsia="he-IL"/>
        </w:rPr>
      </w:pPr>
    </w:p>
    <w:p w:rsidR="00D719AF" w:rsidRPr="00D719AF" w:rsidRDefault="002B2EB8" w:rsidP="00D719AF">
      <w:pPr>
        <w:widowControl w:val="0"/>
        <w:tabs>
          <w:tab w:val="center" w:pos="4320"/>
          <w:tab w:val="left" w:pos="6945"/>
          <w:tab w:val="right" w:pos="8640"/>
        </w:tabs>
        <w:contextualSpacing/>
        <w:jc w:val="both"/>
        <w:rPr>
          <w:rFonts w:cs="David"/>
          <w:bCs/>
          <w:sz w:val="28"/>
          <w:szCs w:val="28"/>
          <w:rtl/>
        </w:rPr>
      </w:pPr>
      <w:r>
        <w:rPr>
          <w:rFonts w:cs="David" w:hint="cs"/>
          <w:bCs/>
          <w:sz w:val="28"/>
          <w:szCs w:val="28"/>
          <w:rtl/>
        </w:rPr>
        <w:t>תצהיר</w:t>
      </w:r>
      <w:r w:rsidR="00D719AF" w:rsidRPr="00D719AF">
        <w:rPr>
          <w:rFonts w:cs="David" w:hint="cs"/>
          <w:bCs/>
          <w:sz w:val="28"/>
          <w:szCs w:val="28"/>
          <w:rtl/>
        </w:rPr>
        <w:t xml:space="preserve"> המציע אודות ניסיונו</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640"/>
      </w:tblGrid>
      <w:tr w:rsidR="00F91D35" w:rsidRPr="000463F3" w:rsidTr="0038070E">
        <w:tc>
          <w:tcPr>
            <w:tcW w:w="1078" w:type="dxa"/>
            <w:shd w:val="clear" w:color="auto" w:fill="D9D9D9"/>
          </w:tcPr>
          <w:p w:rsidR="00F91D35" w:rsidRPr="000463F3" w:rsidRDefault="00F91D35" w:rsidP="0038070E">
            <w:pPr>
              <w:widowControl w:val="0"/>
              <w:autoSpaceDE/>
              <w:autoSpaceDN/>
              <w:adjustRightInd w:val="0"/>
              <w:spacing w:before="40" w:after="40"/>
              <w:ind w:right="284"/>
              <w:jc w:val="both"/>
              <w:textAlignment w:val="baseline"/>
              <w:rPr>
                <w:rFonts w:ascii="Arial" w:hAnsi="Arial" w:cs="David"/>
                <w:b/>
                <w:bCs/>
                <w:rtl/>
              </w:rPr>
            </w:pPr>
            <w:r w:rsidRPr="000463F3">
              <w:rPr>
                <w:rFonts w:ascii="Arial" w:hAnsi="Arial" w:cs="David"/>
                <w:b/>
                <w:bCs/>
                <w:rtl/>
              </w:rPr>
              <w:t>תאריך</w:t>
            </w:r>
          </w:p>
        </w:tc>
        <w:tc>
          <w:tcPr>
            <w:tcW w:w="1839" w:type="dxa"/>
            <w:shd w:val="clear" w:color="auto" w:fill="auto"/>
          </w:tcPr>
          <w:p w:rsidR="00F91D35" w:rsidRPr="000463F3" w:rsidRDefault="00F91D35" w:rsidP="0038070E">
            <w:pPr>
              <w:widowControl w:val="0"/>
              <w:autoSpaceDE/>
              <w:autoSpaceDN/>
              <w:adjustRightInd w:val="0"/>
              <w:spacing w:before="40" w:after="40"/>
              <w:ind w:right="284"/>
              <w:jc w:val="both"/>
              <w:textAlignment w:val="baseline"/>
              <w:rPr>
                <w:rFonts w:ascii="FrankRuehl" w:hAnsi="FrankRuehl" w:cs="David"/>
                <w:rtl/>
              </w:rPr>
            </w:pPr>
          </w:p>
        </w:tc>
      </w:tr>
    </w:tbl>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r w:rsidRPr="000463F3">
        <w:rPr>
          <w:rFonts w:ascii="FrankRuehl" w:hAnsi="FrankRuehl" w:cs="David"/>
          <w:b/>
          <w:bCs/>
          <w:rtl/>
        </w:rPr>
        <w:t>לכבוד</w:t>
      </w:r>
      <w:r w:rsidRPr="000463F3">
        <w:rPr>
          <w:rFonts w:ascii="FrankRuehl" w:hAnsi="FrankRuehl" w:cs="David" w:hint="cs"/>
          <w:b/>
          <w:bCs/>
          <w:rtl/>
        </w:rPr>
        <w:t>:</w:t>
      </w:r>
      <w:r w:rsidRPr="000463F3">
        <w:rPr>
          <w:rFonts w:ascii="FrankRuehl" w:hAnsi="FrankRuehl" w:cs="David"/>
          <w:b/>
          <w:bCs/>
          <w:rtl/>
        </w:rPr>
        <w:t xml:space="preserve"> </w:t>
      </w:r>
      <w:r w:rsidRPr="000463F3">
        <w:rPr>
          <w:rFonts w:ascii="FrankRuehl" w:hAnsi="FrankRuehl" w:cs="David" w:hint="cs"/>
          <w:b/>
          <w:bCs/>
          <w:rtl/>
        </w:rPr>
        <w:t>רשות האוכלוסין וההגירה</w:t>
      </w:r>
    </w:p>
    <w:p w:rsidR="00750162" w:rsidRPr="000463F3" w:rsidRDefault="00F91D35" w:rsidP="002E2F78">
      <w:pPr>
        <w:keepLines/>
        <w:autoSpaceDE/>
        <w:autoSpaceDN/>
        <w:spacing w:before="120"/>
        <w:ind w:left="6"/>
        <w:jc w:val="center"/>
        <w:rPr>
          <w:rFonts w:cs="David"/>
          <w:b/>
          <w:bCs/>
          <w:rtl/>
        </w:rPr>
      </w:pPr>
      <w:r w:rsidRPr="00203E26">
        <w:rPr>
          <w:rFonts w:cs="David"/>
          <w:b/>
          <w:bCs/>
          <w:rtl/>
        </w:rPr>
        <w:t>הנדון:</w:t>
      </w:r>
      <w:r w:rsidRPr="00203E26">
        <w:rPr>
          <w:rFonts w:cs="David" w:hint="cs"/>
          <w:b/>
          <w:bCs/>
          <w:rtl/>
        </w:rPr>
        <w:t xml:space="preserve"> </w:t>
      </w:r>
      <w:r w:rsidRPr="00734F21">
        <w:rPr>
          <w:rFonts w:cs="David"/>
          <w:b/>
          <w:bCs/>
          <w:rtl/>
        </w:rPr>
        <w:t xml:space="preserve">מכרז פומבי מס' </w:t>
      </w:r>
      <w:r w:rsidR="002E2F78">
        <w:rPr>
          <w:rFonts w:cs="David" w:hint="cs"/>
          <w:b/>
          <w:bCs/>
          <w:rtl/>
        </w:rPr>
        <w:t>01</w:t>
      </w:r>
      <w:r w:rsidRPr="00734F21">
        <w:rPr>
          <w:rFonts w:cs="David"/>
          <w:b/>
          <w:bCs/>
          <w:rtl/>
        </w:rPr>
        <w:t>/</w:t>
      </w:r>
      <w:r w:rsidR="002E2F78">
        <w:rPr>
          <w:rFonts w:cs="David" w:hint="cs"/>
          <w:b/>
          <w:bCs/>
          <w:rtl/>
        </w:rPr>
        <w:t>2021</w:t>
      </w:r>
      <w:r w:rsidRPr="00734F21">
        <w:rPr>
          <w:rFonts w:cs="David"/>
          <w:b/>
          <w:bCs/>
          <w:rtl/>
        </w:rPr>
        <w:t xml:space="preserve"> לקבלת הצעות למתן שירותי ייעוץ בהליכי כתיבת מכרזים לרשות האוכלוסין וההגירה</w:t>
      </w:r>
    </w:p>
    <w:p w:rsidR="00943CC9" w:rsidRDefault="00943CC9" w:rsidP="00943CC9">
      <w:pPr>
        <w:widowControl w:val="0"/>
        <w:autoSpaceDE/>
        <w:autoSpaceDN/>
        <w:spacing w:before="40" w:after="40"/>
        <w:ind w:right="284"/>
        <w:jc w:val="both"/>
        <w:rPr>
          <w:rFonts w:ascii="David" w:hAnsi="David" w:cs="David"/>
          <w:rtl/>
        </w:rPr>
      </w:pPr>
    </w:p>
    <w:p w:rsidR="00943CC9" w:rsidRDefault="0072495B" w:rsidP="00943CC9">
      <w:pPr>
        <w:widowControl w:val="0"/>
        <w:autoSpaceDE/>
        <w:autoSpaceDN/>
        <w:spacing w:before="40" w:after="40"/>
        <w:ind w:right="284"/>
        <w:jc w:val="both"/>
        <w:rPr>
          <w:rFonts w:ascii="FrankRuehl" w:hAnsi="FrankRuehl" w:cs="David"/>
          <w:b/>
          <w:rtl/>
        </w:rPr>
      </w:pPr>
      <w:r w:rsidRPr="007E0C6E">
        <w:rPr>
          <w:rFonts w:ascii="David" w:hAnsi="David" w:cs="David"/>
          <w:rtl/>
        </w:rPr>
        <w:t xml:space="preserve">אני הח"מ, </w:t>
      </w:r>
      <w:r w:rsidRPr="007E0C6E">
        <w:rPr>
          <w:rFonts w:ascii="David" w:hAnsi="David" w:cs="David"/>
          <w:b/>
          <w:u w:val="single"/>
          <w:rtl/>
        </w:rPr>
        <w:t>מורשה החתימה</w:t>
      </w:r>
      <w:r w:rsidRPr="007E0C6E">
        <w:rPr>
          <w:rFonts w:ascii="David" w:hAnsi="David" w:cs="David"/>
          <w:rtl/>
        </w:rPr>
        <w:t xml:space="preserve"> והמוסמך לתת תצהיר בשמה של חברת ______________, המציעה במכרז (להלן – "המציע"):</w:t>
      </w:r>
    </w:p>
    <w:p w:rsidR="00943CC9" w:rsidRPr="0072611E" w:rsidRDefault="00943CC9" w:rsidP="00943CC9">
      <w:pPr>
        <w:widowControl w:val="0"/>
        <w:autoSpaceDE/>
        <w:autoSpaceDN/>
        <w:spacing w:before="40" w:after="40"/>
        <w:ind w:right="284"/>
        <w:jc w:val="both"/>
        <w:rPr>
          <w:rFonts w:ascii="FrankRuehl" w:hAnsi="FrankRuehl" w:cs="David"/>
          <w:b/>
          <w:rtl/>
        </w:rPr>
      </w:pP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405"/>
        <w:gridCol w:w="1668"/>
        <w:gridCol w:w="1895"/>
        <w:gridCol w:w="1963"/>
      </w:tblGrid>
      <w:tr w:rsidR="00943CC9" w:rsidRPr="007E0C6E" w:rsidTr="00F07F47">
        <w:trPr>
          <w:trHeight w:val="454"/>
        </w:trPr>
        <w:tc>
          <w:tcPr>
            <w:tcW w:w="2047" w:type="dxa"/>
            <w:tcBorders>
              <w:left w:val="single" w:sz="4" w:space="0" w:color="auto"/>
            </w:tcBorders>
            <w:shd w:val="clear" w:color="auto" w:fill="E6E6E6"/>
          </w:tcPr>
          <w:p w:rsidR="00943CC9" w:rsidRPr="007E0C6E" w:rsidRDefault="00943CC9" w:rsidP="00F07F47">
            <w:pPr>
              <w:widowControl w:val="0"/>
              <w:autoSpaceDE/>
              <w:autoSpaceDN/>
              <w:jc w:val="both"/>
              <w:rPr>
                <w:rFonts w:ascii="David" w:hAnsi="David" w:cs="David"/>
                <w:b/>
                <w:rtl/>
              </w:rPr>
            </w:pPr>
            <w:r w:rsidRPr="007E0C6E">
              <w:rPr>
                <w:rFonts w:ascii="David" w:hAnsi="David" w:cs="David"/>
                <w:b/>
                <w:rtl/>
              </w:rPr>
              <w:t>שם מורשה החתימה</w:t>
            </w:r>
          </w:p>
        </w:tc>
        <w:tc>
          <w:tcPr>
            <w:tcW w:w="1405" w:type="dxa"/>
            <w:shd w:val="clear" w:color="auto" w:fill="E6E6E6"/>
          </w:tcPr>
          <w:p w:rsidR="00943CC9" w:rsidRPr="007E0C6E" w:rsidRDefault="00943CC9" w:rsidP="00F07F47">
            <w:pPr>
              <w:widowControl w:val="0"/>
              <w:autoSpaceDE/>
              <w:autoSpaceDN/>
              <w:jc w:val="both"/>
              <w:rPr>
                <w:rFonts w:ascii="David" w:hAnsi="David" w:cs="David"/>
                <w:b/>
                <w:rtl/>
              </w:rPr>
            </w:pPr>
            <w:r w:rsidRPr="007E0C6E">
              <w:rPr>
                <w:rFonts w:ascii="David" w:hAnsi="David" w:cs="David"/>
                <w:b/>
                <w:rtl/>
              </w:rPr>
              <w:t>ת.ז</w:t>
            </w:r>
          </w:p>
        </w:tc>
        <w:tc>
          <w:tcPr>
            <w:tcW w:w="1668" w:type="dxa"/>
            <w:shd w:val="clear" w:color="auto" w:fill="E6E6E6"/>
          </w:tcPr>
          <w:p w:rsidR="00943CC9" w:rsidRPr="007E0C6E" w:rsidRDefault="00943CC9" w:rsidP="00F07F47">
            <w:pPr>
              <w:widowControl w:val="0"/>
              <w:autoSpaceDE/>
              <w:autoSpaceDN/>
              <w:jc w:val="both"/>
              <w:rPr>
                <w:rFonts w:ascii="David" w:hAnsi="David" w:cs="David"/>
                <w:b/>
                <w:rtl/>
              </w:rPr>
            </w:pPr>
            <w:r w:rsidRPr="007E0C6E">
              <w:rPr>
                <w:rFonts w:ascii="David" w:hAnsi="David" w:cs="David"/>
                <w:b/>
                <w:rtl/>
              </w:rPr>
              <w:t>חותמת תאגיד</w:t>
            </w:r>
          </w:p>
        </w:tc>
        <w:tc>
          <w:tcPr>
            <w:tcW w:w="1895" w:type="dxa"/>
            <w:shd w:val="clear" w:color="auto" w:fill="E6E6E6"/>
          </w:tcPr>
          <w:p w:rsidR="00943CC9" w:rsidRPr="007E0C6E" w:rsidRDefault="00943CC9" w:rsidP="00F07F47">
            <w:pPr>
              <w:widowControl w:val="0"/>
              <w:autoSpaceDE/>
              <w:autoSpaceDN/>
              <w:jc w:val="both"/>
              <w:rPr>
                <w:rFonts w:ascii="David" w:hAnsi="David" w:cs="David"/>
                <w:b/>
                <w:rtl/>
              </w:rPr>
            </w:pPr>
            <w:r w:rsidRPr="007E0C6E">
              <w:rPr>
                <w:rFonts w:ascii="David" w:hAnsi="David" w:cs="David"/>
                <w:b/>
                <w:rtl/>
              </w:rPr>
              <w:t>חתימה אישית</w:t>
            </w:r>
          </w:p>
        </w:tc>
        <w:tc>
          <w:tcPr>
            <w:tcW w:w="1963" w:type="dxa"/>
            <w:shd w:val="clear" w:color="auto" w:fill="E6E6E6"/>
          </w:tcPr>
          <w:p w:rsidR="00943CC9" w:rsidRPr="007E0C6E" w:rsidRDefault="00943CC9" w:rsidP="00F07F47">
            <w:pPr>
              <w:widowControl w:val="0"/>
              <w:autoSpaceDE/>
              <w:autoSpaceDN/>
              <w:jc w:val="both"/>
              <w:rPr>
                <w:rFonts w:ascii="David" w:hAnsi="David" w:cs="David"/>
                <w:b/>
                <w:rtl/>
              </w:rPr>
            </w:pPr>
            <w:r w:rsidRPr="007E0C6E">
              <w:rPr>
                <w:rFonts w:ascii="David" w:hAnsi="David" w:cs="David"/>
                <w:b/>
                <w:rtl/>
              </w:rPr>
              <w:t>תאריך</w:t>
            </w:r>
          </w:p>
        </w:tc>
      </w:tr>
      <w:tr w:rsidR="00943CC9" w:rsidRPr="007E0C6E" w:rsidTr="00F07F47">
        <w:trPr>
          <w:trHeight w:val="454"/>
        </w:trPr>
        <w:tc>
          <w:tcPr>
            <w:tcW w:w="2047" w:type="dxa"/>
            <w:shd w:val="clear" w:color="auto" w:fill="auto"/>
          </w:tcPr>
          <w:p w:rsidR="00943CC9" w:rsidRPr="007E0C6E" w:rsidRDefault="00943CC9" w:rsidP="00F07F47">
            <w:pPr>
              <w:widowControl w:val="0"/>
              <w:autoSpaceDE/>
              <w:autoSpaceDN/>
              <w:jc w:val="both"/>
              <w:rPr>
                <w:rFonts w:ascii="David" w:hAnsi="David" w:cs="David"/>
                <w:b/>
                <w:rtl/>
              </w:rPr>
            </w:pPr>
          </w:p>
        </w:tc>
        <w:tc>
          <w:tcPr>
            <w:tcW w:w="1405" w:type="dxa"/>
            <w:shd w:val="clear" w:color="auto" w:fill="auto"/>
          </w:tcPr>
          <w:p w:rsidR="00943CC9" w:rsidRPr="007E0C6E" w:rsidRDefault="00943CC9" w:rsidP="00F07F47">
            <w:pPr>
              <w:widowControl w:val="0"/>
              <w:autoSpaceDE/>
              <w:autoSpaceDN/>
              <w:jc w:val="both"/>
              <w:rPr>
                <w:rFonts w:ascii="David" w:hAnsi="David" w:cs="David"/>
                <w:b/>
                <w:rtl/>
              </w:rPr>
            </w:pPr>
          </w:p>
        </w:tc>
        <w:tc>
          <w:tcPr>
            <w:tcW w:w="1668" w:type="dxa"/>
            <w:shd w:val="clear" w:color="auto" w:fill="auto"/>
          </w:tcPr>
          <w:p w:rsidR="00943CC9" w:rsidRPr="007E0C6E" w:rsidRDefault="00943CC9" w:rsidP="00F07F47">
            <w:pPr>
              <w:widowControl w:val="0"/>
              <w:autoSpaceDE/>
              <w:autoSpaceDN/>
              <w:jc w:val="both"/>
              <w:rPr>
                <w:rFonts w:ascii="David" w:hAnsi="David" w:cs="David"/>
                <w:b/>
                <w:rtl/>
              </w:rPr>
            </w:pPr>
          </w:p>
        </w:tc>
        <w:tc>
          <w:tcPr>
            <w:tcW w:w="1895" w:type="dxa"/>
          </w:tcPr>
          <w:p w:rsidR="00943CC9" w:rsidRPr="007E0C6E" w:rsidRDefault="00943CC9" w:rsidP="00F07F47">
            <w:pPr>
              <w:widowControl w:val="0"/>
              <w:autoSpaceDE/>
              <w:autoSpaceDN/>
              <w:jc w:val="both"/>
              <w:rPr>
                <w:rFonts w:ascii="David" w:hAnsi="David" w:cs="David"/>
                <w:b/>
                <w:rtl/>
              </w:rPr>
            </w:pPr>
          </w:p>
        </w:tc>
        <w:tc>
          <w:tcPr>
            <w:tcW w:w="1963" w:type="dxa"/>
            <w:shd w:val="clear" w:color="auto" w:fill="auto"/>
          </w:tcPr>
          <w:p w:rsidR="00943CC9" w:rsidRPr="007E0C6E" w:rsidRDefault="00943CC9" w:rsidP="00F07F47">
            <w:pPr>
              <w:widowControl w:val="0"/>
              <w:autoSpaceDE/>
              <w:autoSpaceDN/>
              <w:jc w:val="both"/>
              <w:rPr>
                <w:rFonts w:ascii="David" w:hAnsi="David" w:cs="David"/>
                <w:b/>
                <w:rtl/>
              </w:rPr>
            </w:pPr>
          </w:p>
        </w:tc>
      </w:tr>
    </w:tbl>
    <w:p w:rsidR="0072495B" w:rsidRDefault="0072495B" w:rsidP="0072495B">
      <w:pPr>
        <w:widowControl w:val="0"/>
        <w:autoSpaceDE/>
        <w:autoSpaceDN/>
        <w:spacing w:before="40" w:after="40"/>
        <w:ind w:right="284"/>
        <w:jc w:val="both"/>
        <w:rPr>
          <w:rFonts w:ascii="FrankRuehl" w:hAnsi="FrankRuehl" w:cs="David"/>
          <w:b/>
          <w:rtl/>
        </w:rPr>
      </w:pPr>
    </w:p>
    <w:p w:rsidR="00F91D35" w:rsidRDefault="00F91D35" w:rsidP="00F91D35">
      <w:pPr>
        <w:autoSpaceDE/>
        <w:autoSpaceDN/>
        <w:spacing w:after="200" w:line="360" w:lineRule="auto"/>
        <w:jc w:val="both"/>
        <w:rPr>
          <w:rFonts w:eastAsia="Calibri" w:cs="David"/>
          <w:b/>
          <w:noProof/>
          <w:sz w:val="20"/>
          <w:rtl/>
        </w:rPr>
      </w:pPr>
      <w:r w:rsidRPr="000463F3">
        <w:rPr>
          <w:rFonts w:eastAsia="Calibri" w:cs="David" w:hint="eastAsia"/>
          <w:b/>
          <w:noProof/>
          <w:sz w:val="20"/>
          <w:rtl/>
        </w:rPr>
        <w:t>לאחר</w:t>
      </w:r>
      <w:r w:rsidRPr="000463F3">
        <w:rPr>
          <w:rFonts w:eastAsia="Calibri" w:cs="David"/>
          <w:b/>
          <w:noProof/>
          <w:sz w:val="20"/>
          <w:rtl/>
        </w:rPr>
        <w:t xml:space="preserve"> </w:t>
      </w:r>
      <w:r w:rsidRPr="000463F3">
        <w:rPr>
          <w:rFonts w:eastAsia="Calibri" w:cs="David" w:hint="eastAsia"/>
          <w:b/>
          <w:noProof/>
          <w:sz w:val="20"/>
          <w:rtl/>
        </w:rPr>
        <w:t>שהוזהרתי</w:t>
      </w:r>
      <w:r w:rsidRPr="000463F3">
        <w:rPr>
          <w:rFonts w:eastAsia="Calibri" w:cs="David"/>
          <w:b/>
          <w:noProof/>
          <w:sz w:val="20"/>
          <w:rtl/>
        </w:rPr>
        <w:t xml:space="preserve"> </w:t>
      </w:r>
      <w:r w:rsidRPr="000463F3">
        <w:rPr>
          <w:rFonts w:eastAsia="Calibri" w:cs="David" w:hint="eastAsia"/>
          <w:b/>
          <w:noProof/>
          <w:sz w:val="20"/>
          <w:rtl/>
        </w:rPr>
        <w:t>כי</w:t>
      </w:r>
      <w:r w:rsidRPr="000463F3">
        <w:rPr>
          <w:rFonts w:eastAsia="Calibri" w:cs="David"/>
          <w:b/>
          <w:noProof/>
          <w:sz w:val="20"/>
          <w:rtl/>
        </w:rPr>
        <w:t xml:space="preserve"> </w:t>
      </w:r>
      <w:r w:rsidRPr="000463F3">
        <w:rPr>
          <w:rFonts w:eastAsia="Calibri" w:cs="David" w:hint="eastAsia"/>
          <w:b/>
          <w:noProof/>
          <w:sz w:val="20"/>
          <w:rtl/>
        </w:rPr>
        <w:t>עלי</w:t>
      </w:r>
      <w:r w:rsidRPr="000463F3">
        <w:rPr>
          <w:rFonts w:eastAsia="Calibri" w:cs="David"/>
          <w:b/>
          <w:noProof/>
          <w:sz w:val="20"/>
          <w:rtl/>
        </w:rPr>
        <w:t xml:space="preserve"> </w:t>
      </w:r>
      <w:r w:rsidRPr="000463F3">
        <w:rPr>
          <w:rFonts w:eastAsia="Calibri" w:cs="David" w:hint="eastAsia"/>
          <w:b/>
          <w:noProof/>
          <w:sz w:val="20"/>
          <w:rtl/>
        </w:rPr>
        <w:t>לומר</w:t>
      </w:r>
      <w:r w:rsidRPr="000463F3">
        <w:rPr>
          <w:rFonts w:eastAsia="Calibri" w:cs="David"/>
          <w:b/>
          <w:noProof/>
          <w:sz w:val="20"/>
          <w:rtl/>
        </w:rPr>
        <w:t xml:space="preserve"> </w:t>
      </w:r>
      <w:r w:rsidRPr="000463F3">
        <w:rPr>
          <w:rFonts w:eastAsia="Calibri" w:cs="David" w:hint="eastAsia"/>
          <w:b/>
          <w:noProof/>
          <w:sz w:val="20"/>
          <w:rtl/>
        </w:rPr>
        <w:t>את</w:t>
      </w:r>
      <w:r w:rsidRPr="000463F3">
        <w:rPr>
          <w:rFonts w:eastAsia="Calibri" w:cs="David"/>
          <w:b/>
          <w:noProof/>
          <w:sz w:val="20"/>
          <w:rtl/>
        </w:rPr>
        <w:t xml:space="preserve"> </w:t>
      </w:r>
      <w:r w:rsidRPr="000463F3">
        <w:rPr>
          <w:rFonts w:eastAsia="Calibri" w:cs="David" w:hint="eastAsia"/>
          <w:b/>
          <w:noProof/>
          <w:sz w:val="20"/>
          <w:rtl/>
        </w:rPr>
        <w:t>האמת</w:t>
      </w:r>
      <w:r w:rsidRPr="000463F3">
        <w:rPr>
          <w:rFonts w:eastAsia="Calibri" w:cs="David"/>
          <w:b/>
          <w:noProof/>
          <w:sz w:val="20"/>
          <w:rtl/>
        </w:rPr>
        <w:t xml:space="preserve"> </w:t>
      </w:r>
      <w:r w:rsidRPr="000463F3">
        <w:rPr>
          <w:rFonts w:eastAsia="Calibri" w:cs="David" w:hint="eastAsia"/>
          <w:b/>
          <w:noProof/>
          <w:sz w:val="20"/>
          <w:rtl/>
        </w:rPr>
        <w:t>וכי</w:t>
      </w:r>
      <w:r w:rsidRPr="000463F3">
        <w:rPr>
          <w:rFonts w:eastAsia="Calibri" w:cs="David"/>
          <w:b/>
          <w:noProof/>
          <w:sz w:val="20"/>
          <w:rtl/>
        </w:rPr>
        <w:t xml:space="preserve"> </w:t>
      </w:r>
      <w:r w:rsidRPr="000463F3">
        <w:rPr>
          <w:rFonts w:eastAsia="Calibri" w:cs="David" w:hint="eastAsia"/>
          <w:b/>
          <w:noProof/>
          <w:sz w:val="20"/>
          <w:rtl/>
        </w:rPr>
        <w:t>אהיה</w:t>
      </w:r>
      <w:r w:rsidRPr="000463F3">
        <w:rPr>
          <w:rFonts w:eastAsia="Calibri" w:cs="David"/>
          <w:b/>
          <w:noProof/>
          <w:sz w:val="20"/>
          <w:rtl/>
        </w:rPr>
        <w:t xml:space="preserve"> </w:t>
      </w:r>
      <w:r w:rsidRPr="000463F3">
        <w:rPr>
          <w:rFonts w:eastAsia="Calibri" w:cs="David" w:hint="eastAsia"/>
          <w:b/>
          <w:noProof/>
          <w:sz w:val="20"/>
          <w:rtl/>
        </w:rPr>
        <w:t>צפוי</w:t>
      </w:r>
      <w:r w:rsidRPr="000463F3">
        <w:rPr>
          <w:rFonts w:eastAsia="Calibri" w:cs="David"/>
          <w:b/>
          <w:noProof/>
          <w:sz w:val="20"/>
          <w:rtl/>
        </w:rPr>
        <w:t xml:space="preserve"> </w:t>
      </w:r>
      <w:r w:rsidRPr="000463F3">
        <w:rPr>
          <w:rFonts w:eastAsia="Calibri" w:cs="David" w:hint="eastAsia"/>
          <w:b/>
          <w:noProof/>
          <w:sz w:val="20"/>
          <w:rtl/>
        </w:rPr>
        <w:t>לעונשים</w:t>
      </w:r>
      <w:r w:rsidRPr="000463F3">
        <w:rPr>
          <w:rFonts w:eastAsia="Calibri" w:cs="David"/>
          <w:b/>
          <w:noProof/>
          <w:sz w:val="20"/>
          <w:rtl/>
        </w:rPr>
        <w:t xml:space="preserve"> </w:t>
      </w:r>
      <w:r w:rsidRPr="000463F3">
        <w:rPr>
          <w:rFonts w:eastAsia="Calibri" w:cs="David" w:hint="eastAsia"/>
          <w:b/>
          <w:noProof/>
          <w:sz w:val="20"/>
          <w:rtl/>
        </w:rPr>
        <w:t>הקבועים</w:t>
      </w:r>
      <w:r w:rsidRPr="000463F3">
        <w:rPr>
          <w:rFonts w:eastAsia="Calibri" w:cs="David"/>
          <w:b/>
          <w:noProof/>
          <w:sz w:val="20"/>
          <w:rtl/>
        </w:rPr>
        <w:t xml:space="preserve"> </w:t>
      </w:r>
      <w:r w:rsidRPr="000463F3">
        <w:rPr>
          <w:rFonts w:eastAsia="Calibri" w:cs="David" w:hint="eastAsia"/>
          <w:b/>
          <w:noProof/>
          <w:sz w:val="20"/>
          <w:rtl/>
        </w:rPr>
        <w:t>בחוק</w:t>
      </w:r>
      <w:r w:rsidRPr="000463F3">
        <w:rPr>
          <w:rFonts w:eastAsia="Calibri" w:cs="David"/>
          <w:b/>
          <w:noProof/>
          <w:sz w:val="20"/>
          <w:rtl/>
        </w:rPr>
        <w:t xml:space="preserve"> </w:t>
      </w:r>
      <w:r w:rsidRPr="000463F3">
        <w:rPr>
          <w:rFonts w:eastAsia="Calibri" w:cs="David" w:hint="eastAsia"/>
          <w:b/>
          <w:noProof/>
          <w:sz w:val="20"/>
          <w:rtl/>
        </w:rPr>
        <w:t>אם</w:t>
      </w:r>
      <w:r w:rsidRPr="000463F3">
        <w:rPr>
          <w:rFonts w:eastAsia="Calibri" w:cs="David"/>
          <w:b/>
          <w:noProof/>
          <w:sz w:val="20"/>
          <w:rtl/>
        </w:rPr>
        <w:t xml:space="preserve"> </w:t>
      </w:r>
      <w:r w:rsidRPr="000463F3">
        <w:rPr>
          <w:rFonts w:eastAsia="Calibri" w:cs="David" w:hint="eastAsia"/>
          <w:b/>
          <w:noProof/>
          <w:sz w:val="20"/>
          <w:rtl/>
        </w:rPr>
        <w:t>לא</w:t>
      </w:r>
      <w:r w:rsidRPr="000463F3">
        <w:rPr>
          <w:rFonts w:eastAsia="Calibri" w:cs="David"/>
          <w:b/>
          <w:noProof/>
          <w:sz w:val="20"/>
          <w:rtl/>
        </w:rPr>
        <w:t xml:space="preserve"> </w:t>
      </w:r>
      <w:r w:rsidRPr="000463F3">
        <w:rPr>
          <w:rFonts w:eastAsia="Calibri" w:cs="David" w:hint="eastAsia"/>
          <w:b/>
          <w:noProof/>
          <w:sz w:val="20"/>
          <w:rtl/>
        </w:rPr>
        <w:t>אעשה</w:t>
      </w:r>
      <w:r w:rsidRPr="000463F3">
        <w:rPr>
          <w:rFonts w:eastAsia="Calibri" w:cs="David"/>
          <w:b/>
          <w:noProof/>
          <w:sz w:val="20"/>
          <w:rtl/>
        </w:rPr>
        <w:t xml:space="preserve"> </w:t>
      </w:r>
      <w:r w:rsidRPr="000463F3">
        <w:rPr>
          <w:rFonts w:eastAsia="Calibri" w:cs="David" w:hint="eastAsia"/>
          <w:b/>
          <w:noProof/>
          <w:sz w:val="20"/>
          <w:rtl/>
        </w:rPr>
        <w:t>כן</w:t>
      </w:r>
      <w:r w:rsidRPr="000463F3">
        <w:rPr>
          <w:rFonts w:eastAsia="Calibri" w:cs="David"/>
          <w:b/>
          <w:noProof/>
          <w:sz w:val="20"/>
          <w:rtl/>
        </w:rPr>
        <w:t xml:space="preserve">, </w:t>
      </w:r>
      <w:r w:rsidRPr="000463F3">
        <w:rPr>
          <w:rFonts w:eastAsia="Calibri" w:cs="David" w:hint="eastAsia"/>
          <w:b/>
          <w:noProof/>
          <w:sz w:val="20"/>
          <w:rtl/>
        </w:rPr>
        <w:t>מצה</w:t>
      </w:r>
      <w:r w:rsidRPr="000463F3">
        <w:rPr>
          <w:rFonts w:eastAsia="Calibri" w:cs="David" w:hint="cs"/>
          <w:b/>
          <w:noProof/>
          <w:sz w:val="20"/>
          <w:rtl/>
        </w:rPr>
        <w:t>י</w:t>
      </w:r>
      <w:r w:rsidRPr="000463F3">
        <w:rPr>
          <w:rFonts w:eastAsia="Calibri" w:cs="David" w:hint="eastAsia"/>
          <w:b/>
          <w:noProof/>
          <w:sz w:val="20"/>
          <w:rtl/>
        </w:rPr>
        <w:t>ר</w:t>
      </w:r>
      <w:r w:rsidRPr="000463F3">
        <w:rPr>
          <w:rFonts w:eastAsia="Calibri" w:cs="David" w:hint="cs"/>
          <w:b/>
          <w:noProof/>
          <w:sz w:val="20"/>
          <w:rtl/>
        </w:rPr>
        <w:t xml:space="preserve"> </w:t>
      </w:r>
      <w:r w:rsidRPr="000463F3">
        <w:rPr>
          <w:rFonts w:eastAsia="Calibri" w:cs="David" w:hint="eastAsia"/>
          <w:b/>
          <w:noProof/>
          <w:sz w:val="20"/>
          <w:rtl/>
        </w:rPr>
        <w:t>כדלקמן</w:t>
      </w:r>
      <w:r w:rsidRPr="000463F3">
        <w:rPr>
          <w:rFonts w:eastAsia="Calibri" w:cs="David"/>
          <w:b/>
          <w:noProof/>
          <w:sz w:val="20"/>
          <w:rtl/>
        </w:rPr>
        <w:t>:</w:t>
      </w:r>
    </w:p>
    <w:tbl>
      <w:tblPr>
        <w:tblpPr w:leftFromText="180" w:rightFromText="180" w:vertAnchor="page" w:horzAnchor="margin" w:tblpXSpec="center" w:tblpY="9421"/>
        <w:bidiVisual/>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2562"/>
        <w:gridCol w:w="1560"/>
        <w:gridCol w:w="1418"/>
        <w:gridCol w:w="2835"/>
      </w:tblGrid>
      <w:tr w:rsidR="008961D3" w:rsidRPr="000463F3" w:rsidTr="008961D3">
        <w:trPr>
          <w:trHeight w:val="100"/>
        </w:trPr>
        <w:tc>
          <w:tcPr>
            <w:tcW w:w="1832" w:type="dxa"/>
            <w:shd w:val="clear" w:color="auto" w:fill="D9D9D9" w:themeFill="background1" w:themeFillShade="D9"/>
          </w:tcPr>
          <w:p w:rsidR="008961D3" w:rsidRPr="000463F3" w:rsidRDefault="008961D3" w:rsidP="008961D3">
            <w:pPr>
              <w:overflowPunct w:val="0"/>
              <w:adjustRightInd w:val="0"/>
              <w:spacing w:before="120" w:line="360" w:lineRule="auto"/>
              <w:jc w:val="center"/>
              <w:textAlignment w:val="baseline"/>
              <w:rPr>
                <w:rFonts w:cs="David"/>
                <w:b/>
                <w:bCs/>
                <w:color w:val="000000"/>
                <w:sz w:val="22"/>
                <w:szCs w:val="22"/>
                <w:lang w:eastAsia="he-IL"/>
              </w:rPr>
            </w:pPr>
            <w:r w:rsidRPr="000463F3">
              <w:rPr>
                <w:rFonts w:cs="David"/>
                <w:b/>
                <w:bCs/>
                <w:color w:val="000000"/>
                <w:sz w:val="22"/>
                <w:szCs w:val="22"/>
                <w:rtl/>
                <w:lang w:eastAsia="he-IL"/>
              </w:rPr>
              <w:t xml:space="preserve">שם </w:t>
            </w:r>
            <w:r w:rsidRPr="000463F3">
              <w:rPr>
                <w:rFonts w:cs="David" w:hint="cs"/>
                <w:b/>
                <w:bCs/>
                <w:color w:val="000000"/>
                <w:sz w:val="22"/>
                <w:szCs w:val="22"/>
                <w:rtl/>
                <w:lang w:eastAsia="he-IL"/>
              </w:rPr>
              <w:t>הלקוח /</w:t>
            </w:r>
            <w:r w:rsidRPr="000463F3">
              <w:rPr>
                <w:rFonts w:cs="David"/>
                <w:b/>
                <w:bCs/>
                <w:color w:val="000000"/>
                <w:sz w:val="22"/>
                <w:szCs w:val="22"/>
                <w:rtl/>
                <w:lang w:eastAsia="he-IL"/>
              </w:rPr>
              <w:t xml:space="preserve"> הפרויקט</w:t>
            </w:r>
          </w:p>
        </w:tc>
        <w:tc>
          <w:tcPr>
            <w:tcW w:w="2562" w:type="dxa"/>
            <w:shd w:val="clear" w:color="auto" w:fill="D9D9D9" w:themeFill="background1" w:themeFillShade="D9"/>
          </w:tcPr>
          <w:p w:rsidR="008961D3" w:rsidRPr="000463F3" w:rsidRDefault="008961D3" w:rsidP="008961D3">
            <w:pPr>
              <w:overflowPunct w:val="0"/>
              <w:adjustRightInd w:val="0"/>
              <w:spacing w:before="120" w:line="360" w:lineRule="auto"/>
              <w:jc w:val="center"/>
              <w:textAlignment w:val="baseline"/>
              <w:rPr>
                <w:rFonts w:cs="David"/>
                <w:b/>
                <w:bCs/>
                <w:color w:val="000000"/>
                <w:sz w:val="22"/>
                <w:szCs w:val="22"/>
                <w:rtl/>
                <w:lang w:eastAsia="he-IL"/>
              </w:rPr>
            </w:pPr>
            <w:r w:rsidRPr="000463F3">
              <w:rPr>
                <w:rFonts w:cs="David" w:hint="cs"/>
                <w:b/>
                <w:bCs/>
                <w:color w:val="000000"/>
                <w:sz w:val="22"/>
                <w:szCs w:val="22"/>
                <w:rtl/>
              </w:rPr>
              <w:t xml:space="preserve">פרטים בדבר </w:t>
            </w:r>
            <w:r>
              <w:rPr>
                <w:rFonts w:cs="David" w:hint="cs"/>
                <w:b/>
                <w:bCs/>
                <w:color w:val="000000"/>
                <w:sz w:val="22"/>
                <w:szCs w:val="22"/>
                <w:rtl/>
              </w:rPr>
              <w:t>ניסיון מוכח למתן</w:t>
            </w:r>
            <w:r w:rsidRPr="000463F3">
              <w:rPr>
                <w:rFonts w:cs="David" w:hint="cs"/>
                <w:b/>
                <w:bCs/>
                <w:color w:val="000000"/>
                <w:sz w:val="22"/>
                <w:szCs w:val="22"/>
                <w:rtl/>
              </w:rPr>
              <w:t xml:space="preserve"> שירותי </w:t>
            </w:r>
            <w:r>
              <w:rPr>
                <w:rFonts w:cs="David" w:hint="cs"/>
                <w:b/>
                <w:bCs/>
                <w:color w:val="000000"/>
                <w:sz w:val="22"/>
                <w:szCs w:val="22"/>
                <w:rtl/>
              </w:rPr>
              <w:t>ייעוץ בכתיבת מכרזים</w:t>
            </w:r>
            <w:r w:rsidRPr="000463F3">
              <w:rPr>
                <w:rFonts w:cs="David" w:hint="cs"/>
                <w:b/>
                <w:bCs/>
                <w:color w:val="000000"/>
                <w:sz w:val="22"/>
                <w:szCs w:val="22"/>
                <w:rtl/>
                <w:lang w:eastAsia="he-IL"/>
              </w:rPr>
              <w:t xml:space="preserve"> שניתן ע"י המציע</w:t>
            </w:r>
          </w:p>
        </w:tc>
        <w:tc>
          <w:tcPr>
            <w:tcW w:w="1560" w:type="dxa"/>
            <w:shd w:val="clear" w:color="auto" w:fill="D9D9D9" w:themeFill="background1" w:themeFillShade="D9"/>
          </w:tcPr>
          <w:p w:rsidR="008961D3" w:rsidRPr="000463F3" w:rsidRDefault="008961D3" w:rsidP="008961D3">
            <w:pPr>
              <w:overflowPunct w:val="0"/>
              <w:adjustRightInd w:val="0"/>
              <w:spacing w:before="120" w:line="360" w:lineRule="auto"/>
              <w:jc w:val="center"/>
              <w:textAlignment w:val="baseline"/>
              <w:rPr>
                <w:rFonts w:cs="David"/>
                <w:b/>
                <w:bCs/>
                <w:color w:val="000000"/>
                <w:sz w:val="22"/>
                <w:szCs w:val="22"/>
                <w:lang w:eastAsia="he-IL"/>
              </w:rPr>
            </w:pPr>
            <w:r w:rsidRPr="000463F3">
              <w:rPr>
                <w:rFonts w:cs="David"/>
                <w:b/>
                <w:bCs/>
                <w:color w:val="000000"/>
                <w:sz w:val="22"/>
                <w:szCs w:val="22"/>
                <w:rtl/>
              </w:rPr>
              <w:t>איש קשר</w:t>
            </w:r>
            <w:r w:rsidRPr="000463F3">
              <w:rPr>
                <w:rFonts w:cs="David" w:hint="cs"/>
                <w:b/>
                <w:bCs/>
                <w:color w:val="000000"/>
                <w:sz w:val="22"/>
                <w:szCs w:val="22"/>
                <w:rtl/>
              </w:rPr>
              <w:t xml:space="preserve"> אצל הלקוח ותפקידו</w:t>
            </w:r>
          </w:p>
        </w:tc>
        <w:tc>
          <w:tcPr>
            <w:tcW w:w="1418" w:type="dxa"/>
            <w:shd w:val="clear" w:color="auto" w:fill="D9D9D9" w:themeFill="background1" w:themeFillShade="D9"/>
          </w:tcPr>
          <w:p w:rsidR="008961D3" w:rsidRPr="000463F3" w:rsidRDefault="008961D3" w:rsidP="008961D3">
            <w:pPr>
              <w:overflowPunct w:val="0"/>
              <w:adjustRightInd w:val="0"/>
              <w:spacing w:before="120" w:line="360" w:lineRule="auto"/>
              <w:jc w:val="center"/>
              <w:textAlignment w:val="baseline"/>
              <w:rPr>
                <w:rFonts w:cs="David"/>
                <w:b/>
                <w:bCs/>
                <w:color w:val="000000"/>
                <w:sz w:val="22"/>
                <w:szCs w:val="22"/>
              </w:rPr>
            </w:pPr>
            <w:r w:rsidRPr="000463F3">
              <w:rPr>
                <w:rFonts w:cs="David"/>
                <w:b/>
                <w:bCs/>
                <w:color w:val="000000"/>
                <w:sz w:val="22"/>
                <w:szCs w:val="22"/>
                <w:rtl/>
              </w:rPr>
              <w:t>טלפון</w:t>
            </w:r>
            <w:r w:rsidRPr="000463F3">
              <w:rPr>
                <w:rFonts w:cs="David" w:hint="cs"/>
                <w:b/>
                <w:bCs/>
                <w:color w:val="000000"/>
                <w:sz w:val="22"/>
                <w:szCs w:val="22"/>
                <w:rtl/>
              </w:rPr>
              <w:t xml:space="preserve"> נייד ונייח</w:t>
            </w:r>
          </w:p>
        </w:tc>
        <w:tc>
          <w:tcPr>
            <w:tcW w:w="2835" w:type="dxa"/>
            <w:shd w:val="clear" w:color="auto" w:fill="D9D9D9" w:themeFill="background1" w:themeFillShade="D9"/>
          </w:tcPr>
          <w:p w:rsidR="008961D3" w:rsidRPr="000463F3" w:rsidRDefault="008961D3" w:rsidP="008961D3">
            <w:pPr>
              <w:overflowPunct w:val="0"/>
              <w:adjustRightInd w:val="0"/>
              <w:spacing w:before="120" w:line="360" w:lineRule="auto"/>
              <w:jc w:val="center"/>
              <w:textAlignment w:val="baseline"/>
              <w:rPr>
                <w:rFonts w:cs="David"/>
                <w:b/>
                <w:bCs/>
                <w:color w:val="000000"/>
                <w:sz w:val="22"/>
                <w:szCs w:val="22"/>
                <w:rtl/>
              </w:rPr>
            </w:pPr>
            <w:r w:rsidRPr="000463F3">
              <w:rPr>
                <w:rFonts w:cs="David" w:hint="cs"/>
                <w:b/>
                <w:bCs/>
                <w:color w:val="000000"/>
                <w:sz w:val="22"/>
                <w:szCs w:val="22"/>
                <w:rtl/>
              </w:rPr>
              <w:t>תאריכי עבודה (יש לציין מאיזה חודש ושנה ועד איזה חודש ושנה ניתן השירות)</w:t>
            </w: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r w:rsidR="008961D3" w:rsidRPr="000463F3" w:rsidTr="008961D3">
        <w:tc>
          <w:tcPr>
            <w:tcW w:w="183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562"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560"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1418"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c>
          <w:tcPr>
            <w:tcW w:w="2835" w:type="dxa"/>
            <w:shd w:val="clear" w:color="auto" w:fill="auto"/>
          </w:tcPr>
          <w:p w:rsidR="008961D3" w:rsidRPr="000463F3" w:rsidRDefault="008961D3" w:rsidP="008961D3">
            <w:pPr>
              <w:overflowPunct w:val="0"/>
              <w:adjustRightInd w:val="0"/>
              <w:spacing w:before="120" w:line="360" w:lineRule="auto"/>
              <w:jc w:val="center"/>
              <w:textAlignment w:val="baseline"/>
              <w:rPr>
                <w:rFonts w:cs="David"/>
                <w:color w:val="000000"/>
                <w:rtl/>
                <w:lang w:eastAsia="he-IL"/>
              </w:rPr>
            </w:pPr>
          </w:p>
        </w:tc>
      </w:tr>
    </w:tbl>
    <w:p w:rsidR="008961D3" w:rsidRPr="00B074F0" w:rsidRDefault="00E7243F" w:rsidP="002B00BC">
      <w:pPr>
        <w:pStyle w:val="af9"/>
        <w:numPr>
          <w:ilvl w:val="0"/>
          <w:numId w:val="18"/>
        </w:numPr>
        <w:overflowPunct w:val="0"/>
        <w:bidi/>
        <w:adjustRightInd w:val="0"/>
        <w:spacing w:before="120" w:after="120" w:line="360" w:lineRule="auto"/>
        <w:jc w:val="both"/>
        <w:textAlignment w:val="baseline"/>
        <w:outlineLvl w:val="3"/>
        <w:rPr>
          <w:rFonts w:cs="David"/>
          <w:noProof/>
          <w:sz w:val="24"/>
          <w:szCs w:val="24"/>
          <w:lang w:eastAsia="he-IL"/>
        </w:rPr>
      </w:pPr>
      <w:r w:rsidRPr="000D59A3">
        <w:rPr>
          <w:rFonts w:cs="David" w:hint="cs"/>
          <w:noProof/>
          <w:sz w:val="24"/>
          <w:szCs w:val="24"/>
          <w:rtl/>
          <w:lang w:eastAsia="he-IL"/>
        </w:rPr>
        <w:t xml:space="preserve">הנני בעל ניסיון בכל אחת מהשנים </w:t>
      </w:r>
      <w:r w:rsidR="002B00BC">
        <w:rPr>
          <w:rFonts w:cs="David" w:hint="cs"/>
          <w:noProof/>
          <w:sz w:val="24"/>
          <w:szCs w:val="24"/>
          <w:rtl/>
          <w:lang w:eastAsia="he-IL"/>
        </w:rPr>
        <w:t>2018</w:t>
      </w:r>
      <w:r w:rsidRPr="000D59A3">
        <w:rPr>
          <w:rFonts w:cs="David" w:hint="cs"/>
          <w:noProof/>
          <w:sz w:val="24"/>
          <w:szCs w:val="24"/>
          <w:rtl/>
          <w:lang w:eastAsia="he-IL"/>
        </w:rPr>
        <w:t xml:space="preserve">, </w:t>
      </w:r>
      <w:r w:rsidR="002B00BC">
        <w:rPr>
          <w:rFonts w:cs="David" w:hint="cs"/>
          <w:noProof/>
          <w:sz w:val="24"/>
          <w:szCs w:val="24"/>
          <w:rtl/>
          <w:lang w:eastAsia="he-IL"/>
        </w:rPr>
        <w:t xml:space="preserve">2019 </w:t>
      </w:r>
      <w:r w:rsidRPr="000D59A3">
        <w:rPr>
          <w:rFonts w:cs="David" w:hint="cs"/>
          <w:noProof/>
          <w:sz w:val="24"/>
          <w:szCs w:val="24"/>
          <w:rtl/>
          <w:lang w:eastAsia="he-IL"/>
        </w:rPr>
        <w:t xml:space="preserve">ו- </w:t>
      </w:r>
      <w:r w:rsidR="002B00BC">
        <w:rPr>
          <w:rFonts w:cs="David" w:hint="cs"/>
          <w:noProof/>
          <w:sz w:val="24"/>
          <w:szCs w:val="24"/>
          <w:rtl/>
          <w:lang w:eastAsia="he-IL"/>
        </w:rPr>
        <w:t>2020</w:t>
      </w:r>
      <w:r w:rsidRPr="000D59A3">
        <w:rPr>
          <w:rFonts w:cs="David" w:hint="cs"/>
          <w:noProof/>
          <w:sz w:val="24"/>
          <w:szCs w:val="24"/>
          <w:rtl/>
          <w:lang w:eastAsia="he-IL"/>
        </w:rPr>
        <w:t xml:space="preserve"> </w:t>
      </w:r>
      <w:r w:rsidRPr="000D59A3">
        <w:rPr>
          <w:rFonts w:cs="David"/>
          <w:noProof/>
          <w:sz w:val="24"/>
          <w:szCs w:val="24"/>
          <w:rtl/>
          <w:lang w:eastAsia="he-IL"/>
        </w:rPr>
        <w:t>לפחות</w:t>
      </w:r>
      <w:r w:rsidRPr="000D59A3">
        <w:rPr>
          <w:rFonts w:cs="David" w:hint="cs"/>
          <w:noProof/>
          <w:sz w:val="24"/>
          <w:szCs w:val="24"/>
          <w:rtl/>
          <w:lang w:eastAsia="he-IL"/>
        </w:rPr>
        <w:t>, בניסוח והכנת מכרזים (כולל בין היתר מפרטים, כתבי כמויות, קריטריונים ומשקולות לבדיקת ההצעות),</w:t>
      </w:r>
      <w:r w:rsidRPr="000D59A3">
        <w:rPr>
          <w:rFonts w:cs="David" w:hint="cs"/>
          <w:b/>
          <w:bCs/>
          <w:noProof/>
          <w:sz w:val="24"/>
          <w:szCs w:val="24"/>
          <w:rtl/>
          <w:lang w:eastAsia="he-IL"/>
        </w:rPr>
        <w:t xml:space="preserve"> בהיקף מינימאלי של </w:t>
      </w:r>
      <w:r>
        <w:rPr>
          <w:rFonts w:cs="David" w:hint="cs"/>
          <w:b/>
          <w:bCs/>
          <w:noProof/>
          <w:sz w:val="24"/>
          <w:szCs w:val="24"/>
          <w:rtl/>
          <w:lang w:eastAsia="he-IL"/>
        </w:rPr>
        <w:t>15</w:t>
      </w:r>
      <w:r w:rsidRPr="000D59A3">
        <w:rPr>
          <w:rFonts w:cs="David" w:hint="cs"/>
          <w:b/>
          <w:bCs/>
          <w:noProof/>
          <w:sz w:val="24"/>
          <w:szCs w:val="24"/>
          <w:rtl/>
          <w:lang w:eastAsia="he-IL"/>
        </w:rPr>
        <w:t xml:space="preserve"> מכרזים לכל 3 השנים יחדיו</w:t>
      </w:r>
      <w:r>
        <w:rPr>
          <w:rFonts w:cs="David" w:hint="cs"/>
          <w:b/>
          <w:bCs/>
          <w:noProof/>
          <w:sz w:val="24"/>
          <w:szCs w:val="24"/>
          <w:rtl/>
          <w:lang w:eastAsia="he-IL"/>
        </w:rPr>
        <w:t xml:space="preserve"> לגופים ציבוריים</w:t>
      </w:r>
      <w:r w:rsidRPr="000D59A3">
        <w:rPr>
          <w:rFonts w:cs="David" w:hint="cs"/>
          <w:b/>
          <w:bCs/>
          <w:noProof/>
          <w:sz w:val="24"/>
          <w:szCs w:val="24"/>
          <w:rtl/>
          <w:lang w:eastAsia="he-IL"/>
        </w:rPr>
        <w:t xml:space="preserve">. </w:t>
      </w:r>
    </w:p>
    <w:p w:rsidR="00B074F0" w:rsidRDefault="00B074F0" w:rsidP="00B074F0">
      <w:pPr>
        <w:pStyle w:val="af9"/>
        <w:overflowPunct w:val="0"/>
        <w:bidi/>
        <w:adjustRightInd w:val="0"/>
        <w:spacing w:before="120" w:after="120" w:line="360" w:lineRule="auto"/>
        <w:ind w:left="360"/>
        <w:jc w:val="both"/>
        <w:textAlignment w:val="baseline"/>
        <w:outlineLvl w:val="3"/>
        <w:rPr>
          <w:rFonts w:cs="David"/>
          <w:noProof/>
          <w:sz w:val="24"/>
          <w:szCs w:val="24"/>
          <w:lang w:eastAsia="he-IL"/>
        </w:rPr>
      </w:pPr>
    </w:p>
    <w:p w:rsidR="00F91D35" w:rsidRDefault="00F91D35" w:rsidP="002B00BC">
      <w:pPr>
        <w:pStyle w:val="af9"/>
        <w:numPr>
          <w:ilvl w:val="0"/>
          <w:numId w:val="18"/>
        </w:numPr>
        <w:overflowPunct w:val="0"/>
        <w:bidi/>
        <w:adjustRightInd w:val="0"/>
        <w:spacing w:before="120" w:after="120" w:line="360" w:lineRule="auto"/>
        <w:jc w:val="both"/>
        <w:textAlignment w:val="baseline"/>
        <w:outlineLvl w:val="3"/>
        <w:rPr>
          <w:rFonts w:cs="David"/>
          <w:noProof/>
          <w:sz w:val="24"/>
          <w:szCs w:val="24"/>
          <w:lang w:eastAsia="he-IL"/>
        </w:rPr>
      </w:pPr>
      <w:r>
        <w:rPr>
          <w:rFonts w:cs="David" w:hint="cs"/>
          <w:noProof/>
          <w:sz w:val="24"/>
          <w:szCs w:val="24"/>
          <w:rtl/>
          <w:lang w:eastAsia="he-IL"/>
        </w:rPr>
        <w:t>מספר המכרזים (</w:t>
      </w:r>
      <w:r w:rsidRPr="009405C7">
        <w:rPr>
          <w:rFonts w:cs="David" w:hint="cs"/>
          <w:noProof/>
          <w:sz w:val="24"/>
          <w:szCs w:val="24"/>
          <w:rtl/>
          <w:lang w:eastAsia="he-IL"/>
        </w:rPr>
        <w:t>כולל בין היתר מפרטים, כתבי כמויות, קריטריונים ומשקולות לבדיקת ההצעות</w:t>
      </w:r>
      <w:r>
        <w:rPr>
          <w:rFonts w:cs="David" w:hint="cs"/>
          <w:noProof/>
          <w:sz w:val="24"/>
          <w:szCs w:val="24"/>
          <w:rtl/>
          <w:lang w:eastAsia="he-IL"/>
        </w:rPr>
        <w:t>)</w:t>
      </w:r>
      <w:r w:rsidRPr="009405C7">
        <w:rPr>
          <w:rFonts w:cs="David" w:hint="cs"/>
          <w:noProof/>
          <w:sz w:val="24"/>
          <w:szCs w:val="24"/>
          <w:rtl/>
          <w:lang w:eastAsia="he-IL"/>
        </w:rPr>
        <w:t xml:space="preserve"> שנכתבו על ידי במהלך השנים </w:t>
      </w:r>
      <w:r w:rsidR="002B00BC">
        <w:rPr>
          <w:rFonts w:cs="David" w:hint="cs"/>
          <w:noProof/>
          <w:sz w:val="24"/>
          <w:szCs w:val="24"/>
          <w:rtl/>
          <w:lang w:eastAsia="he-IL"/>
        </w:rPr>
        <w:t>2018</w:t>
      </w:r>
      <w:r w:rsidRPr="009405C7">
        <w:rPr>
          <w:rFonts w:cs="David" w:hint="cs"/>
          <w:noProof/>
          <w:sz w:val="24"/>
          <w:szCs w:val="24"/>
          <w:rtl/>
          <w:lang w:eastAsia="he-IL"/>
        </w:rPr>
        <w:t xml:space="preserve">, </w:t>
      </w:r>
      <w:r w:rsidR="002B00BC">
        <w:rPr>
          <w:rFonts w:cs="David" w:hint="cs"/>
          <w:noProof/>
          <w:sz w:val="24"/>
          <w:szCs w:val="24"/>
          <w:rtl/>
          <w:lang w:eastAsia="he-IL"/>
        </w:rPr>
        <w:t>2019</w:t>
      </w:r>
      <w:r w:rsidRPr="009405C7">
        <w:rPr>
          <w:rFonts w:cs="David" w:hint="cs"/>
          <w:noProof/>
          <w:sz w:val="24"/>
          <w:szCs w:val="24"/>
          <w:rtl/>
          <w:lang w:eastAsia="he-IL"/>
        </w:rPr>
        <w:t xml:space="preserve"> ו- </w:t>
      </w:r>
      <w:r w:rsidR="002B00BC">
        <w:rPr>
          <w:rFonts w:cs="David" w:hint="cs"/>
          <w:noProof/>
          <w:sz w:val="24"/>
          <w:szCs w:val="24"/>
          <w:rtl/>
          <w:lang w:eastAsia="he-IL"/>
        </w:rPr>
        <w:t>2020</w:t>
      </w:r>
      <w:r w:rsidRPr="009405C7">
        <w:rPr>
          <w:rFonts w:cs="David" w:hint="cs"/>
          <w:noProof/>
          <w:sz w:val="24"/>
          <w:szCs w:val="24"/>
          <w:rtl/>
          <w:lang w:eastAsia="he-IL"/>
        </w:rPr>
        <w:t xml:space="preserve">, עומד על כ- </w:t>
      </w:r>
      <w:r>
        <w:rPr>
          <w:rFonts w:cs="David" w:hint="cs"/>
          <w:noProof/>
          <w:sz w:val="24"/>
          <w:szCs w:val="24"/>
          <w:rtl/>
          <w:lang w:eastAsia="he-IL"/>
        </w:rPr>
        <w:t>_________________</w:t>
      </w:r>
    </w:p>
    <w:p w:rsidR="00F91D35" w:rsidRPr="000463F3" w:rsidRDefault="00F91D35" w:rsidP="00042591">
      <w:pPr>
        <w:numPr>
          <w:ilvl w:val="0"/>
          <w:numId w:val="16"/>
        </w:numPr>
        <w:tabs>
          <w:tab w:val="left" w:pos="257"/>
        </w:tabs>
        <w:overflowPunct w:val="0"/>
        <w:adjustRightInd w:val="0"/>
        <w:spacing w:before="120" w:after="120" w:line="360" w:lineRule="auto"/>
        <w:ind w:left="257" w:hanging="142"/>
        <w:jc w:val="both"/>
        <w:textAlignment w:val="baseline"/>
        <w:rPr>
          <w:rFonts w:cs="David"/>
          <w:color w:val="000000"/>
          <w:lang w:eastAsia="he-IL"/>
        </w:rPr>
      </w:pPr>
      <w:r w:rsidRPr="000463F3">
        <w:rPr>
          <w:rFonts w:cs="David" w:hint="cs"/>
          <w:color w:val="000000"/>
          <w:rtl/>
          <w:lang w:eastAsia="he-IL"/>
        </w:rPr>
        <w:t xml:space="preserve">המציע </w:t>
      </w:r>
      <w:r>
        <w:rPr>
          <w:rFonts w:cs="David" w:hint="cs"/>
          <w:color w:val="000000"/>
          <w:rtl/>
          <w:lang w:eastAsia="he-IL"/>
        </w:rPr>
        <w:t xml:space="preserve">ימלא </w:t>
      </w:r>
      <w:r w:rsidRPr="000463F3">
        <w:rPr>
          <w:rFonts w:cs="David" w:hint="cs"/>
          <w:color w:val="000000"/>
          <w:rtl/>
          <w:lang w:eastAsia="he-IL"/>
        </w:rPr>
        <w:t>את ה</w:t>
      </w:r>
      <w:r w:rsidRPr="000463F3">
        <w:rPr>
          <w:rFonts w:cs="David"/>
          <w:color w:val="000000"/>
          <w:rtl/>
          <w:lang w:eastAsia="he-IL"/>
        </w:rPr>
        <w:t xml:space="preserve">פרטים בדבר </w:t>
      </w:r>
      <w:r w:rsidRPr="000463F3">
        <w:rPr>
          <w:rFonts w:cs="David" w:hint="cs"/>
          <w:color w:val="000000"/>
          <w:rtl/>
          <w:lang w:eastAsia="he-IL"/>
        </w:rPr>
        <w:t xml:space="preserve">ניסיונו </w:t>
      </w:r>
      <w:r w:rsidRPr="000463F3">
        <w:rPr>
          <w:rFonts w:cs="David"/>
          <w:color w:val="000000"/>
          <w:rtl/>
          <w:lang w:eastAsia="he-IL"/>
        </w:rPr>
        <w:t xml:space="preserve">במתן ייעוץ </w:t>
      </w:r>
      <w:r>
        <w:rPr>
          <w:rFonts w:cs="David" w:hint="cs"/>
          <w:color w:val="000000"/>
          <w:rtl/>
          <w:lang w:eastAsia="he-IL"/>
        </w:rPr>
        <w:t xml:space="preserve">כתיבת מכרזים </w:t>
      </w:r>
      <w:r w:rsidRPr="000463F3">
        <w:rPr>
          <w:rFonts w:cs="David"/>
          <w:color w:val="000000"/>
          <w:rtl/>
          <w:lang w:eastAsia="he-IL"/>
        </w:rPr>
        <w:t xml:space="preserve">כמפורט </w:t>
      </w:r>
      <w:r w:rsidRPr="000463F3">
        <w:rPr>
          <w:rFonts w:cs="David" w:hint="cs"/>
          <w:color w:val="000000"/>
          <w:rtl/>
          <w:lang w:eastAsia="he-IL"/>
        </w:rPr>
        <w:t xml:space="preserve">בטבלה </w:t>
      </w:r>
      <w:r>
        <w:rPr>
          <w:rFonts w:cs="David" w:hint="cs"/>
          <w:color w:val="000000"/>
          <w:rtl/>
          <w:lang w:eastAsia="he-IL"/>
        </w:rPr>
        <w:t xml:space="preserve">שלעיל. </w:t>
      </w:r>
      <w:r w:rsidRPr="000463F3">
        <w:rPr>
          <w:rFonts w:cs="David" w:hint="cs"/>
          <w:color w:val="000000"/>
          <w:rtl/>
          <w:lang w:eastAsia="he-IL"/>
        </w:rPr>
        <w:t xml:space="preserve"> </w:t>
      </w:r>
    </w:p>
    <w:p w:rsidR="00F91D35" w:rsidRPr="000753C5" w:rsidRDefault="00F91D35" w:rsidP="000753C5">
      <w:pPr>
        <w:numPr>
          <w:ilvl w:val="0"/>
          <w:numId w:val="16"/>
        </w:numPr>
        <w:tabs>
          <w:tab w:val="left" w:pos="257"/>
        </w:tabs>
        <w:overflowPunct w:val="0"/>
        <w:adjustRightInd w:val="0"/>
        <w:spacing w:before="120" w:after="120" w:line="360" w:lineRule="auto"/>
        <w:ind w:left="257" w:hanging="142"/>
        <w:jc w:val="both"/>
        <w:textAlignment w:val="baseline"/>
        <w:rPr>
          <w:rFonts w:cs="David"/>
          <w:color w:val="000000"/>
          <w:lang w:eastAsia="he-IL"/>
        </w:rPr>
      </w:pPr>
      <w:r w:rsidRPr="000463F3">
        <w:rPr>
          <w:rFonts w:cs="David" w:hint="cs"/>
          <w:color w:val="000000"/>
          <w:rtl/>
          <w:lang w:eastAsia="he-IL"/>
        </w:rPr>
        <w:t>יש להוסיף שורות לטבל</w:t>
      </w:r>
      <w:r w:rsidR="003105F4">
        <w:rPr>
          <w:rFonts w:cs="David" w:hint="cs"/>
          <w:color w:val="000000"/>
          <w:rtl/>
          <w:lang w:eastAsia="he-IL"/>
        </w:rPr>
        <w:t>ה</w:t>
      </w:r>
      <w:r>
        <w:rPr>
          <w:rFonts w:cs="David" w:hint="cs"/>
          <w:color w:val="000000"/>
          <w:rtl/>
          <w:lang w:eastAsia="he-IL"/>
        </w:rPr>
        <w:t xml:space="preserve"> ו/או מסמכים ככל שיש לצורך בחינת הקריטריונים לאיכות כאמור </w:t>
      </w:r>
      <w:r w:rsidRPr="000753C5">
        <w:rPr>
          <w:rFonts w:cs="David" w:hint="cs"/>
          <w:color w:val="000000"/>
          <w:rtl/>
          <w:lang w:eastAsia="he-IL"/>
        </w:rPr>
        <w:t xml:space="preserve">בסעיפים </w:t>
      </w:r>
      <w:r w:rsidR="000D2C3F" w:rsidRPr="000753C5">
        <w:rPr>
          <w:rFonts w:cs="David" w:hint="cs"/>
          <w:color w:val="000000"/>
          <w:rtl/>
          <w:lang w:eastAsia="he-IL"/>
        </w:rPr>
        <w:t xml:space="preserve">12.11.3.1 </w:t>
      </w:r>
      <w:r w:rsidR="000D2C3F" w:rsidRPr="000753C5">
        <w:rPr>
          <w:rFonts w:cs="David"/>
          <w:color w:val="000000"/>
          <w:rtl/>
          <w:lang w:eastAsia="he-IL"/>
        </w:rPr>
        <w:t>–</w:t>
      </w:r>
      <w:r w:rsidR="000D2C3F" w:rsidRPr="000753C5">
        <w:rPr>
          <w:rFonts w:cs="David" w:hint="cs"/>
          <w:color w:val="000000"/>
          <w:rtl/>
          <w:lang w:eastAsia="he-IL"/>
        </w:rPr>
        <w:t xml:space="preserve"> 12.11.3.</w:t>
      </w:r>
      <w:r w:rsidR="000753C5" w:rsidRPr="000753C5">
        <w:rPr>
          <w:rFonts w:cs="David" w:hint="cs"/>
          <w:color w:val="000000"/>
          <w:rtl/>
          <w:lang w:eastAsia="he-IL"/>
        </w:rPr>
        <w:t>2</w:t>
      </w:r>
      <w:r w:rsidRPr="000753C5">
        <w:rPr>
          <w:rFonts w:cs="David" w:hint="cs"/>
          <w:color w:val="000000"/>
          <w:rtl/>
          <w:lang w:eastAsia="he-IL"/>
        </w:rPr>
        <w:t xml:space="preserve"> למסמכי המכרז.  </w:t>
      </w:r>
    </w:p>
    <w:p w:rsidR="001A091A" w:rsidRPr="000463F3" w:rsidRDefault="001A091A" w:rsidP="001A091A">
      <w:pPr>
        <w:tabs>
          <w:tab w:val="left" w:pos="257"/>
        </w:tabs>
        <w:overflowPunct w:val="0"/>
        <w:adjustRightInd w:val="0"/>
        <w:spacing w:before="120" w:after="120" w:line="360" w:lineRule="auto"/>
        <w:ind w:left="257"/>
        <w:jc w:val="both"/>
        <w:textAlignment w:val="baseline"/>
        <w:rPr>
          <w:rFonts w:cs="David"/>
          <w:color w:val="000000"/>
          <w:rtl/>
          <w:lang w:eastAsia="he-IL"/>
        </w:rPr>
      </w:pPr>
    </w:p>
    <w:p w:rsidR="00340947" w:rsidRPr="00340947" w:rsidRDefault="00F91D35" w:rsidP="00340947">
      <w:pPr>
        <w:widowControl w:val="0"/>
        <w:autoSpaceDE/>
        <w:autoSpaceDN/>
        <w:adjustRightInd w:val="0"/>
        <w:jc w:val="center"/>
        <w:textAlignment w:val="baseline"/>
        <w:rPr>
          <w:rFonts w:cs="David"/>
          <w:b/>
          <w:bCs/>
          <w:sz w:val="22"/>
          <w:szCs w:val="22"/>
          <w:rtl/>
        </w:rPr>
      </w:pPr>
      <w:r w:rsidRPr="000463F3">
        <w:rPr>
          <w:rFonts w:cs="David"/>
          <w:b/>
          <w:bCs/>
          <w:sz w:val="22"/>
          <w:szCs w:val="22"/>
          <w:rtl/>
        </w:rPr>
        <w:t>ז</w:t>
      </w:r>
      <w:r w:rsidRPr="000463F3">
        <w:rPr>
          <w:rFonts w:cs="David" w:hint="cs"/>
          <w:b/>
          <w:bCs/>
          <w:sz w:val="22"/>
          <w:szCs w:val="22"/>
          <w:rtl/>
        </w:rPr>
        <w:t>ה שמי, להלן חתימתי ותוכן תצהירי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340947" w:rsidRPr="007E0C6E" w:rsidTr="00340947">
        <w:trPr>
          <w:trHeight w:val="454"/>
        </w:trPr>
        <w:tc>
          <w:tcPr>
            <w:tcW w:w="2099" w:type="dxa"/>
            <w:tcBorders>
              <w:left w:val="single" w:sz="4" w:space="0" w:color="auto"/>
            </w:tcBorders>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שם מורשה החתימה</w:t>
            </w:r>
          </w:p>
        </w:tc>
        <w:tc>
          <w:tcPr>
            <w:tcW w:w="1525"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ת.ז.</w:t>
            </w:r>
          </w:p>
        </w:tc>
        <w:tc>
          <w:tcPr>
            <w:tcW w:w="1877"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חותמת תאגיד</w:t>
            </w:r>
          </w:p>
        </w:tc>
        <w:tc>
          <w:tcPr>
            <w:tcW w:w="1644"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חתימה אישית</w:t>
            </w:r>
          </w:p>
        </w:tc>
        <w:tc>
          <w:tcPr>
            <w:tcW w:w="1748"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תאריך</w:t>
            </w:r>
          </w:p>
        </w:tc>
      </w:tr>
      <w:tr w:rsidR="00340947" w:rsidRPr="007E0C6E" w:rsidTr="00340947">
        <w:trPr>
          <w:trHeight w:val="454"/>
        </w:trPr>
        <w:tc>
          <w:tcPr>
            <w:tcW w:w="2099" w:type="dxa"/>
            <w:shd w:val="clear" w:color="auto" w:fill="auto"/>
          </w:tcPr>
          <w:p w:rsidR="00340947" w:rsidRPr="007E0C6E" w:rsidRDefault="00340947" w:rsidP="00340947">
            <w:pPr>
              <w:widowControl w:val="0"/>
              <w:autoSpaceDE/>
              <w:autoSpaceDN/>
              <w:jc w:val="both"/>
              <w:rPr>
                <w:rFonts w:ascii="David" w:hAnsi="David" w:cs="David"/>
                <w:b/>
                <w:rtl/>
              </w:rPr>
            </w:pPr>
          </w:p>
        </w:tc>
        <w:tc>
          <w:tcPr>
            <w:tcW w:w="1525" w:type="dxa"/>
            <w:shd w:val="clear" w:color="auto" w:fill="auto"/>
          </w:tcPr>
          <w:p w:rsidR="00340947" w:rsidRPr="007E0C6E" w:rsidRDefault="00340947" w:rsidP="00340947">
            <w:pPr>
              <w:widowControl w:val="0"/>
              <w:autoSpaceDE/>
              <w:autoSpaceDN/>
              <w:jc w:val="both"/>
              <w:rPr>
                <w:rFonts w:ascii="David" w:hAnsi="David" w:cs="David"/>
                <w:b/>
                <w:rtl/>
              </w:rPr>
            </w:pPr>
          </w:p>
        </w:tc>
        <w:tc>
          <w:tcPr>
            <w:tcW w:w="1877" w:type="dxa"/>
            <w:shd w:val="clear" w:color="auto" w:fill="auto"/>
          </w:tcPr>
          <w:p w:rsidR="00340947" w:rsidRPr="007E0C6E" w:rsidRDefault="00340947" w:rsidP="00340947">
            <w:pPr>
              <w:widowControl w:val="0"/>
              <w:autoSpaceDE/>
              <w:autoSpaceDN/>
              <w:jc w:val="both"/>
              <w:rPr>
                <w:rFonts w:ascii="David" w:hAnsi="David" w:cs="David"/>
                <w:b/>
                <w:rtl/>
              </w:rPr>
            </w:pPr>
          </w:p>
        </w:tc>
        <w:tc>
          <w:tcPr>
            <w:tcW w:w="1644" w:type="dxa"/>
          </w:tcPr>
          <w:p w:rsidR="00340947" w:rsidRPr="007E0C6E" w:rsidRDefault="00340947" w:rsidP="00340947">
            <w:pPr>
              <w:widowControl w:val="0"/>
              <w:autoSpaceDE/>
              <w:autoSpaceDN/>
              <w:jc w:val="both"/>
              <w:rPr>
                <w:rFonts w:ascii="David" w:hAnsi="David" w:cs="David"/>
                <w:b/>
                <w:rtl/>
              </w:rPr>
            </w:pPr>
          </w:p>
        </w:tc>
        <w:tc>
          <w:tcPr>
            <w:tcW w:w="1748" w:type="dxa"/>
            <w:shd w:val="clear" w:color="auto" w:fill="auto"/>
          </w:tcPr>
          <w:p w:rsidR="00340947" w:rsidRPr="007E0C6E" w:rsidRDefault="00340947" w:rsidP="00340947">
            <w:pPr>
              <w:widowControl w:val="0"/>
              <w:autoSpaceDE/>
              <w:autoSpaceDN/>
              <w:jc w:val="both"/>
              <w:rPr>
                <w:rFonts w:ascii="David" w:hAnsi="David" w:cs="David"/>
                <w:b/>
                <w:rtl/>
              </w:rPr>
            </w:pPr>
          </w:p>
        </w:tc>
      </w:tr>
    </w:tbl>
    <w:p w:rsidR="00F91D35" w:rsidRPr="000463F3" w:rsidRDefault="00F91D35" w:rsidP="00F91D35">
      <w:pPr>
        <w:tabs>
          <w:tab w:val="left" w:pos="1826"/>
        </w:tabs>
        <w:autoSpaceDE/>
        <w:autoSpaceDN/>
        <w:spacing w:before="120" w:after="120" w:line="360" w:lineRule="auto"/>
        <w:ind w:right="-540"/>
        <w:jc w:val="both"/>
        <w:rPr>
          <w:rFonts w:eastAsia="Calibri" w:cs="David"/>
          <w:noProof/>
          <w:rtl/>
          <w:lang w:eastAsia="he-IL"/>
        </w:rPr>
      </w:pP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p>
    <w:p w:rsidR="00F91D35" w:rsidRDefault="00F91D35" w:rsidP="00F91D35">
      <w:pPr>
        <w:tabs>
          <w:tab w:val="left" w:pos="1826"/>
        </w:tabs>
        <w:autoSpaceDE/>
        <w:autoSpaceDN/>
        <w:spacing w:before="120" w:after="120" w:line="360" w:lineRule="auto"/>
        <w:ind w:right="-540"/>
        <w:jc w:val="center"/>
        <w:rPr>
          <w:rFonts w:eastAsia="Calibri" w:cs="David"/>
          <w:b/>
          <w:bCs/>
          <w:noProof/>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D4275" w:rsidRPr="007E0C6E" w:rsidTr="003D4275">
        <w:trPr>
          <w:jc w:val="center"/>
        </w:trPr>
        <w:tc>
          <w:tcPr>
            <w:tcW w:w="8280" w:type="dxa"/>
            <w:gridSpan w:val="4"/>
            <w:shd w:val="clear" w:color="auto" w:fill="E6E6E6"/>
          </w:tcPr>
          <w:p w:rsidR="003D4275" w:rsidRPr="00340947" w:rsidRDefault="003D4275" w:rsidP="003D4275">
            <w:pPr>
              <w:widowControl w:val="0"/>
              <w:autoSpaceDE/>
              <w:autoSpaceDN/>
              <w:jc w:val="center"/>
              <w:rPr>
                <w:rFonts w:ascii="David" w:hAnsi="David" w:cs="David"/>
                <w:bCs/>
                <w:rtl/>
              </w:rPr>
            </w:pPr>
            <w:r w:rsidRPr="00340947">
              <w:rPr>
                <w:rFonts w:ascii="David" w:hAnsi="David" w:cs="David"/>
                <w:bCs/>
                <w:rtl/>
              </w:rPr>
              <w:t>אישור עורך הדין</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בישוב/עיר:</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r>
      <w:tr w:rsidR="003D4275" w:rsidRPr="007E0C6E" w:rsidTr="003D4275">
        <w:trPr>
          <w:jc w:val="center"/>
        </w:trPr>
        <w:tc>
          <w:tcPr>
            <w:tcW w:w="2013"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r>
      <w:tr w:rsidR="003D4275" w:rsidRPr="007E0C6E" w:rsidTr="003D4275">
        <w:trPr>
          <w:jc w:val="center"/>
        </w:trPr>
        <w:tc>
          <w:tcPr>
            <w:tcW w:w="8280" w:type="dxa"/>
            <w:gridSpan w:val="4"/>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תאריך</w:t>
            </w:r>
          </w:p>
        </w:tc>
      </w:tr>
      <w:tr w:rsidR="003D4275" w:rsidRPr="007E0C6E" w:rsidTr="003D4275">
        <w:trPr>
          <w:jc w:val="center"/>
        </w:trPr>
        <w:tc>
          <w:tcPr>
            <w:tcW w:w="2013" w:type="dxa"/>
            <w:shd w:val="clear" w:color="auto" w:fill="auto"/>
          </w:tcPr>
          <w:p w:rsidR="003D4275" w:rsidRPr="007E0C6E" w:rsidRDefault="003D4275" w:rsidP="003D4275">
            <w:pPr>
              <w:widowControl w:val="0"/>
              <w:autoSpaceDE/>
              <w:autoSpaceDN/>
              <w:jc w:val="both"/>
              <w:rPr>
                <w:rFonts w:ascii="David" w:hAnsi="David" w:cs="David"/>
                <w:bCs/>
                <w:rtl/>
              </w:rPr>
            </w:pPr>
          </w:p>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shd w:val="clear" w:color="auto" w:fill="auto"/>
          </w:tcPr>
          <w:p w:rsidR="003D4275" w:rsidRPr="007E0C6E" w:rsidRDefault="003D4275" w:rsidP="003D4275">
            <w:pPr>
              <w:widowControl w:val="0"/>
              <w:autoSpaceDE/>
              <w:autoSpaceDN/>
              <w:jc w:val="both"/>
              <w:rPr>
                <w:rFonts w:ascii="David" w:hAnsi="David" w:cs="David"/>
                <w:bCs/>
                <w:rtl/>
              </w:rPr>
            </w:pPr>
          </w:p>
        </w:tc>
      </w:tr>
    </w:tbl>
    <w:p w:rsidR="00F91D35" w:rsidRPr="000463F3" w:rsidRDefault="00F91D35" w:rsidP="00F91D35">
      <w:pPr>
        <w:widowControl w:val="0"/>
        <w:autoSpaceDE/>
        <w:autoSpaceDN/>
        <w:adjustRightInd w:val="0"/>
        <w:contextualSpacing/>
        <w:jc w:val="center"/>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DD5BDD" w:rsidRDefault="00DD5BDD"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1A091A" w:rsidRDefault="001A091A" w:rsidP="00F91D35">
      <w:pPr>
        <w:overflowPunct w:val="0"/>
        <w:adjustRightInd w:val="0"/>
        <w:jc w:val="both"/>
        <w:textAlignment w:val="baseline"/>
        <w:rPr>
          <w:rFonts w:cs="David"/>
          <w:b/>
          <w:bCs/>
          <w:sz w:val="32"/>
          <w:szCs w:val="32"/>
          <w:u w:val="single"/>
          <w:rtl/>
          <w:lang w:eastAsia="he-IL"/>
        </w:rPr>
      </w:pPr>
    </w:p>
    <w:p w:rsidR="003D4275" w:rsidRDefault="003D4275" w:rsidP="00F91D35">
      <w:pPr>
        <w:overflowPunct w:val="0"/>
        <w:adjustRightInd w:val="0"/>
        <w:jc w:val="both"/>
        <w:textAlignment w:val="baseline"/>
        <w:rPr>
          <w:rFonts w:cs="David"/>
          <w:b/>
          <w:bCs/>
          <w:sz w:val="32"/>
          <w:szCs w:val="32"/>
          <w:u w:val="single"/>
          <w:rtl/>
          <w:lang w:eastAsia="he-IL"/>
        </w:rPr>
      </w:pPr>
    </w:p>
    <w:p w:rsidR="003D4275" w:rsidRDefault="003D4275" w:rsidP="00F91D35">
      <w:pPr>
        <w:overflowPunct w:val="0"/>
        <w:adjustRightInd w:val="0"/>
        <w:jc w:val="both"/>
        <w:textAlignment w:val="baseline"/>
        <w:rPr>
          <w:rFonts w:cs="David"/>
          <w:b/>
          <w:bCs/>
          <w:sz w:val="32"/>
          <w:szCs w:val="32"/>
          <w:u w:val="single"/>
          <w:rtl/>
          <w:lang w:eastAsia="he-IL"/>
        </w:rPr>
      </w:pPr>
    </w:p>
    <w:p w:rsidR="003D4275" w:rsidRDefault="003D4275" w:rsidP="00F91D35">
      <w:pPr>
        <w:overflowPunct w:val="0"/>
        <w:adjustRightInd w:val="0"/>
        <w:jc w:val="both"/>
        <w:textAlignment w:val="baseline"/>
        <w:rPr>
          <w:rFonts w:cs="David"/>
          <w:b/>
          <w:bCs/>
          <w:sz w:val="32"/>
          <w:szCs w:val="32"/>
          <w:u w:val="single"/>
          <w:rtl/>
          <w:lang w:eastAsia="he-IL"/>
        </w:rPr>
      </w:pPr>
    </w:p>
    <w:p w:rsidR="003D4275" w:rsidRDefault="003D4275" w:rsidP="00F91D35">
      <w:pPr>
        <w:overflowPunct w:val="0"/>
        <w:adjustRightInd w:val="0"/>
        <w:jc w:val="both"/>
        <w:textAlignment w:val="baseline"/>
        <w:rPr>
          <w:rFonts w:cs="David"/>
          <w:b/>
          <w:bCs/>
          <w:sz w:val="32"/>
          <w:szCs w:val="32"/>
          <w:u w:val="single"/>
          <w:rtl/>
          <w:lang w:eastAsia="he-IL"/>
        </w:rPr>
      </w:pPr>
    </w:p>
    <w:p w:rsidR="008961D3" w:rsidRDefault="008961D3" w:rsidP="00F91D35">
      <w:pPr>
        <w:overflowPunct w:val="0"/>
        <w:adjustRightInd w:val="0"/>
        <w:jc w:val="both"/>
        <w:textAlignment w:val="baseline"/>
        <w:rPr>
          <w:rFonts w:cs="David"/>
          <w:b/>
          <w:bCs/>
          <w:sz w:val="32"/>
          <w:szCs w:val="32"/>
          <w:u w:val="single"/>
          <w:rtl/>
          <w:lang w:eastAsia="he-IL"/>
        </w:rPr>
      </w:pPr>
    </w:p>
    <w:p w:rsidR="00DD5BDD" w:rsidRPr="000463F3" w:rsidRDefault="00DD5BDD" w:rsidP="00F91D35">
      <w:pPr>
        <w:overflowPunct w:val="0"/>
        <w:adjustRightInd w:val="0"/>
        <w:jc w:val="both"/>
        <w:textAlignment w:val="baseline"/>
        <w:rPr>
          <w:rFonts w:cs="David"/>
          <w:b/>
          <w:bCs/>
          <w:sz w:val="32"/>
          <w:szCs w:val="32"/>
          <w:u w:val="single"/>
          <w:rtl/>
          <w:lang w:eastAsia="he-IL"/>
        </w:rPr>
      </w:pPr>
    </w:p>
    <w:p w:rsidR="00F91D35" w:rsidRPr="0072495B" w:rsidRDefault="00F91D35" w:rsidP="00E41974">
      <w:pPr>
        <w:widowControl w:val="0"/>
        <w:autoSpaceDE/>
        <w:autoSpaceDN/>
        <w:adjustRightInd w:val="0"/>
        <w:jc w:val="center"/>
        <w:textAlignment w:val="baseline"/>
        <w:rPr>
          <w:rFonts w:ascii="Courier New" w:eastAsia="MS Mincho" w:hAnsi="Courier New" w:cs="Narkisim"/>
          <w:b/>
          <w:bCs/>
          <w:sz w:val="32"/>
          <w:szCs w:val="32"/>
          <w:rtl/>
          <w:lang w:eastAsia="he-IL"/>
        </w:rPr>
      </w:pPr>
      <w:r w:rsidRPr="0072495B">
        <w:rPr>
          <w:rFonts w:cs="David" w:hint="cs"/>
          <w:b/>
          <w:bCs/>
          <w:sz w:val="32"/>
          <w:szCs w:val="32"/>
          <w:u w:val="single"/>
          <w:rtl/>
          <w:lang w:eastAsia="he-IL"/>
        </w:rPr>
        <w:t>נ</w:t>
      </w:r>
      <w:r w:rsidRPr="0072495B">
        <w:rPr>
          <w:rFonts w:cs="David"/>
          <w:b/>
          <w:bCs/>
          <w:sz w:val="32"/>
          <w:szCs w:val="32"/>
          <w:u w:val="single"/>
          <w:rtl/>
          <w:lang w:eastAsia="he-IL"/>
        </w:rPr>
        <w:t xml:space="preserve">ספח </w:t>
      </w:r>
      <w:r w:rsidR="0038070E" w:rsidRPr="0072495B">
        <w:rPr>
          <w:rFonts w:cs="David" w:hint="cs"/>
          <w:b/>
          <w:bCs/>
          <w:sz w:val="32"/>
          <w:szCs w:val="32"/>
          <w:u w:val="single"/>
          <w:rtl/>
          <w:lang w:eastAsia="he-IL"/>
        </w:rPr>
        <w:t>3ב'</w:t>
      </w:r>
      <w:r w:rsidRPr="0072495B">
        <w:rPr>
          <w:rFonts w:cs="David" w:hint="cs"/>
          <w:b/>
          <w:bCs/>
          <w:sz w:val="32"/>
          <w:szCs w:val="32"/>
          <w:u w:val="single"/>
          <w:rtl/>
          <w:lang w:eastAsia="he-IL"/>
        </w:rPr>
        <w:t xml:space="preserve"> </w:t>
      </w:r>
      <w:r w:rsidR="00E41974">
        <w:rPr>
          <w:rFonts w:cs="David" w:hint="cs"/>
          <w:b/>
          <w:bCs/>
          <w:sz w:val="32"/>
          <w:szCs w:val="32"/>
          <w:u w:val="single"/>
          <w:rtl/>
          <w:lang w:eastAsia="he-IL"/>
        </w:rPr>
        <w:t>לטופס</w:t>
      </w:r>
      <w:r w:rsidRPr="0072495B">
        <w:rPr>
          <w:rFonts w:cs="David" w:hint="cs"/>
          <w:b/>
          <w:bCs/>
          <w:sz w:val="32"/>
          <w:szCs w:val="32"/>
          <w:u w:val="single"/>
          <w:rtl/>
          <w:lang w:eastAsia="he-IL"/>
        </w:rPr>
        <w:t xml:space="preserve"> ההצעה</w:t>
      </w:r>
      <w:r w:rsidRPr="0072495B">
        <w:rPr>
          <w:rFonts w:cs="David" w:hint="cs"/>
          <w:b/>
          <w:bCs/>
          <w:sz w:val="32"/>
          <w:szCs w:val="32"/>
          <w:rtl/>
          <w:lang w:eastAsia="he-IL"/>
        </w:rPr>
        <w:t>:</w:t>
      </w:r>
      <w:r w:rsidRPr="0072495B">
        <w:rPr>
          <w:rFonts w:ascii="Courier New" w:eastAsia="MS Mincho" w:hAnsi="Courier New" w:cs="Narkisim" w:hint="cs"/>
          <w:b/>
          <w:bCs/>
          <w:sz w:val="32"/>
          <w:szCs w:val="32"/>
          <w:rtl/>
          <w:lang w:eastAsia="he-IL"/>
        </w:rPr>
        <w:t xml:space="preserve"> </w:t>
      </w:r>
    </w:p>
    <w:p w:rsidR="00F91D35" w:rsidRPr="000463F3" w:rsidRDefault="00F91D35" w:rsidP="00F91D35">
      <w:pPr>
        <w:widowControl w:val="0"/>
        <w:tabs>
          <w:tab w:val="center" w:pos="4320"/>
          <w:tab w:val="left" w:pos="6945"/>
          <w:tab w:val="right" w:pos="8640"/>
        </w:tabs>
        <w:overflowPunct w:val="0"/>
        <w:adjustRightInd w:val="0"/>
        <w:contextualSpacing/>
        <w:jc w:val="both"/>
        <w:textAlignment w:val="baseline"/>
        <w:rPr>
          <w:rFonts w:cs="David"/>
          <w:b/>
          <w:bCs/>
          <w:sz w:val="28"/>
          <w:szCs w:val="28"/>
          <w:rtl/>
          <w:lang w:eastAsia="he-IL"/>
        </w:rPr>
      </w:pPr>
    </w:p>
    <w:p w:rsidR="00F91D35" w:rsidRPr="000463F3" w:rsidRDefault="00F91D35" w:rsidP="00F91D35">
      <w:pPr>
        <w:widowControl w:val="0"/>
        <w:tabs>
          <w:tab w:val="center" w:pos="4320"/>
          <w:tab w:val="left" w:pos="6945"/>
          <w:tab w:val="right" w:pos="8640"/>
        </w:tabs>
        <w:overflowPunct w:val="0"/>
        <w:adjustRightInd w:val="0"/>
        <w:contextualSpacing/>
        <w:jc w:val="both"/>
        <w:textAlignment w:val="baseline"/>
        <w:rPr>
          <w:rFonts w:cs="David"/>
          <w:b/>
          <w:bCs/>
          <w:sz w:val="28"/>
          <w:szCs w:val="28"/>
          <w:rtl/>
          <w:lang w:eastAsia="he-IL"/>
        </w:rPr>
      </w:pPr>
      <w:r w:rsidRPr="000463F3">
        <w:rPr>
          <w:rFonts w:cs="David" w:hint="cs"/>
          <w:b/>
          <w:bCs/>
          <w:sz w:val="28"/>
          <w:szCs w:val="28"/>
          <w:rtl/>
          <w:lang w:eastAsia="he-IL"/>
        </w:rPr>
        <w:t>תצהיר בדבר ניסיון המ</w:t>
      </w:r>
      <w:r>
        <w:rPr>
          <w:rFonts w:cs="David" w:hint="cs"/>
          <w:b/>
          <w:bCs/>
          <w:sz w:val="28"/>
          <w:szCs w:val="28"/>
          <w:rtl/>
          <w:lang w:eastAsia="he-IL"/>
        </w:rPr>
        <w:t>בצע</w:t>
      </w:r>
      <w:r w:rsidR="00750162" w:rsidRPr="00750162">
        <w:rPr>
          <w:rFonts w:cs="David" w:hint="cs"/>
          <w:b/>
          <w:bCs/>
          <w:sz w:val="28"/>
          <w:szCs w:val="28"/>
          <w:rtl/>
          <w:lang w:eastAsia="he-IL"/>
        </w:rPr>
        <w:t xml:space="preserve"> </w:t>
      </w:r>
      <w:r w:rsidR="00750162">
        <w:rPr>
          <w:rFonts w:cs="David" w:hint="cs"/>
          <w:b/>
          <w:bCs/>
          <w:sz w:val="28"/>
          <w:szCs w:val="28"/>
          <w:rtl/>
          <w:lang w:eastAsia="he-IL"/>
        </w:rPr>
        <w:t xml:space="preserve">- </w:t>
      </w:r>
      <w:r w:rsidR="00750162" w:rsidRPr="00750162">
        <w:rPr>
          <w:rFonts w:cs="David" w:hint="cs"/>
          <w:b/>
          <w:bCs/>
          <w:sz w:val="28"/>
          <w:szCs w:val="28"/>
          <w:rtl/>
          <w:lang w:eastAsia="he-IL"/>
        </w:rPr>
        <w:t xml:space="preserve">ימולא בנפרד עבור </w:t>
      </w:r>
      <w:r w:rsidR="00750162" w:rsidRPr="002B2EB8">
        <w:rPr>
          <w:rFonts w:cs="David" w:hint="cs"/>
          <w:b/>
          <w:bCs/>
          <w:sz w:val="28"/>
          <w:szCs w:val="28"/>
          <w:u w:val="single"/>
          <w:rtl/>
          <w:lang w:eastAsia="he-IL"/>
        </w:rPr>
        <w:t>כל מבצע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640"/>
      </w:tblGrid>
      <w:tr w:rsidR="00F91D35" w:rsidRPr="000463F3" w:rsidTr="0038070E">
        <w:tc>
          <w:tcPr>
            <w:tcW w:w="1078" w:type="dxa"/>
            <w:shd w:val="clear" w:color="auto" w:fill="D9D9D9"/>
          </w:tcPr>
          <w:p w:rsidR="00F91D35" w:rsidRPr="000463F3" w:rsidRDefault="00F91D35" w:rsidP="0038070E">
            <w:pPr>
              <w:widowControl w:val="0"/>
              <w:autoSpaceDE/>
              <w:autoSpaceDN/>
              <w:adjustRightInd w:val="0"/>
              <w:spacing w:before="40" w:after="40"/>
              <w:ind w:right="284"/>
              <w:jc w:val="both"/>
              <w:textAlignment w:val="baseline"/>
              <w:rPr>
                <w:rFonts w:ascii="Arial" w:hAnsi="Arial" w:cs="David"/>
                <w:b/>
                <w:bCs/>
                <w:rtl/>
              </w:rPr>
            </w:pPr>
            <w:r w:rsidRPr="000463F3">
              <w:rPr>
                <w:rFonts w:ascii="Arial" w:hAnsi="Arial" w:cs="David"/>
                <w:b/>
                <w:bCs/>
                <w:rtl/>
              </w:rPr>
              <w:t>תאריך</w:t>
            </w:r>
          </w:p>
        </w:tc>
        <w:tc>
          <w:tcPr>
            <w:tcW w:w="1839" w:type="dxa"/>
            <w:shd w:val="clear" w:color="auto" w:fill="auto"/>
          </w:tcPr>
          <w:p w:rsidR="00F91D35" w:rsidRPr="000463F3" w:rsidRDefault="00F91D35" w:rsidP="0038070E">
            <w:pPr>
              <w:widowControl w:val="0"/>
              <w:autoSpaceDE/>
              <w:autoSpaceDN/>
              <w:adjustRightInd w:val="0"/>
              <w:spacing w:before="40" w:after="40"/>
              <w:ind w:right="284"/>
              <w:jc w:val="both"/>
              <w:textAlignment w:val="baseline"/>
              <w:rPr>
                <w:rFonts w:ascii="FrankRuehl" w:hAnsi="FrankRuehl" w:cs="David"/>
                <w:rtl/>
              </w:rPr>
            </w:pPr>
          </w:p>
        </w:tc>
      </w:tr>
    </w:tbl>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r w:rsidRPr="000463F3">
        <w:rPr>
          <w:rFonts w:ascii="FrankRuehl" w:hAnsi="FrankRuehl" w:cs="David"/>
          <w:b/>
          <w:bCs/>
          <w:rtl/>
        </w:rPr>
        <w:t>לכבוד</w:t>
      </w:r>
      <w:r w:rsidRPr="000463F3">
        <w:rPr>
          <w:rFonts w:ascii="FrankRuehl" w:hAnsi="FrankRuehl" w:cs="David" w:hint="cs"/>
          <w:b/>
          <w:bCs/>
          <w:rtl/>
        </w:rPr>
        <w:t>:</w:t>
      </w:r>
      <w:r w:rsidRPr="000463F3">
        <w:rPr>
          <w:rFonts w:ascii="FrankRuehl" w:hAnsi="FrankRuehl" w:cs="David"/>
          <w:b/>
          <w:bCs/>
          <w:rtl/>
        </w:rPr>
        <w:t xml:space="preserve"> </w:t>
      </w:r>
      <w:r w:rsidRPr="000463F3">
        <w:rPr>
          <w:rFonts w:ascii="FrankRuehl" w:hAnsi="FrankRuehl" w:cs="David" w:hint="cs"/>
          <w:b/>
          <w:bCs/>
          <w:rtl/>
        </w:rPr>
        <w:t>רשות האוכלוסין וההגירה</w:t>
      </w:r>
    </w:p>
    <w:p w:rsidR="00F91D35" w:rsidRPr="000463F3" w:rsidRDefault="00F91D35" w:rsidP="002E2F78">
      <w:pPr>
        <w:keepLines/>
        <w:autoSpaceDE/>
        <w:autoSpaceDN/>
        <w:spacing w:before="120"/>
        <w:ind w:left="6"/>
        <w:jc w:val="center"/>
        <w:rPr>
          <w:rFonts w:cs="David"/>
          <w:b/>
          <w:bCs/>
          <w:rtl/>
        </w:rPr>
      </w:pPr>
      <w:r w:rsidRPr="00203E26">
        <w:rPr>
          <w:rFonts w:cs="David"/>
          <w:b/>
          <w:bCs/>
          <w:rtl/>
        </w:rPr>
        <w:t>הנדון:</w:t>
      </w:r>
      <w:r w:rsidRPr="00203E26">
        <w:rPr>
          <w:rFonts w:cs="David" w:hint="cs"/>
          <w:b/>
          <w:bCs/>
          <w:rtl/>
        </w:rPr>
        <w:t xml:space="preserve"> </w:t>
      </w:r>
      <w:r w:rsidRPr="00203E26">
        <w:rPr>
          <w:rFonts w:cs="David"/>
          <w:b/>
          <w:bCs/>
          <w:rtl/>
        </w:rPr>
        <w:t>מ</w:t>
      </w:r>
      <w:r w:rsidRPr="00734F21">
        <w:rPr>
          <w:rFonts w:cs="David"/>
          <w:b/>
          <w:bCs/>
          <w:rtl/>
        </w:rPr>
        <w:t xml:space="preserve">כרז פומבי מס' </w:t>
      </w:r>
      <w:r w:rsidR="002E2F78">
        <w:rPr>
          <w:rFonts w:cs="David" w:hint="cs"/>
          <w:b/>
          <w:bCs/>
          <w:rtl/>
        </w:rPr>
        <w:t>01</w:t>
      </w:r>
      <w:r w:rsidRPr="00734F21">
        <w:rPr>
          <w:rFonts w:cs="David"/>
          <w:b/>
          <w:bCs/>
          <w:rtl/>
        </w:rPr>
        <w:t>/</w:t>
      </w:r>
      <w:r w:rsidR="002E2F78">
        <w:rPr>
          <w:rFonts w:cs="David" w:hint="cs"/>
          <w:b/>
          <w:bCs/>
          <w:rtl/>
        </w:rPr>
        <w:t>2021</w:t>
      </w:r>
      <w:r w:rsidRPr="00734F21">
        <w:rPr>
          <w:rFonts w:cs="David"/>
          <w:b/>
          <w:bCs/>
          <w:rtl/>
        </w:rPr>
        <w:t xml:space="preserve"> לקבלת הצעות למתן שירותי ייעוץ בהליכי כתיבת מכרזים לרשות האוכלוסין וההגירה</w:t>
      </w:r>
    </w:p>
    <w:p w:rsidR="00F91D35" w:rsidRPr="000463F3" w:rsidRDefault="00F91D35" w:rsidP="00F91D35">
      <w:pPr>
        <w:autoSpaceDE/>
        <w:autoSpaceDN/>
        <w:spacing w:before="120" w:after="120" w:line="360" w:lineRule="auto"/>
        <w:jc w:val="both"/>
        <w:outlineLvl w:val="0"/>
        <w:rPr>
          <w:rFonts w:eastAsia="Calibri" w:cs="David"/>
          <w:b/>
          <w:noProof/>
          <w:sz w:val="20"/>
        </w:rPr>
      </w:pPr>
      <w:r w:rsidRPr="000463F3">
        <w:rPr>
          <w:rFonts w:eastAsia="Calibri" w:cs="David"/>
          <w:b/>
          <w:noProof/>
          <w:sz w:val="20"/>
          <w:rtl/>
        </w:rPr>
        <w:t>אני_____________ הח"מ, נושא ת.ז. ____________</w:t>
      </w:r>
      <w:r w:rsidRPr="000463F3">
        <w:rPr>
          <w:rFonts w:eastAsia="Calibri" w:cs="David" w:hint="cs"/>
          <w:b/>
          <w:noProof/>
          <w:sz w:val="20"/>
          <w:rtl/>
        </w:rPr>
        <w:t>, (להלן: "</w:t>
      </w:r>
      <w:r w:rsidRPr="00152FD7">
        <w:rPr>
          <w:rFonts w:eastAsia="Calibri" w:cs="David" w:hint="cs"/>
          <w:bCs/>
          <w:noProof/>
          <w:sz w:val="20"/>
          <w:rtl/>
        </w:rPr>
        <w:t>המ</w:t>
      </w:r>
      <w:r>
        <w:rPr>
          <w:rFonts w:eastAsia="Calibri" w:cs="David" w:hint="cs"/>
          <w:bCs/>
          <w:noProof/>
          <w:sz w:val="20"/>
          <w:rtl/>
        </w:rPr>
        <w:t>בצע</w:t>
      </w:r>
      <w:r w:rsidRPr="000463F3">
        <w:rPr>
          <w:rFonts w:eastAsia="Calibri" w:cs="David" w:hint="cs"/>
          <w:b/>
          <w:noProof/>
          <w:sz w:val="20"/>
          <w:rtl/>
        </w:rPr>
        <w:t xml:space="preserve">") </w:t>
      </w:r>
      <w:r w:rsidRPr="000463F3">
        <w:rPr>
          <w:rFonts w:eastAsia="Calibri" w:cs="David"/>
          <w:b/>
          <w:noProof/>
          <w:sz w:val="20"/>
          <w:rtl/>
        </w:rPr>
        <w:t xml:space="preserve">נותן תצהירי זה בקשר </w:t>
      </w:r>
      <w:r w:rsidRPr="000463F3">
        <w:rPr>
          <w:rFonts w:eastAsia="Calibri" w:cs="David" w:hint="cs"/>
          <w:b/>
          <w:noProof/>
          <w:sz w:val="20"/>
          <w:rtl/>
        </w:rPr>
        <w:t>ל</w:t>
      </w:r>
      <w:r>
        <w:rPr>
          <w:rFonts w:eastAsia="Calibri" w:cs="David" w:hint="cs"/>
          <w:b/>
          <w:noProof/>
          <w:sz w:val="20"/>
          <w:rtl/>
        </w:rPr>
        <w:t>מכרז</w:t>
      </w:r>
      <w:r w:rsidRPr="000463F3">
        <w:rPr>
          <w:rFonts w:eastAsia="Calibri" w:cs="David" w:hint="cs"/>
          <w:b/>
          <w:noProof/>
          <w:sz w:val="20"/>
          <w:rtl/>
        </w:rPr>
        <w:t xml:space="preserve">. </w:t>
      </w:r>
      <w:r w:rsidRPr="000463F3">
        <w:rPr>
          <w:rFonts w:eastAsia="Calibri" w:cs="David"/>
          <w:b/>
          <w:noProof/>
          <w:sz w:val="20"/>
          <w:rtl/>
        </w:rPr>
        <w:t xml:space="preserve">כל המונחים בתצהיר זה תואמים את הגדרתם </w:t>
      </w:r>
      <w:r w:rsidRPr="000463F3">
        <w:rPr>
          <w:rFonts w:eastAsia="Calibri" w:cs="David" w:hint="cs"/>
          <w:b/>
          <w:noProof/>
          <w:sz w:val="20"/>
          <w:rtl/>
        </w:rPr>
        <w:t>ב</w:t>
      </w:r>
      <w:r>
        <w:rPr>
          <w:rFonts w:eastAsia="Calibri" w:cs="David" w:hint="cs"/>
          <w:b/>
          <w:noProof/>
          <w:sz w:val="20"/>
          <w:rtl/>
        </w:rPr>
        <w:t>מכרז</w:t>
      </w:r>
      <w:r w:rsidRPr="000463F3">
        <w:rPr>
          <w:rFonts w:eastAsia="Calibri" w:cs="David" w:hint="cs"/>
          <w:b/>
          <w:noProof/>
          <w:sz w:val="20"/>
          <w:rtl/>
        </w:rPr>
        <w:t xml:space="preserve">. </w:t>
      </w:r>
    </w:p>
    <w:p w:rsidR="00F91D35" w:rsidRDefault="00F91D35" w:rsidP="00F91D35">
      <w:pPr>
        <w:overflowPunct w:val="0"/>
        <w:adjustRightInd w:val="0"/>
        <w:spacing w:before="120" w:after="120" w:line="360" w:lineRule="auto"/>
        <w:jc w:val="both"/>
        <w:textAlignment w:val="baseline"/>
        <w:outlineLvl w:val="3"/>
        <w:rPr>
          <w:rFonts w:cs="David"/>
          <w:rtl/>
        </w:rPr>
      </w:pPr>
      <w:r w:rsidRPr="00F86F05">
        <w:rPr>
          <w:rFonts w:eastAsia="Calibri" w:cs="David" w:hint="eastAsia"/>
          <w:b/>
          <w:noProof/>
          <w:sz w:val="20"/>
          <w:rtl/>
        </w:rPr>
        <w:t>לאחר</w:t>
      </w:r>
      <w:r w:rsidRPr="00F86F05">
        <w:rPr>
          <w:rFonts w:eastAsia="Calibri" w:cs="David"/>
          <w:b/>
          <w:noProof/>
          <w:sz w:val="20"/>
          <w:rtl/>
        </w:rPr>
        <w:t xml:space="preserve"> </w:t>
      </w:r>
      <w:r w:rsidRPr="00F86F05">
        <w:rPr>
          <w:rFonts w:eastAsia="Calibri" w:cs="David" w:hint="eastAsia"/>
          <w:b/>
          <w:noProof/>
          <w:sz w:val="20"/>
          <w:rtl/>
        </w:rPr>
        <w:t>שהוזהרתי</w:t>
      </w:r>
      <w:r w:rsidRPr="00F86F05">
        <w:rPr>
          <w:rFonts w:eastAsia="Calibri" w:cs="David"/>
          <w:b/>
          <w:noProof/>
          <w:sz w:val="20"/>
          <w:rtl/>
        </w:rPr>
        <w:t xml:space="preserve"> </w:t>
      </w:r>
      <w:r w:rsidRPr="00F86F05">
        <w:rPr>
          <w:rFonts w:eastAsia="Calibri" w:cs="David" w:hint="eastAsia"/>
          <w:b/>
          <w:noProof/>
          <w:sz w:val="20"/>
          <w:rtl/>
        </w:rPr>
        <w:t>כי</w:t>
      </w:r>
      <w:r w:rsidRPr="00F86F05">
        <w:rPr>
          <w:rFonts w:eastAsia="Calibri" w:cs="David"/>
          <w:b/>
          <w:noProof/>
          <w:sz w:val="20"/>
          <w:rtl/>
        </w:rPr>
        <w:t xml:space="preserve"> </w:t>
      </w:r>
      <w:r w:rsidRPr="00F86F05">
        <w:rPr>
          <w:rFonts w:eastAsia="Calibri" w:cs="David" w:hint="eastAsia"/>
          <w:b/>
          <w:noProof/>
          <w:sz w:val="20"/>
          <w:rtl/>
        </w:rPr>
        <w:t>עלי</w:t>
      </w:r>
      <w:r w:rsidRPr="00F86F05">
        <w:rPr>
          <w:rFonts w:eastAsia="Calibri" w:cs="David"/>
          <w:b/>
          <w:noProof/>
          <w:sz w:val="20"/>
          <w:rtl/>
        </w:rPr>
        <w:t xml:space="preserve"> </w:t>
      </w:r>
      <w:r w:rsidRPr="00F86F05">
        <w:rPr>
          <w:rFonts w:eastAsia="Calibri" w:cs="David" w:hint="eastAsia"/>
          <w:b/>
          <w:noProof/>
          <w:sz w:val="20"/>
          <w:rtl/>
        </w:rPr>
        <w:t>לומר</w:t>
      </w:r>
      <w:r w:rsidRPr="00F86F05">
        <w:rPr>
          <w:rFonts w:eastAsia="Calibri" w:cs="David"/>
          <w:b/>
          <w:noProof/>
          <w:sz w:val="20"/>
          <w:rtl/>
        </w:rPr>
        <w:t xml:space="preserve"> </w:t>
      </w:r>
      <w:r w:rsidRPr="00F86F05">
        <w:rPr>
          <w:rFonts w:eastAsia="Calibri" w:cs="David" w:hint="eastAsia"/>
          <w:b/>
          <w:noProof/>
          <w:sz w:val="20"/>
          <w:rtl/>
        </w:rPr>
        <w:t>את</w:t>
      </w:r>
      <w:r w:rsidRPr="00F86F05">
        <w:rPr>
          <w:rFonts w:eastAsia="Calibri" w:cs="David"/>
          <w:b/>
          <w:noProof/>
          <w:sz w:val="20"/>
          <w:rtl/>
        </w:rPr>
        <w:t xml:space="preserve"> </w:t>
      </w:r>
      <w:r w:rsidRPr="00F86F05">
        <w:rPr>
          <w:rFonts w:eastAsia="Calibri" w:cs="David" w:hint="eastAsia"/>
          <w:b/>
          <w:noProof/>
          <w:sz w:val="20"/>
          <w:rtl/>
        </w:rPr>
        <w:t>האמת</w:t>
      </w:r>
      <w:r w:rsidRPr="00F86F05">
        <w:rPr>
          <w:rFonts w:eastAsia="Calibri" w:cs="David"/>
          <w:b/>
          <w:noProof/>
          <w:sz w:val="20"/>
          <w:rtl/>
        </w:rPr>
        <w:t xml:space="preserve"> </w:t>
      </w:r>
      <w:r w:rsidRPr="00F86F05">
        <w:rPr>
          <w:rFonts w:eastAsia="Calibri" w:cs="David" w:hint="eastAsia"/>
          <w:b/>
          <w:noProof/>
          <w:sz w:val="20"/>
          <w:rtl/>
        </w:rPr>
        <w:t>וכי</w:t>
      </w:r>
      <w:r w:rsidRPr="00F86F05">
        <w:rPr>
          <w:rFonts w:eastAsia="Calibri" w:cs="David"/>
          <w:b/>
          <w:noProof/>
          <w:sz w:val="20"/>
          <w:rtl/>
        </w:rPr>
        <w:t xml:space="preserve"> </w:t>
      </w:r>
      <w:r w:rsidRPr="00F86F05">
        <w:rPr>
          <w:rFonts w:eastAsia="Calibri" w:cs="David" w:hint="eastAsia"/>
          <w:b/>
          <w:noProof/>
          <w:sz w:val="20"/>
          <w:rtl/>
        </w:rPr>
        <w:t>אהיה</w:t>
      </w:r>
      <w:r w:rsidRPr="00F86F05">
        <w:rPr>
          <w:rFonts w:eastAsia="Calibri" w:cs="David"/>
          <w:b/>
          <w:noProof/>
          <w:sz w:val="20"/>
          <w:rtl/>
        </w:rPr>
        <w:t xml:space="preserve"> </w:t>
      </w:r>
      <w:r w:rsidRPr="00F86F05">
        <w:rPr>
          <w:rFonts w:eastAsia="Calibri" w:cs="David" w:hint="eastAsia"/>
          <w:b/>
          <w:noProof/>
          <w:sz w:val="20"/>
          <w:rtl/>
        </w:rPr>
        <w:t>צפוי</w:t>
      </w:r>
      <w:r w:rsidRPr="00F86F05">
        <w:rPr>
          <w:rFonts w:eastAsia="Calibri" w:cs="David"/>
          <w:b/>
          <w:noProof/>
          <w:sz w:val="20"/>
          <w:rtl/>
        </w:rPr>
        <w:t xml:space="preserve"> </w:t>
      </w:r>
      <w:r w:rsidRPr="00F86F05">
        <w:rPr>
          <w:rFonts w:eastAsia="Calibri" w:cs="David" w:hint="eastAsia"/>
          <w:b/>
          <w:noProof/>
          <w:sz w:val="20"/>
          <w:rtl/>
        </w:rPr>
        <w:t>לעונשים</w:t>
      </w:r>
      <w:r w:rsidRPr="00F86F05">
        <w:rPr>
          <w:rFonts w:eastAsia="Calibri" w:cs="David"/>
          <w:b/>
          <w:noProof/>
          <w:sz w:val="20"/>
          <w:rtl/>
        </w:rPr>
        <w:t xml:space="preserve"> </w:t>
      </w:r>
      <w:r w:rsidRPr="00F86F05">
        <w:rPr>
          <w:rFonts w:eastAsia="Calibri" w:cs="David" w:hint="eastAsia"/>
          <w:b/>
          <w:noProof/>
          <w:sz w:val="20"/>
          <w:rtl/>
        </w:rPr>
        <w:t>הקבועים</w:t>
      </w:r>
      <w:r w:rsidRPr="00F86F05">
        <w:rPr>
          <w:rFonts w:eastAsia="Calibri" w:cs="David"/>
          <w:b/>
          <w:noProof/>
          <w:sz w:val="20"/>
          <w:rtl/>
        </w:rPr>
        <w:t xml:space="preserve"> </w:t>
      </w:r>
      <w:r w:rsidRPr="00F86F05">
        <w:rPr>
          <w:rFonts w:eastAsia="Calibri" w:cs="David" w:hint="eastAsia"/>
          <w:b/>
          <w:noProof/>
          <w:sz w:val="20"/>
          <w:rtl/>
        </w:rPr>
        <w:t>בחוק</w:t>
      </w:r>
      <w:r w:rsidRPr="00F86F05">
        <w:rPr>
          <w:rFonts w:eastAsia="Calibri" w:cs="David"/>
          <w:b/>
          <w:noProof/>
          <w:sz w:val="20"/>
          <w:rtl/>
        </w:rPr>
        <w:t xml:space="preserve"> </w:t>
      </w:r>
      <w:r w:rsidRPr="00F86F05">
        <w:rPr>
          <w:rFonts w:eastAsia="Calibri" w:cs="David" w:hint="eastAsia"/>
          <w:b/>
          <w:noProof/>
          <w:sz w:val="20"/>
          <w:rtl/>
        </w:rPr>
        <w:t>אם</w:t>
      </w:r>
      <w:r w:rsidRPr="00F86F05">
        <w:rPr>
          <w:rFonts w:eastAsia="Calibri" w:cs="David"/>
          <w:b/>
          <w:noProof/>
          <w:sz w:val="20"/>
          <w:rtl/>
        </w:rPr>
        <w:t xml:space="preserve"> </w:t>
      </w:r>
      <w:r w:rsidRPr="00F86F05">
        <w:rPr>
          <w:rFonts w:eastAsia="Calibri" w:cs="David" w:hint="eastAsia"/>
          <w:b/>
          <w:noProof/>
          <w:sz w:val="20"/>
          <w:rtl/>
        </w:rPr>
        <w:t>לא</w:t>
      </w:r>
      <w:r w:rsidRPr="00F86F05">
        <w:rPr>
          <w:rFonts w:eastAsia="Calibri" w:cs="David"/>
          <w:b/>
          <w:noProof/>
          <w:sz w:val="20"/>
          <w:rtl/>
        </w:rPr>
        <w:t xml:space="preserve"> </w:t>
      </w:r>
      <w:r w:rsidRPr="00F86F05">
        <w:rPr>
          <w:rFonts w:eastAsia="Calibri" w:cs="David" w:hint="eastAsia"/>
          <w:b/>
          <w:noProof/>
          <w:sz w:val="20"/>
          <w:rtl/>
        </w:rPr>
        <w:t>אעשה</w:t>
      </w:r>
      <w:r w:rsidRPr="00F86F05">
        <w:rPr>
          <w:rFonts w:eastAsia="Calibri" w:cs="David"/>
          <w:b/>
          <w:noProof/>
          <w:sz w:val="20"/>
          <w:rtl/>
        </w:rPr>
        <w:t xml:space="preserve"> </w:t>
      </w:r>
      <w:r w:rsidRPr="00F86F05">
        <w:rPr>
          <w:rFonts w:eastAsia="Calibri" w:cs="David" w:hint="eastAsia"/>
          <w:b/>
          <w:noProof/>
          <w:sz w:val="20"/>
          <w:rtl/>
        </w:rPr>
        <w:t>כן</w:t>
      </w:r>
      <w:r w:rsidRPr="00F86F05">
        <w:rPr>
          <w:rFonts w:eastAsia="Calibri" w:cs="David"/>
          <w:b/>
          <w:noProof/>
          <w:sz w:val="20"/>
          <w:rtl/>
        </w:rPr>
        <w:t xml:space="preserve">, </w:t>
      </w:r>
      <w:r w:rsidRPr="00F86F05">
        <w:rPr>
          <w:rFonts w:eastAsia="Calibri" w:cs="David" w:hint="eastAsia"/>
          <w:b/>
          <w:noProof/>
          <w:sz w:val="20"/>
          <w:rtl/>
        </w:rPr>
        <w:t>מצה</w:t>
      </w:r>
      <w:r>
        <w:rPr>
          <w:rFonts w:cs="David" w:hint="cs"/>
          <w:rtl/>
        </w:rPr>
        <w:t xml:space="preserve">יר כדלקמן: </w:t>
      </w:r>
    </w:p>
    <w:tbl>
      <w:tblPr>
        <w:tblpPr w:leftFromText="180" w:rightFromText="180" w:vertAnchor="page" w:horzAnchor="margin" w:tblpXSpec="center" w:tblpY="10456"/>
        <w:bidiVisual/>
        <w:tblW w:w="10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2"/>
        <w:gridCol w:w="2562"/>
        <w:gridCol w:w="1560"/>
        <w:gridCol w:w="1418"/>
        <w:gridCol w:w="2835"/>
      </w:tblGrid>
      <w:tr w:rsidR="009854A4" w:rsidRPr="000463F3" w:rsidTr="009854A4">
        <w:trPr>
          <w:trHeight w:val="100"/>
        </w:trPr>
        <w:tc>
          <w:tcPr>
            <w:tcW w:w="1832" w:type="dxa"/>
            <w:shd w:val="clear" w:color="auto" w:fill="auto"/>
          </w:tcPr>
          <w:p w:rsidR="009854A4" w:rsidRPr="000463F3" w:rsidRDefault="009854A4" w:rsidP="009854A4">
            <w:pPr>
              <w:overflowPunct w:val="0"/>
              <w:adjustRightInd w:val="0"/>
              <w:spacing w:before="120" w:line="360" w:lineRule="auto"/>
              <w:textAlignment w:val="baseline"/>
              <w:rPr>
                <w:rFonts w:cs="David"/>
                <w:b/>
                <w:bCs/>
                <w:color w:val="000000"/>
                <w:sz w:val="22"/>
                <w:szCs w:val="22"/>
                <w:lang w:eastAsia="he-IL"/>
              </w:rPr>
            </w:pPr>
            <w:r w:rsidRPr="000463F3">
              <w:rPr>
                <w:rFonts w:cs="David"/>
                <w:b/>
                <w:bCs/>
                <w:color w:val="000000"/>
                <w:sz w:val="22"/>
                <w:szCs w:val="22"/>
                <w:rtl/>
                <w:lang w:eastAsia="he-IL"/>
              </w:rPr>
              <w:t xml:space="preserve">שם </w:t>
            </w:r>
            <w:r w:rsidRPr="000463F3">
              <w:rPr>
                <w:rFonts w:cs="David" w:hint="cs"/>
                <w:b/>
                <w:bCs/>
                <w:color w:val="000000"/>
                <w:sz w:val="22"/>
                <w:szCs w:val="22"/>
                <w:rtl/>
                <w:lang w:eastAsia="he-IL"/>
              </w:rPr>
              <w:t>הלקוח /</w:t>
            </w:r>
            <w:r w:rsidRPr="000463F3">
              <w:rPr>
                <w:rFonts w:cs="David"/>
                <w:b/>
                <w:bCs/>
                <w:color w:val="000000"/>
                <w:sz w:val="22"/>
                <w:szCs w:val="22"/>
                <w:rtl/>
                <w:lang w:eastAsia="he-IL"/>
              </w:rPr>
              <w:t xml:space="preserve"> הפרויקט</w:t>
            </w:r>
          </w:p>
        </w:tc>
        <w:tc>
          <w:tcPr>
            <w:tcW w:w="2562" w:type="dxa"/>
            <w:shd w:val="clear" w:color="auto" w:fill="auto"/>
          </w:tcPr>
          <w:p w:rsidR="009854A4" w:rsidRPr="000463F3" w:rsidRDefault="009854A4" w:rsidP="009854A4">
            <w:pPr>
              <w:overflowPunct w:val="0"/>
              <w:adjustRightInd w:val="0"/>
              <w:spacing w:before="120" w:line="360" w:lineRule="auto"/>
              <w:textAlignment w:val="baseline"/>
              <w:rPr>
                <w:rFonts w:cs="David"/>
                <w:b/>
                <w:bCs/>
                <w:color w:val="000000"/>
                <w:sz w:val="22"/>
                <w:szCs w:val="22"/>
                <w:rtl/>
                <w:lang w:eastAsia="he-IL"/>
              </w:rPr>
            </w:pPr>
            <w:r w:rsidRPr="000463F3">
              <w:rPr>
                <w:rFonts w:cs="David" w:hint="cs"/>
                <w:b/>
                <w:bCs/>
                <w:color w:val="000000"/>
                <w:sz w:val="22"/>
                <w:szCs w:val="22"/>
                <w:rtl/>
              </w:rPr>
              <w:t xml:space="preserve">פרטים בדבר </w:t>
            </w:r>
            <w:r>
              <w:rPr>
                <w:rFonts w:cs="David" w:hint="cs"/>
                <w:b/>
                <w:bCs/>
                <w:color w:val="000000"/>
                <w:sz w:val="22"/>
                <w:szCs w:val="22"/>
                <w:rtl/>
              </w:rPr>
              <w:t>ניסיון מוכח למתן</w:t>
            </w:r>
            <w:r w:rsidRPr="000463F3">
              <w:rPr>
                <w:rFonts w:cs="David" w:hint="cs"/>
                <w:b/>
                <w:bCs/>
                <w:color w:val="000000"/>
                <w:sz w:val="22"/>
                <w:szCs w:val="22"/>
                <w:rtl/>
              </w:rPr>
              <w:t xml:space="preserve"> שירותי </w:t>
            </w:r>
            <w:r>
              <w:rPr>
                <w:rFonts w:cs="David" w:hint="cs"/>
                <w:b/>
                <w:bCs/>
                <w:color w:val="000000"/>
                <w:sz w:val="22"/>
                <w:szCs w:val="22"/>
                <w:rtl/>
              </w:rPr>
              <w:t>ייעוץ בכתיבת מכרזים</w:t>
            </w:r>
            <w:r w:rsidRPr="000463F3">
              <w:rPr>
                <w:rFonts w:cs="David" w:hint="cs"/>
                <w:b/>
                <w:bCs/>
                <w:color w:val="000000"/>
                <w:sz w:val="22"/>
                <w:szCs w:val="22"/>
                <w:rtl/>
                <w:lang w:eastAsia="he-IL"/>
              </w:rPr>
              <w:t xml:space="preserve"> שניתן ע"י המציע</w:t>
            </w:r>
          </w:p>
        </w:tc>
        <w:tc>
          <w:tcPr>
            <w:tcW w:w="1560" w:type="dxa"/>
            <w:shd w:val="clear" w:color="auto" w:fill="auto"/>
          </w:tcPr>
          <w:p w:rsidR="009854A4" w:rsidRPr="000463F3" w:rsidRDefault="009854A4" w:rsidP="009854A4">
            <w:pPr>
              <w:overflowPunct w:val="0"/>
              <w:adjustRightInd w:val="0"/>
              <w:spacing w:before="120" w:line="360" w:lineRule="auto"/>
              <w:textAlignment w:val="baseline"/>
              <w:rPr>
                <w:rFonts w:cs="David"/>
                <w:b/>
                <w:bCs/>
                <w:color w:val="000000"/>
                <w:sz w:val="22"/>
                <w:szCs w:val="22"/>
                <w:lang w:eastAsia="he-IL"/>
              </w:rPr>
            </w:pPr>
            <w:r w:rsidRPr="000463F3">
              <w:rPr>
                <w:rFonts w:cs="David"/>
                <w:b/>
                <w:bCs/>
                <w:color w:val="000000"/>
                <w:sz w:val="22"/>
                <w:szCs w:val="22"/>
                <w:rtl/>
              </w:rPr>
              <w:t>איש קשר</w:t>
            </w:r>
            <w:r w:rsidRPr="000463F3">
              <w:rPr>
                <w:rFonts w:cs="David" w:hint="cs"/>
                <w:b/>
                <w:bCs/>
                <w:color w:val="000000"/>
                <w:sz w:val="22"/>
                <w:szCs w:val="22"/>
                <w:rtl/>
              </w:rPr>
              <w:t xml:space="preserve"> אצל הלקוח ותפקידו</w:t>
            </w:r>
          </w:p>
        </w:tc>
        <w:tc>
          <w:tcPr>
            <w:tcW w:w="1418" w:type="dxa"/>
            <w:shd w:val="clear" w:color="auto" w:fill="auto"/>
          </w:tcPr>
          <w:p w:rsidR="009854A4" w:rsidRPr="000463F3" w:rsidRDefault="009854A4" w:rsidP="009854A4">
            <w:pPr>
              <w:overflowPunct w:val="0"/>
              <w:adjustRightInd w:val="0"/>
              <w:spacing w:before="120" w:line="360" w:lineRule="auto"/>
              <w:textAlignment w:val="baseline"/>
              <w:rPr>
                <w:rFonts w:cs="David"/>
                <w:b/>
                <w:bCs/>
                <w:color w:val="000000"/>
                <w:sz w:val="22"/>
                <w:szCs w:val="22"/>
              </w:rPr>
            </w:pPr>
            <w:r w:rsidRPr="000463F3">
              <w:rPr>
                <w:rFonts w:cs="David"/>
                <w:b/>
                <w:bCs/>
                <w:color w:val="000000"/>
                <w:sz w:val="22"/>
                <w:szCs w:val="22"/>
                <w:rtl/>
              </w:rPr>
              <w:t>טלפון</w:t>
            </w:r>
            <w:r w:rsidRPr="000463F3">
              <w:rPr>
                <w:rFonts w:cs="David" w:hint="cs"/>
                <w:b/>
                <w:bCs/>
                <w:color w:val="000000"/>
                <w:sz w:val="22"/>
                <w:szCs w:val="22"/>
                <w:rtl/>
              </w:rPr>
              <w:t xml:space="preserve"> נייד ונייח</w:t>
            </w:r>
          </w:p>
        </w:tc>
        <w:tc>
          <w:tcPr>
            <w:tcW w:w="2835" w:type="dxa"/>
            <w:shd w:val="clear" w:color="auto" w:fill="auto"/>
          </w:tcPr>
          <w:p w:rsidR="009854A4" w:rsidRPr="000463F3" w:rsidRDefault="009854A4" w:rsidP="009854A4">
            <w:pPr>
              <w:overflowPunct w:val="0"/>
              <w:adjustRightInd w:val="0"/>
              <w:spacing w:before="120" w:line="360" w:lineRule="auto"/>
              <w:textAlignment w:val="baseline"/>
              <w:rPr>
                <w:rFonts w:cs="David"/>
                <w:b/>
                <w:bCs/>
                <w:color w:val="000000"/>
                <w:sz w:val="22"/>
                <w:szCs w:val="22"/>
                <w:rtl/>
              </w:rPr>
            </w:pPr>
            <w:r w:rsidRPr="000463F3">
              <w:rPr>
                <w:rFonts w:cs="David" w:hint="cs"/>
                <w:b/>
                <w:bCs/>
                <w:color w:val="000000"/>
                <w:sz w:val="22"/>
                <w:szCs w:val="22"/>
                <w:rtl/>
              </w:rPr>
              <w:t>תאריכי עבודה (יש לציין מאיזה חודש ושנה ועד איזה חודש ושנה ניתן השירות)</w:t>
            </w: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r w:rsidR="009854A4" w:rsidRPr="000463F3" w:rsidTr="009854A4">
        <w:tc>
          <w:tcPr>
            <w:tcW w:w="183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562"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560"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1418"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c>
          <w:tcPr>
            <w:tcW w:w="2835" w:type="dxa"/>
            <w:shd w:val="clear" w:color="auto" w:fill="auto"/>
          </w:tcPr>
          <w:p w:rsidR="009854A4" w:rsidRPr="000463F3" w:rsidRDefault="009854A4" w:rsidP="009854A4">
            <w:pPr>
              <w:overflowPunct w:val="0"/>
              <w:adjustRightInd w:val="0"/>
              <w:spacing w:before="120" w:line="360" w:lineRule="auto"/>
              <w:jc w:val="both"/>
              <w:textAlignment w:val="baseline"/>
              <w:rPr>
                <w:rFonts w:cs="David"/>
                <w:color w:val="000000"/>
                <w:rtl/>
                <w:lang w:eastAsia="he-IL"/>
              </w:rPr>
            </w:pPr>
          </w:p>
        </w:tc>
      </w:tr>
    </w:tbl>
    <w:p w:rsidR="009854A4" w:rsidRPr="009854A4" w:rsidRDefault="00F91D35" w:rsidP="007A3521">
      <w:pPr>
        <w:pStyle w:val="af9"/>
        <w:numPr>
          <w:ilvl w:val="0"/>
          <w:numId w:val="19"/>
        </w:numPr>
        <w:overflowPunct w:val="0"/>
        <w:bidi/>
        <w:adjustRightInd w:val="0"/>
        <w:spacing w:before="120" w:after="120" w:line="360" w:lineRule="auto"/>
        <w:jc w:val="both"/>
        <w:textAlignment w:val="baseline"/>
        <w:outlineLvl w:val="3"/>
        <w:rPr>
          <w:rFonts w:cs="David"/>
          <w:b/>
          <w:bCs/>
          <w:sz w:val="24"/>
          <w:szCs w:val="24"/>
          <w:u w:val="single"/>
        </w:rPr>
      </w:pPr>
      <w:r>
        <w:rPr>
          <w:rFonts w:cs="David" w:hint="cs"/>
          <w:sz w:val="24"/>
          <w:szCs w:val="24"/>
          <w:rtl/>
        </w:rPr>
        <w:t>הנני ב</w:t>
      </w:r>
      <w:r w:rsidRPr="00F86F05">
        <w:rPr>
          <w:rFonts w:cs="David"/>
          <w:sz w:val="24"/>
          <w:szCs w:val="24"/>
          <w:rtl/>
        </w:rPr>
        <w:t>על ניסיון של</w:t>
      </w:r>
      <w:r w:rsidRPr="00F86F05">
        <w:rPr>
          <w:rFonts w:cs="David" w:hint="cs"/>
          <w:sz w:val="24"/>
          <w:szCs w:val="24"/>
          <w:rtl/>
        </w:rPr>
        <w:t xml:space="preserve"> 3</w:t>
      </w:r>
      <w:r w:rsidRPr="00F86F05">
        <w:rPr>
          <w:rFonts w:cs="David"/>
          <w:sz w:val="24"/>
          <w:szCs w:val="24"/>
          <w:rtl/>
        </w:rPr>
        <w:t xml:space="preserve"> שנים </w:t>
      </w:r>
      <w:r w:rsidRPr="00F86F05">
        <w:rPr>
          <w:rFonts w:cs="David" w:hint="cs"/>
          <w:sz w:val="24"/>
          <w:szCs w:val="24"/>
          <w:rtl/>
        </w:rPr>
        <w:t>ב-</w:t>
      </w:r>
      <w:r w:rsidR="007A3521">
        <w:rPr>
          <w:rFonts w:cs="David" w:hint="cs"/>
          <w:sz w:val="24"/>
          <w:szCs w:val="24"/>
          <w:rtl/>
        </w:rPr>
        <w:t xml:space="preserve"> </w:t>
      </w:r>
      <w:r w:rsidRPr="00F86F05">
        <w:rPr>
          <w:rFonts w:cs="David" w:hint="cs"/>
          <w:sz w:val="24"/>
          <w:szCs w:val="24"/>
          <w:rtl/>
        </w:rPr>
        <w:t xml:space="preserve">5 השנים </w:t>
      </w:r>
      <w:r w:rsidRPr="00F86F05">
        <w:rPr>
          <w:rFonts w:cs="David"/>
          <w:sz w:val="24"/>
          <w:szCs w:val="24"/>
          <w:rtl/>
        </w:rPr>
        <w:t>אחרונות</w:t>
      </w:r>
      <w:r w:rsidRPr="00F86F05">
        <w:rPr>
          <w:rFonts w:cs="David" w:hint="cs"/>
          <w:sz w:val="24"/>
          <w:szCs w:val="24"/>
          <w:rtl/>
        </w:rPr>
        <w:t xml:space="preserve"> </w:t>
      </w:r>
      <w:r w:rsidRPr="00F86F05">
        <w:rPr>
          <w:rFonts w:cs="David"/>
          <w:sz w:val="24"/>
          <w:szCs w:val="24"/>
          <w:rtl/>
        </w:rPr>
        <w:t xml:space="preserve">לפחות </w:t>
      </w:r>
      <w:r w:rsidRPr="00F86F05">
        <w:rPr>
          <w:rFonts w:cs="David" w:hint="cs"/>
          <w:sz w:val="24"/>
          <w:szCs w:val="24"/>
          <w:rtl/>
        </w:rPr>
        <w:t xml:space="preserve">שקדמו למועד האחרון להגשת ההצעות </w:t>
      </w:r>
      <w:r w:rsidRPr="00F86F05">
        <w:rPr>
          <w:rFonts w:cs="David"/>
          <w:sz w:val="24"/>
          <w:szCs w:val="24"/>
          <w:rtl/>
        </w:rPr>
        <w:t xml:space="preserve">בניסוח והכנת מכרזים (כולל, בין היתר, מפרטים, כתבי כמויות, וקריטריונים ומשקולות לבדיקת ההצעות), </w:t>
      </w:r>
      <w:r w:rsidRPr="00F86F05">
        <w:rPr>
          <w:rFonts w:cs="David"/>
          <w:b/>
          <w:bCs/>
          <w:sz w:val="24"/>
          <w:szCs w:val="24"/>
          <w:rtl/>
        </w:rPr>
        <w:t xml:space="preserve">בהיקף מינימאלי של </w:t>
      </w:r>
      <w:r w:rsidR="00FE0B54">
        <w:rPr>
          <w:rFonts w:cs="David" w:hint="cs"/>
          <w:b/>
          <w:bCs/>
          <w:sz w:val="24"/>
          <w:szCs w:val="24"/>
          <w:rtl/>
        </w:rPr>
        <w:t>15</w:t>
      </w:r>
      <w:r w:rsidR="000103AF" w:rsidRPr="00F86F05">
        <w:rPr>
          <w:rFonts w:cs="David"/>
          <w:b/>
          <w:bCs/>
          <w:sz w:val="24"/>
          <w:szCs w:val="24"/>
          <w:rtl/>
        </w:rPr>
        <w:t xml:space="preserve"> </w:t>
      </w:r>
      <w:r w:rsidRPr="00F86F05">
        <w:rPr>
          <w:rFonts w:cs="David"/>
          <w:b/>
          <w:bCs/>
          <w:sz w:val="24"/>
          <w:szCs w:val="24"/>
          <w:rtl/>
        </w:rPr>
        <w:t>מכרזים</w:t>
      </w:r>
      <w:r w:rsidR="00FE0B54">
        <w:rPr>
          <w:rFonts w:cs="David" w:hint="cs"/>
          <w:b/>
          <w:bCs/>
          <w:sz w:val="24"/>
          <w:szCs w:val="24"/>
          <w:rtl/>
        </w:rPr>
        <w:t xml:space="preserve"> לגופים ציבוריים,</w:t>
      </w:r>
      <w:r w:rsidRPr="00F86F05">
        <w:rPr>
          <w:rFonts w:cs="David"/>
          <w:b/>
          <w:bCs/>
          <w:sz w:val="24"/>
          <w:szCs w:val="24"/>
          <w:rtl/>
        </w:rPr>
        <w:t xml:space="preserve"> ב</w:t>
      </w:r>
      <w:r w:rsidR="00FE0B54">
        <w:rPr>
          <w:rFonts w:cs="David" w:hint="cs"/>
          <w:b/>
          <w:bCs/>
          <w:sz w:val="24"/>
          <w:szCs w:val="24"/>
          <w:rtl/>
        </w:rPr>
        <w:t xml:space="preserve">חמש השנים כאמור לעיל, </w:t>
      </w:r>
      <w:r w:rsidRPr="00F86F05">
        <w:rPr>
          <w:rFonts w:cs="David"/>
          <w:b/>
          <w:bCs/>
          <w:sz w:val="24"/>
          <w:szCs w:val="24"/>
          <w:rtl/>
        </w:rPr>
        <w:t>מהם</w:t>
      </w:r>
      <w:r w:rsidR="009854A4">
        <w:rPr>
          <w:rFonts w:cs="David" w:hint="cs"/>
          <w:b/>
          <w:bCs/>
          <w:sz w:val="24"/>
          <w:szCs w:val="24"/>
          <w:rtl/>
        </w:rPr>
        <w:t xml:space="preserve"> </w:t>
      </w:r>
      <w:r w:rsidR="009854A4" w:rsidRPr="009854A4">
        <w:rPr>
          <w:rFonts w:cs="David"/>
          <w:b/>
          <w:bCs/>
          <w:sz w:val="24"/>
          <w:szCs w:val="24"/>
          <w:u w:val="single"/>
          <w:rtl/>
        </w:rPr>
        <w:t>לפחות</w:t>
      </w:r>
      <w:r w:rsidR="009854A4" w:rsidRPr="009854A4">
        <w:rPr>
          <w:rFonts w:cs="David" w:hint="cs"/>
          <w:b/>
          <w:bCs/>
          <w:sz w:val="24"/>
          <w:szCs w:val="24"/>
          <w:u w:val="single"/>
          <w:rtl/>
        </w:rPr>
        <w:t xml:space="preserve"> 3 בהיקף של 5 מלש"ח לכל הפחות. </w:t>
      </w:r>
      <w:r w:rsidRPr="009854A4">
        <w:rPr>
          <w:rFonts w:cs="David"/>
          <w:b/>
          <w:bCs/>
          <w:sz w:val="24"/>
          <w:szCs w:val="24"/>
          <w:u w:val="single"/>
          <w:rtl/>
        </w:rPr>
        <w:t xml:space="preserve"> </w:t>
      </w:r>
    </w:p>
    <w:p w:rsidR="00F91D35" w:rsidRPr="004F0729" w:rsidRDefault="00F91D35" w:rsidP="004F0729">
      <w:pPr>
        <w:pStyle w:val="af9"/>
        <w:numPr>
          <w:ilvl w:val="0"/>
          <w:numId w:val="19"/>
        </w:numPr>
        <w:overflowPunct w:val="0"/>
        <w:bidi/>
        <w:adjustRightInd w:val="0"/>
        <w:spacing w:before="120" w:after="120" w:line="360" w:lineRule="auto"/>
        <w:jc w:val="both"/>
        <w:textAlignment w:val="baseline"/>
        <w:outlineLvl w:val="3"/>
        <w:rPr>
          <w:rFonts w:cs="David"/>
          <w:sz w:val="24"/>
          <w:szCs w:val="24"/>
          <w:rtl/>
        </w:rPr>
      </w:pPr>
      <w:r w:rsidRPr="00F86F05">
        <w:rPr>
          <w:rFonts w:cs="David"/>
          <w:sz w:val="24"/>
          <w:szCs w:val="24"/>
          <w:rtl/>
        </w:rPr>
        <w:t xml:space="preserve">בעל תואר אקדמי </w:t>
      </w:r>
      <w:r w:rsidRPr="00F86F05">
        <w:rPr>
          <w:rFonts w:cs="David" w:hint="cs"/>
          <w:sz w:val="24"/>
          <w:szCs w:val="24"/>
          <w:rtl/>
        </w:rPr>
        <w:t>במשפטים ו/או</w:t>
      </w:r>
      <w:r w:rsidRPr="00F86F05">
        <w:rPr>
          <w:rFonts w:cs="David"/>
          <w:sz w:val="24"/>
          <w:szCs w:val="24"/>
          <w:rtl/>
        </w:rPr>
        <w:t xml:space="preserve"> הנדסת תעשיה וניהול ו/או </w:t>
      </w:r>
      <w:r w:rsidRPr="00F86F05">
        <w:rPr>
          <w:rFonts w:cs="David" w:hint="cs"/>
          <w:sz w:val="24"/>
          <w:szCs w:val="24"/>
          <w:rtl/>
        </w:rPr>
        <w:t>כלכלה ו/או במנהל עסקים ו/או חשבונאות.</w:t>
      </w:r>
    </w:p>
    <w:p w:rsidR="00F91D35" w:rsidRPr="000463F3" w:rsidRDefault="00F91D35" w:rsidP="00042591">
      <w:pPr>
        <w:numPr>
          <w:ilvl w:val="0"/>
          <w:numId w:val="16"/>
        </w:numPr>
        <w:tabs>
          <w:tab w:val="left" w:pos="257"/>
        </w:tabs>
        <w:overflowPunct w:val="0"/>
        <w:adjustRightInd w:val="0"/>
        <w:spacing w:before="120" w:after="120" w:line="360" w:lineRule="auto"/>
        <w:ind w:left="257" w:hanging="142"/>
        <w:jc w:val="both"/>
        <w:textAlignment w:val="baseline"/>
        <w:rPr>
          <w:rFonts w:cs="David"/>
          <w:color w:val="000000"/>
          <w:lang w:eastAsia="he-IL"/>
        </w:rPr>
      </w:pPr>
      <w:r>
        <w:rPr>
          <w:rFonts w:cs="David" w:hint="cs"/>
          <w:color w:val="000000"/>
          <w:rtl/>
          <w:lang w:eastAsia="he-IL"/>
        </w:rPr>
        <w:t xml:space="preserve">על כל מבצע למלא </w:t>
      </w:r>
      <w:r w:rsidRPr="000463F3">
        <w:rPr>
          <w:rFonts w:cs="David" w:hint="cs"/>
          <w:color w:val="000000"/>
          <w:rtl/>
          <w:lang w:eastAsia="he-IL"/>
        </w:rPr>
        <w:t>את ה</w:t>
      </w:r>
      <w:r w:rsidRPr="000463F3">
        <w:rPr>
          <w:rFonts w:cs="David"/>
          <w:color w:val="000000"/>
          <w:rtl/>
          <w:lang w:eastAsia="he-IL"/>
        </w:rPr>
        <w:t xml:space="preserve">פרטים בדבר </w:t>
      </w:r>
      <w:r w:rsidRPr="000463F3">
        <w:rPr>
          <w:rFonts w:cs="David" w:hint="cs"/>
          <w:color w:val="000000"/>
          <w:rtl/>
          <w:lang w:eastAsia="he-IL"/>
        </w:rPr>
        <w:t xml:space="preserve">ניסיונו </w:t>
      </w:r>
      <w:r w:rsidRPr="000463F3">
        <w:rPr>
          <w:rFonts w:cs="David"/>
          <w:color w:val="000000"/>
          <w:rtl/>
          <w:lang w:eastAsia="he-IL"/>
        </w:rPr>
        <w:t xml:space="preserve">במתן ייעוץ </w:t>
      </w:r>
      <w:r>
        <w:rPr>
          <w:rFonts w:cs="David" w:hint="cs"/>
          <w:color w:val="000000"/>
          <w:rtl/>
          <w:lang w:eastAsia="he-IL"/>
        </w:rPr>
        <w:t xml:space="preserve">כתיבת מכרזים </w:t>
      </w:r>
      <w:r w:rsidRPr="000463F3">
        <w:rPr>
          <w:rFonts w:cs="David"/>
          <w:color w:val="000000"/>
          <w:rtl/>
          <w:lang w:eastAsia="he-IL"/>
        </w:rPr>
        <w:t xml:space="preserve">כמפורט </w:t>
      </w:r>
      <w:r w:rsidRPr="000463F3">
        <w:rPr>
          <w:rFonts w:cs="David" w:hint="cs"/>
          <w:color w:val="000000"/>
          <w:rtl/>
          <w:lang w:eastAsia="he-IL"/>
        </w:rPr>
        <w:t xml:space="preserve">בטבלה </w:t>
      </w:r>
      <w:r>
        <w:rPr>
          <w:rFonts w:cs="David" w:hint="cs"/>
          <w:color w:val="000000"/>
          <w:rtl/>
          <w:lang w:eastAsia="he-IL"/>
        </w:rPr>
        <w:t>שלעיל.</w:t>
      </w:r>
      <w:r w:rsidRPr="000463F3">
        <w:rPr>
          <w:rFonts w:cs="David" w:hint="cs"/>
          <w:color w:val="000000"/>
          <w:rtl/>
          <w:lang w:eastAsia="he-IL"/>
        </w:rPr>
        <w:t xml:space="preserve"> </w:t>
      </w:r>
    </w:p>
    <w:p w:rsidR="00F91D35" w:rsidRPr="000753C5" w:rsidRDefault="00F91D35" w:rsidP="000753C5">
      <w:pPr>
        <w:numPr>
          <w:ilvl w:val="0"/>
          <w:numId w:val="16"/>
        </w:numPr>
        <w:tabs>
          <w:tab w:val="left" w:pos="257"/>
        </w:tabs>
        <w:overflowPunct w:val="0"/>
        <w:adjustRightInd w:val="0"/>
        <w:spacing w:before="120" w:after="120" w:line="360" w:lineRule="auto"/>
        <w:ind w:left="257" w:hanging="142"/>
        <w:jc w:val="both"/>
        <w:textAlignment w:val="baseline"/>
        <w:rPr>
          <w:rFonts w:cs="David"/>
          <w:color w:val="000000"/>
          <w:lang w:eastAsia="he-IL"/>
        </w:rPr>
      </w:pPr>
      <w:r w:rsidRPr="000753C5">
        <w:rPr>
          <w:rFonts w:cs="David" w:hint="cs"/>
          <w:color w:val="000000"/>
          <w:rtl/>
          <w:lang w:eastAsia="he-IL"/>
        </w:rPr>
        <w:t xml:space="preserve">יש להוסיף שורות לטבלה  ו/או מסמכים ככל שיש לצורך בחינת הקריטריונים לאיכות כאמור בסעיף </w:t>
      </w:r>
      <w:r w:rsidR="000753C5" w:rsidRPr="000753C5">
        <w:rPr>
          <w:rFonts w:cs="David" w:hint="cs"/>
          <w:color w:val="000000"/>
          <w:rtl/>
          <w:lang w:eastAsia="he-IL"/>
        </w:rPr>
        <w:t xml:space="preserve">12.11.3.4 </w:t>
      </w:r>
      <w:r w:rsidR="000753C5" w:rsidRPr="000753C5">
        <w:rPr>
          <w:rFonts w:cs="David"/>
          <w:color w:val="000000"/>
          <w:rtl/>
          <w:lang w:eastAsia="he-IL"/>
        </w:rPr>
        <w:t>–</w:t>
      </w:r>
      <w:r w:rsidR="000753C5" w:rsidRPr="000753C5">
        <w:rPr>
          <w:rFonts w:cs="David" w:hint="cs"/>
          <w:color w:val="000000"/>
          <w:rtl/>
          <w:lang w:eastAsia="he-IL"/>
        </w:rPr>
        <w:t xml:space="preserve"> 12.11.3.5</w:t>
      </w:r>
      <w:r w:rsidR="007A3521">
        <w:rPr>
          <w:rFonts w:cs="David" w:hint="cs"/>
          <w:color w:val="000000"/>
          <w:rtl/>
          <w:lang w:eastAsia="he-IL"/>
        </w:rPr>
        <w:t xml:space="preserve"> </w:t>
      </w:r>
      <w:r w:rsidRPr="000753C5">
        <w:rPr>
          <w:rFonts w:cs="David" w:hint="cs"/>
          <w:color w:val="000000"/>
          <w:rtl/>
          <w:lang w:eastAsia="he-IL"/>
        </w:rPr>
        <w:t xml:space="preserve">למסמכי המכרז.  </w:t>
      </w:r>
    </w:p>
    <w:p w:rsidR="00F91D35" w:rsidRDefault="00F91D35" w:rsidP="00F91D35">
      <w:pPr>
        <w:pStyle w:val="af9"/>
        <w:overflowPunct w:val="0"/>
        <w:bidi/>
        <w:adjustRightInd w:val="0"/>
        <w:spacing w:before="120" w:after="120" w:line="360" w:lineRule="auto"/>
        <w:ind w:left="360"/>
        <w:jc w:val="both"/>
        <w:textAlignment w:val="baseline"/>
        <w:outlineLvl w:val="3"/>
        <w:rPr>
          <w:rFonts w:cs="David"/>
          <w:sz w:val="24"/>
          <w:szCs w:val="24"/>
          <w:rtl/>
        </w:rPr>
      </w:pPr>
    </w:p>
    <w:p w:rsidR="00340947" w:rsidRPr="00340947" w:rsidRDefault="00340947" w:rsidP="00340947">
      <w:pPr>
        <w:widowControl w:val="0"/>
        <w:autoSpaceDE/>
        <w:autoSpaceDN/>
        <w:jc w:val="center"/>
        <w:rPr>
          <w:rFonts w:ascii="David" w:hAnsi="David" w:cs="David"/>
          <w:bCs/>
        </w:rPr>
      </w:pPr>
      <w:r w:rsidRPr="00340947">
        <w:rPr>
          <w:rFonts w:ascii="David" w:hAnsi="David" w:cs="David"/>
          <w:bCs/>
          <w:rtl/>
        </w:rPr>
        <w:t>זה שמי, להלן חתימתי ותוכן תצהירי דלעיל אמת:</w:t>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340947" w:rsidRPr="007E0C6E" w:rsidTr="00340947">
        <w:trPr>
          <w:trHeight w:val="454"/>
        </w:trPr>
        <w:tc>
          <w:tcPr>
            <w:tcW w:w="2099" w:type="dxa"/>
            <w:tcBorders>
              <w:left w:val="single" w:sz="4" w:space="0" w:color="auto"/>
            </w:tcBorders>
            <w:shd w:val="clear" w:color="auto" w:fill="E6E6E6"/>
          </w:tcPr>
          <w:p w:rsidR="00340947" w:rsidRPr="007E0C6E" w:rsidRDefault="00340947" w:rsidP="00340947">
            <w:pPr>
              <w:widowControl w:val="0"/>
              <w:autoSpaceDE/>
              <w:autoSpaceDN/>
              <w:jc w:val="both"/>
              <w:rPr>
                <w:rFonts w:ascii="David" w:hAnsi="David" w:cs="David"/>
                <w:b/>
                <w:rtl/>
              </w:rPr>
            </w:pPr>
            <w:r w:rsidRPr="007E0C6E">
              <w:rPr>
                <w:rFonts w:ascii="David" w:hAnsi="David" w:cs="David"/>
                <w:b/>
                <w:rtl/>
              </w:rPr>
              <w:t>שם מורשה החתימה</w:t>
            </w:r>
          </w:p>
        </w:tc>
        <w:tc>
          <w:tcPr>
            <w:tcW w:w="1525" w:type="dxa"/>
            <w:shd w:val="clear" w:color="auto" w:fill="E6E6E6"/>
          </w:tcPr>
          <w:p w:rsidR="00340947" w:rsidRPr="007E0C6E" w:rsidRDefault="00340947" w:rsidP="00340947">
            <w:pPr>
              <w:widowControl w:val="0"/>
              <w:autoSpaceDE/>
              <w:autoSpaceDN/>
              <w:jc w:val="both"/>
              <w:rPr>
                <w:rFonts w:ascii="David" w:hAnsi="David" w:cs="David"/>
                <w:b/>
                <w:rtl/>
              </w:rPr>
            </w:pPr>
            <w:r w:rsidRPr="007E0C6E">
              <w:rPr>
                <w:rFonts w:ascii="David" w:hAnsi="David" w:cs="David"/>
                <w:b/>
                <w:rtl/>
              </w:rPr>
              <w:t>ת.ז.</w:t>
            </w:r>
          </w:p>
        </w:tc>
        <w:tc>
          <w:tcPr>
            <w:tcW w:w="1877" w:type="dxa"/>
            <w:shd w:val="clear" w:color="auto" w:fill="E6E6E6"/>
          </w:tcPr>
          <w:p w:rsidR="00340947" w:rsidRPr="007E0C6E" w:rsidRDefault="00340947" w:rsidP="00340947">
            <w:pPr>
              <w:widowControl w:val="0"/>
              <w:autoSpaceDE/>
              <w:autoSpaceDN/>
              <w:jc w:val="both"/>
              <w:rPr>
                <w:rFonts w:ascii="David" w:hAnsi="David" w:cs="David"/>
                <w:b/>
                <w:rtl/>
              </w:rPr>
            </w:pPr>
            <w:r w:rsidRPr="007E0C6E">
              <w:rPr>
                <w:rFonts w:ascii="David" w:hAnsi="David" w:cs="David"/>
                <w:b/>
                <w:rtl/>
              </w:rPr>
              <w:t>חותמת תאגיד</w:t>
            </w:r>
          </w:p>
        </w:tc>
        <w:tc>
          <w:tcPr>
            <w:tcW w:w="1644" w:type="dxa"/>
            <w:shd w:val="clear" w:color="auto" w:fill="E6E6E6"/>
          </w:tcPr>
          <w:p w:rsidR="00340947" w:rsidRPr="007E0C6E" w:rsidRDefault="00340947" w:rsidP="00340947">
            <w:pPr>
              <w:widowControl w:val="0"/>
              <w:autoSpaceDE/>
              <w:autoSpaceDN/>
              <w:jc w:val="both"/>
              <w:rPr>
                <w:rFonts w:ascii="David" w:hAnsi="David" w:cs="David"/>
                <w:b/>
                <w:rtl/>
              </w:rPr>
            </w:pPr>
            <w:r w:rsidRPr="007E0C6E">
              <w:rPr>
                <w:rFonts w:ascii="David" w:hAnsi="David" w:cs="David"/>
                <w:b/>
                <w:rtl/>
              </w:rPr>
              <w:t>חתימה אישית</w:t>
            </w:r>
          </w:p>
        </w:tc>
        <w:tc>
          <w:tcPr>
            <w:tcW w:w="1748" w:type="dxa"/>
            <w:shd w:val="clear" w:color="auto" w:fill="E6E6E6"/>
          </w:tcPr>
          <w:p w:rsidR="00340947" w:rsidRPr="007E0C6E" w:rsidRDefault="00340947" w:rsidP="00340947">
            <w:pPr>
              <w:widowControl w:val="0"/>
              <w:autoSpaceDE/>
              <w:autoSpaceDN/>
              <w:jc w:val="both"/>
              <w:rPr>
                <w:rFonts w:ascii="David" w:hAnsi="David" w:cs="David"/>
                <w:b/>
                <w:rtl/>
              </w:rPr>
            </w:pPr>
            <w:r w:rsidRPr="007E0C6E">
              <w:rPr>
                <w:rFonts w:ascii="David" w:hAnsi="David" w:cs="David"/>
                <w:b/>
                <w:rtl/>
              </w:rPr>
              <w:t>תאריך</w:t>
            </w:r>
          </w:p>
        </w:tc>
      </w:tr>
      <w:tr w:rsidR="00340947" w:rsidRPr="007E0C6E" w:rsidTr="00340947">
        <w:trPr>
          <w:trHeight w:val="454"/>
        </w:trPr>
        <w:tc>
          <w:tcPr>
            <w:tcW w:w="2099" w:type="dxa"/>
            <w:shd w:val="clear" w:color="auto" w:fill="auto"/>
          </w:tcPr>
          <w:p w:rsidR="00340947" w:rsidRPr="007E0C6E" w:rsidRDefault="00340947" w:rsidP="00340947">
            <w:pPr>
              <w:widowControl w:val="0"/>
              <w:autoSpaceDE/>
              <w:autoSpaceDN/>
              <w:jc w:val="both"/>
              <w:rPr>
                <w:rFonts w:ascii="David" w:hAnsi="David" w:cs="David"/>
                <w:b/>
                <w:rtl/>
              </w:rPr>
            </w:pPr>
          </w:p>
        </w:tc>
        <w:tc>
          <w:tcPr>
            <w:tcW w:w="1525" w:type="dxa"/>
            <w:shd w:val="clear" w:color="auto" w:fill="auto"/>
          </w:tcPr>
          <w:p w:rsidR="00340947" w:rsidRPr="007E0C6E" w:rsidRDefault="00340947" w:rsidP="00340947">
            <w:pPr>
              <w:widowControl w:val="0"/>
              <w:autoSpaceDE/>
              <w:autoSpaceDN/>
              <w:jc w:val="both"/>
              <w:rPr>
                <w:rFonts w:ascii="David" w:hAnsi="David" w:cs="David"/>
                <w:b/>
                <w:rtl/>
              </w:rPr>
            </w:pPr>
          </w:p>
        </w:tc>
        <w:tc>
          <w:tcPr>
            <w:tcW w:w="1877" w:type="dxa"/>
            <w:shd w:val="clear" w:color="auto" w:fill="auto"/>
          </w:tcPr>
          <w:p w:rsidR="00340947" w:rsidRPr="007E0C6E" w:rsidRDefault="00340947" w:rsidP="00340947">
            <w:pPr>
              <w:widowControl w:val="0"/>
              <w:autoSpaceDE/>
              <w:autoSpaceDN/>
              <w:jc w:val="both"/>
              <w:rPr>
                <w:rFonts w:ascii="David" w:hAnsi="David" w:cs="David"/>
                <w:b/>
                <w:rtl/>
              </w:rPr>
            </w:pPr>
          </w:p>
        </w:tc>
        <w:tc>
          <w:tcPr>
            <w:tcW w:w="1644" w:type="dxa"/>
          </w:tcPr>
          <w:p w:rsidR="00340947" w:rsidRPr="007E0C6E" w:rsidRDefault="00340947" w:rsidP="00340947">
            <w:pPr>
              <w:widowControl w:val="0"/>
              <w:autoSpaceDE/>
              <w:autoSpaceDN/>
              <w:jc w:val="both"/>
              <w:rPr>
                <w:rFonts w:ascii="David" w:hAnsi="David" w:cs="David"/>
                <w:b/>
                <w:rtl/>
              </w:rPr>
            </w:pPr>
          </w:p>
        </w:tc>
        <w:tc>
          <w:tcPr>
            <w:tcW w:w="1748" w:type="dxa"/>
            <w:shd w:val="clear" w:color="auto" w:fill="auto"/>
          </w:tcPr>
          <w:p w:rsidR="00340947" w:rsidRPr="007E0C6E" w:rsidRDefault="00340947" w:rsidP="00340947">
            <w:pPr>
              <w:widowControl w:val="0"/>
              <w:autoSpaceDE/>
              <w:autoSpaceDN/>
              <w:jc w:val="both"/>
              <w:rPr>
                <w:rFonts w:ascii="David" w:hAnsi="David" w:cs="David"/>
                <w:b/>
                <w:rtl/>
              </w:rPr>
            </w:pPr>
          </w:p>
        </w:tc>
      </w:tr>
    </w:tbl>
    <w:p w:rsidR="00F91D35" w:rsidRPr="000463F3" w:rsidRDefault="00F91D35" w:rsidP="00340947">
      <w:pPr>
        <w:widowControl w:val="0"/>
        <w:autoSpaceDE/>
        <w:autoSpaceDN/>
        <w:adjustRightInd w:val="0"/>
        <w:textAlignment w:val="baseline"/>
        <w:rPr>
          <w:rFonts w:cs="David"/>
          <w:b/>
          <w:bCs/>
          <w:sz w:val="22"/>
          <w:szCs w:val="22"/>
          <w:rtl/>
        </w:rPr>
      </w:pPr>
    </w:p>
    <w:p w:rsidR="00F91D35" w:rsidRDefault="00F91D35" w:rsidP="00F91D35">
      <w:pPr>
        <w:tabs>
          <w:tab w:val="left" w:pos="1826"/>
        </w:tabs>
        <w:autoSpaceDE/>
        <w:autoSpaceDN/>
        <w:spacing w:before="120" w:after="120" w:line="360" w:lineRule="auto"/>
        <w:ind w:right="-540"/>
        <w:jc w:val="center"/>
        <w:rPr>
          <w:rFonts w:eastAsia="Calibri" w:cs="David"/>
          <w:b/>
          <w:bCs/>
          <w:noProof/>
          <w:u w:val="single"/>
          <w:rtl/>
          <w:lang w:eastAsia="he-IL"/>
        </w:rPr>
      </w:pPr>
    </w:p>
    <w:p w:rsidR="00F91D35" w:rsidRDefault="00F91D35" w:rsidP="00F91D35">
      <w:pPr>
        <w:overflowPunct w:val="0"/>
        <w:adjustRightInd w:val="0"/>
        <w:spacing w:before="120" w:line="360" w:lineRule="auto"/>
        <w:ind w:left="180"/>
        <w:textAlignment w:val="baseline"/>
        <w:rPr>
          <w:rFonts w:cs="David"/>
          <w:b/>
          <w:bCs/>
          <w:color w:val="000000"/>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D4275" w:rsidRPr="007E0C6E" w:rsidTr="003D4275">
        <w:trPr>
          <w:jc w:val="center"/>
        </w:trPr>
        <w:tc>
          <w:tcPr>
            <w:tcW w:w="8280" w:type="dxa"/>
            <w:gridSpan w:val="4"/>
            <w:shd w:val="clear" w:color="auto" w:fill="E6E6E6"/>
          </w:tcPr>
          <w:p w:rsidR="003D4275" w:rsidRPr="00340947" w:rsidRDefault="003D4275" w:rsidP="003D4275">
            <w:pPr>
              <w:widowControl w:val="0"/>
              <w:autoSpaceDE/>
              <w:autoSpaceDN/>
              <w:jc w:val="center"/>
              <w:rPr>
                <w:rFonts w:ascii="David" w:hAnsi="David" w:cs="David"/>
                <w:bCs/>
                <w:rtl/>
              </w:rPr>
            </w:pPr>
            <w:r w:rsidRPr="00340947">
              <w:rPr>
                <w:rFonts w:ascii="David" w:hAnsi="David" w:cs="David"/>
                <w:bCs/>
                <w:rtl/>
              </w:rPr>
              <w:t>אישור עורך הדין</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בישוב/עיר:</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r>
      <w:tr w:rsidR="003D4275" w:rsidRPr="007E0C6E" w:rsidTr="003D4275">
        <w:trPr>
          <w:jc w:val="center"/>
        </w:trPr>
        <w:tc>
          <w:tcPr>
            <w:tcW w:w="2013"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r>
      <w:tr w:rsidR="003D4275" w:rsidRPr="007E0C6E" w:rsidTr="003D4275">
        <w:trPr>
          <w:jc w:val="center"/>
        </w:trPr>
        <w:tc>
          <w:tcPr>
            <w:tcW w:w="8280" w:type="dxa"/>
            <w:gridSpan w:val="4"/>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תאריך</w:t>
            </w:r>
          </w:p>
        </w:tc>
      </w:tr>
      <w:tr w:rsidR="003D4275" w:rsidRPr="007E0C6E" w:rsidTr="003D4275">
        <w:trPr>
          <w:jc w:val="center"/>
        </w:trPr>
        <w:tc>
          <w:tcPr>
            <w:tcW w:w="2013" w:type="dxa"/>
            <w:shd w:val="clear" w:color="auto" w:fill="auto"/>
          </w:tcPr>
          <w:p w:rsidR="003D4275" w:rsidRPr="007E0C6E" w:rsidRDefault="003D4275" w:rsidP="003D4275">
            <w:pPr>
              <w:widowControl w:val="0"/>
              <w:autoSpaceDE/>
              <w:autoSpaceDN/>
              <w:jc w:val="both"/>
              <w:rPr>
                <w:rFonts w:ascii="David" w:hAnsi="David" w:cs="David"/>
                <w:bCs/>
                <w:rtl/>
              </w:rPr>
            </w:pPr>
          </w:p>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shd w:val="clear" w:color="auto" w:fill="auto"/>
          </w:tcPr>
          <w:p w:rsidR="003D4275" w:rsidRPr="007E0C6E" w:rsidRDefault="003D4275" w:rsidP="003D4275">
            <w:pPr>
              <w:widowControl w:val="0"/>
              <w:autoSpaceDE/>
              <w:autoSpaceDN/>
              <w:jc w:val="both"/>
              <w:rPr>
                <w:rFonts w:ascii="David" w:hAnsi="David" w:cs="David"/>
                <w:bCs/>
                <w:rtl/>
              </w:rPr>
            </w:pPr>
          </w:p>
        </w:tc>
      </w:tr>
    </w:tbl>
    <w:p w:rsidR="001A091A" w:rsidRDefault="001A091A" w:rsidP="0038070E">
      <w:pPr>
        <w:widowControl w:val="0"/>
        <w:autoSpaceDE/>
        <w:autoSpaceDN/>
        <w:adjustRightInd w:val="0"/>
        <w:jc w:val="center"/>
        <w:textAlignment w:val="baseline"/>
        <w:rPr>
          <w:rFonts w:cs="David"/>
          <w:b/>
          <w:bCs/>
          <w:sz w:val="32"/>
          <w:szCs w:val="32"/>
          <w:u w:val="single"/>
          <w:rtl/>
          <w:lang w:eastAsia="he-IL"/>
        </w:rPr>
      </w:pPr>
    </w:p>
    <w:p w:rsidR="001A091A" w:rsidRDefault="001A091A" w:rsidP="0038070E">
      <w:pPr>
        <w:widowControl w:val="0"/>
        <w:autoSpaceDE/>
        <w:autoSpaceDN/>
        <w:adjustRightInd w:val="0"/>
        <w:jc w:val="center"/>
        <w:textAlignment w:val="baseline"/>
        <w:rPr>
          <w:rFonts w:cs="David"/>
          <w:b/>
          <w:bCs/>
          <w:sz w:val="32"/>
          <w:szCs w:val="32"/>
          <w:u w:val="single"/>
          <w:rtl/>
          <w:lang w:eastAsia="he-IL"/>
        </w:rPr>
      </w:pPr>
    </w:p>
    <w:p w:rsidR="001A091A" w:rsidRDefault="001A091A" w:rsidP="0038070E">
      <w:pPr>
        <w:widowControl w:val="0"/>
        <w:autoSpaceDE/>
        <w:autoSpaceDN/>
        <w:adjustRightInd w:val="0"/>
        <w:jc w:val="center"/>
        <w:textAlignment w:val="baseline"/>
        <w:rPr>
          <w:rFonts w:cs="David"/>
          <w:b/>
          <w:bCs/>
          <w:sz w:val="32"/>
          <w:szCs w:val="32"/>
          <w:u w:val="single"/>
          <w:rtl/>
          <w:lang w:eastAsia="he-IL"/>
        </w:rPr>
      </w:pPr>
    </w:p>
    <w:p w:rsidR="001A091A" w:rsidRDefault="001A091A" w:rsidP="0038070E">
      <w:pPr>
        <w:widowControl w:val="0"/>
        <w:autoSpaceDE/>
        <w:autoSpaceDN/>
        <w:adjustRightInd w:val="0"/>
        <w:jc w:val="center"/>
        <w:textAlignment w:val="baseline"/>
        <w:rPr>
          <w:rFonts w:cs="David"/>
          <w:b/>
          <w:bCs/>
          <w:sz w:val="32"/>
          <w:szCs w:val="32"/>
          <w:u w:val="single"/>
          <w:rtl/>
          <w:lang w:eastAsia="he-IL"/>
        </w:rPr>
      </w:pPr>
    </w:p>
    <w:p w:rsidR="00DD5BDD" w:rsidRDefault="00DD5BDD" w:rsidP="0038070E">
      <w:pPr>
        <w:widowControl w:val="0"/>
        <w:autoSpaceDE/>
        <w:autoSpaceDN/>
        <w:adjustRightInd w:val="0"/>
        <w:jc w:val="center"/>
        <w:textAlignment w:val="baseline"/>
        <w:rPr>
          <w:rFonts w:cs="David"/>
          <w:b/>
          <w:bCs/>
          <w:u w:val="single"/>
          <w:rtl/>
          <w:lang w:eastAsia="he-IL"/>
        </w:rPr>
      </w:pPr>
    </w:p>
    <w:p w:rsidR="002B2EB8" w:rsidRDefault="002B2EB8" w:rsidP="0038070E">
      <w:pPr>
        <w:widowControl w:val="0"/>
        <w:autoSpaceDE/>
        <w:autoSpaceDN/>
        <w:adjustRightInd w:val="0"/>
        <w:jc w:val="center"/>
        <w:textAlignment w:val="baseline"/>
        <w:rPr>
          <w:rFonts w:cs="David"/>
          <w:b/>
          <w:bCs/>
          <w:u w:val="single"/>
          <w:rtl/>
          <w:lang w:eastAsia="he-IL"/>
        </w:rPr>
      </w:pPr>
    </w:p>
    <w:p w:rsidR="002B2EB8" w:rsidRDefault="002B2EB8" w:rsidP="0038070E">
      <w:pPr>
        <w:widowControl w:val="0"/>
        <w:autoSpaceDE/>
        <w:autoSpaceDN/>
        <w:adjustRightInd w:val="0"/>
        <w:jc w:val="center"/>
        <w:textAlignment w:val="baseline"/>
        <w:rPr>
          <w:rFonts w:cs="David"/>
          <w:b/>
          <w:bCs/>
          <w:u w:val="single"/>
          <w:rtl/>
          <w:lang w:eastAsia="he-IL"/>
        </w:rPr>
      </w:pPr>
    </w:p>
    <w:p w:rsidR="002B2EB8" w:rsidRDefault="002B2EB8" w:rsidP="0038070E">
      <w:pPr>
        <w:widowControl w:val="0"/>
        <w:autoSpaceDE/>
        <w:autoSpaceDN/>
        <w:adjustRightInd w:val="0"/>
        <w:jc w:val="center"/>
        <w:textAlignment w:val="baseline"/>
        <w:rPr>
          <w:rFonts w:cs="David"/>
          <w:b/>
          <w:bCs/>
          <w:u w:val="single"/>
          <w:rtl/>
          <w:lang w:eastAsia="he-IL"/>
        </w:rPr>
      </w:pPr>
    </w:p>
    <w:p w:rsidR="002B2EB8" w:rsidRDefault="002B2EB8"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3D4275" w:rsidRDefault="003D4275" w:rsidP="0038070E">
      <w:pPr>
        <w:widowControl w:val="0"/>
        <w:autoSpaceDE/>
        <w:autoSpaceDN/>
        <w:adjustRightInd w:val="0"/>
        <w:jc w:val="center"/>
        <w:textAlignment w:val="baseline"/>
        <w:rPr>
          <w:rFonts w:cs="David"/>
          <w:b/>
          <w:bCs/>
          <w:u w:val="single"/>
          <w:rtl/>
          <w:lang w:eastAsia="he-IL"/>
        </w:rPr>
      </w:pPr>
    </w:p>
    <w:p w:rsidR="00E24EA3" w:rsidRDefault="00E24EA3" w:rsidP="0038070E">
      <w:pPr>
        <w:widowControl w:val="0"/>
        <w:autoSpaceDE/>
        <w:autoSpaceDN/>
        <w:adjustRightInd w:val="0"/>
        <w:jc w:val="center"/>
        <w:textAlignment w:val="baseline"/>
        <w:rPr>
          <w:rFonts w:cs="David"/>
          <w:b/>
          <w:bCs/>
          <w:u w:val="single"/>
          <w:rtl/>
          <w:lang w:eastAsia="he-IL"/>
        </w:rPr>
      </w:pPr>
    </w:p>
    <w:p w:rsidR="00E24EA3" w:rsidRDefault="00E24EA3"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861D51" w:rsidRDefault="00861D51" w:rsidP="00B024F7">
      <w:pPr>
        <w:widowControl w:val="0"/>
        <w:autoSpaceDE/>
        <w:autoSpaceDN/>
        <w:adjustRightInd w:val="0"/>
        <w:textAlignment w:val="baseline"/>
        <w:rPr>
          <w:rFonts w:cs="David"/>
          <w:b/>
          <w:bCs/>
          <w:u w:val="single"/>
          <w:rtl/>
          <w:lang w:eastAsia="he-IL"/>
        </w:rPr>
      </w:pPr>
    </w:p>
    <w:p w:rsidR="0038070E" w:rsidRPr="002B2EB8" w:rsidRDefault="0038070E" w:rsidP="00E41974">
      <w:pPr>
        <w:widowControl w:val="0"/>
        <w:autoSpaceDE/>
        <w:autoSpaceDN/>
        <w:adjustRightInd w:val="0"/>
        <w:jc w:val="center"/>
        <w:textAlignment w:val="baseline"/>
        <w:rPr>
          <w:rFonts w:ascii="Courier New" w:eastAsia="MS Mincho" w:hAnsi="Courier New" w:cs="Narkisim"/>
          <w:b/>
          <w:bCs/>
          <w:sz w:val="32"/>
          <w:szCs w:val="32"/>
          <w:rtl/>
          <w:lang w:eastAsia="he-IL"/>
        </w:rPr>
      </w:pPr>
      <w:r w:rsidRPr="002B2EB8">
        <w:rPr>
          <w:rFonts w:cs="David" w:hint="cs"/>
          <w:b/>
          <w:bCs/>
          <w:sz w:val="32"/>
          <w:szCs w:val="32"/>
          <w:u w:val="single"/>
          <w:rtl/>
          <w:lang w:eastAsia="he-IL"/>
        </w:rPr>
        <w:t>נ</w:t>
      </w:r>
      <w:r w:rsidRPr="002B2EB8">
        <w:rPr>
          <w:rFonts w:cs="David"/>
          <w:b/>
          <w:bCs/>
          <w:sz w:val="32"/>
          <w:szCs w:val="32"/>
          <w:u w:val="single"/>
          <w:rtl/>
          <w:lang w:eastAsia="he-IL"/>
        </w:rPr>
        <w:t xml:space="preserve">ספח </w:t>
      </w:r>
      <w:r w:rsidRPr="002B2EB8">
        <w:rPr>
          <w:rFonts w:cs="David" w:hint="cs"/>
          <w:b/>
          <w:bCs/>
          <w:sz w:val="32"/>
          <w:szCs w:val="32"/>
          <w:u w:val="single"/>
          <w:rtl/>
          <w:lang w:eastAsia="he-IL"/>
        </w:rPr>
        <w:t xml:space="preserve">4א' </w:t>
      </w:r>
      <w:r w:rsidR="00E41974">
        <w:rPr>
          <w:rFonts w:cs="David" w:hint="cs"/>
          <w:b/>
          <w:bCs/>
          <w:sz w:val="32"/>
          <w:szCs w:val="32"/>
          <w:u w:val="single"/>
          <w:rtl/>
          <w:lang w:eastAsia="he-IL"/>
        </w:rPr>
        <w:t>לטופס</w:t>
      </w:r>
      <w:r w:rsidRPr="002B2EB8">
        <w:rPr>
          <w:rFonts w:cs="David" w:hint="cs"/>
          <w:b/>
          <w:bCs/>
          <w:sz w:val="32"/>
          <w:szCs w:val="32"/>
          <w:u w:val="single"/>
          <w:rtl/>
          <w:lang w:eastAsia="he-IL"/>
        </w:rPr>
        <w:t xml:space="preserve"> ההצעה</w:t>
      </w:r>
      <w:r w:rsidRPr="002B2EB8">
        <w:rPr>
          <w:rFonts w:cs="David" w:hint="cs"/>
          <w:b/>
          <w:bCs/>
          <w:sz w:val="32"/>
          <w:szCs w:val="32"/>
          <w:rtl/>
          <w:lang w:eastAsia="he-IL"/>
        </w:rPr>
        <w:t>:</w:t>
      </w:r>
      <w:r w:rsidRPr="002B2EB8">
        <w:rPr>
          <w:rFonts w:ascii="Courier New" w:eastAsia="MS Mincho" w:hAnsi="Courier New" w:cs="Narkisim" w:hint="cs"/>
          <w:b/>
          <w:bCs/>
          <w:sz w:val="32"/>
          <w:szCs w:val="32"/>
          <w:rtl/>
          <w:lang w:eastAsia="he-IL"/>
        </w:rPr>
        <w:t xml:space="preserve"> </w:t>
      </w:r>
    </w:p>
    <w:p w:rsidR="00F91D35" w:rsidRPr="000463F3" w:rsidRDefault="00F91D35" w:rsidP="00F91D35">
      <w:pPr>
        <w:widowControl w:val="0"/>
        <w:tabs>
          <w:tab w:val="center" w:pos="4320"/>
          <w:tab w:val="left" w:pos="6945"/>
          <w:tab w:val="right" w:pos="8640"/>
        </w:tabs>
        <w:overflowPunct w:val="0"/>
        <w:adjustRightInd w:val="0"/>
        <w:contextualSpacing/>
        <w:jc w:val="both"/>
        <w:textAlignment w:val="baseline"/>
        <w:rPr>
          <w:rFonts w:cs="David"/>
          <w:b/>
          <w:bCs/>
          <w:sz w:val="28"/>
          <w:szCs w:val="28"/>
          <w:rtl/>
          <w:lang w:eastAsia="he-IL"/>
        </w:rPr>
      </w:pPr>
    </w:p>
    <w:p w:rsidR="00F91D35" w:rsidRPr="000463F3" w:rsidRDefault="00F91D35" w:rsidP="00F91D35">
      <w:pPr>
        <w:widowControl w:val="0"/>
        <w:tabs>
          <w:tab w:val="center" w:pos="4320"/>
          <w:tab w:val="left" w:pos="6945"/>
          <w:tab w:val="right" w:pos="8640"/>
        </w:tabs>
        <w:overflowPunct w:val="0"/>
        <w:adjustRightInd w:val="0"/>
        <w:contextualSpacing/>
        <w:jc w:val="both"/>
        <w:textAlignment w:val="baseline"/>
        <w:rPr>
          <w:rFonts w:cs="David"/>
          <w:b/>
          <w:bCs/>
          <w:sz w:val="28"/>
          <w:szCs w:val="28"/>
          <w:rtl/>
          <w:lang w:eastAsia="he-IL"/>
        </w:rPr>
      </w:pPr>
      <w:r>
        <w:rPr>
          <w:rFonts w:cs="David" w:hint="cs"/>
          <w:b/>
          <w:bCs/>
          <w:sz w:val="28"/>
          <w:szCs w:val="28"/>
          <w:rtl/>
          <w:lang w:eastAsia="he-IL"/>
        </w:rPr>
        <w:t xml:space="preserve">תצהיר בדבר היעדר ניגוד עניינים </w:t>
      </w:r>
      <w:r>
        <w:rPr>
          <w:rFonts w:cs="David"/>
          <w:b/>
          <w:bCs/>
          <w:sz w:val="28"/>
          <w:szCs w:val="28"/>
          <w:rtl/>
          <w:lang w:eastAsia="he-IL"/>
        </w:rPr>
        <w:t>–</w:t>
      </w:r>
      <w:r>
        <w:rPr>
          <w:rFonts w:cs="David" w:hint="cs"/>
          <w:b/>
          <w:bCs/>
          <w:sz w:val="28"/>
          <w:szCs w:val="28"/>
          <w:rtl/>
          <w:lang w:eastAsia="he-IL"/>
        </w:rPr>
        <w:t xml:space="preserve"> מציע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1655"/>
      </w:tblGrid>
      <w:tr w:rsidR="00F91D35" w:rsidRPr="000463F3" w:rsidTr="0038070E">
        <w:tc>
          <w:tcPr>
            <w:tcW w:w="1078" w:type="dxa"/>
            <w:shd w:val="clear" w:color="auto" w:fill="D9D9D9"/>
          </w:tcPr>
          <w:p w:rsidR="00F91D35" w:rsidRPr="000463F3" w:rsidRDefault="00F91D35" w:rsidP="0038070E">
            <w:pPr>
              <w:widowControl w:val="0"/>
              <w:autoSpaceDE/>
              <w:autoSpaceDN/>
              <w:adjustRightInd w:val="0"/>
              <w:spacing w:before="40" w:after="40"/>
              <w:ind w:right="284"/>
              <w:jc w:val="both"/>
              <w:textAlignment w:val="baseline"/>
              <w:rPr>
                <w:rFonts w:ascii="Arial" w:hAnsi="Arial" w:cs="Arial"/>
                <w:b/>
                <w:bCs/>
                <w:sz w:val="20"/>
                <w:szCs w:val="20"/>
                <w:rtl/>
              </w:rPr>
            </w:pPr>
            <w:r w:rsidRPr="000463F3">
              <w:rPr>
                <w:rFonts w:ascii="Arial" w:hAnsi="Arial" w:cs="Arial"/>
                <w:b/>
                <w:bCs/>
                <w:sz w:val="20"/>
                <w:szCs w:val="20"/>
                <w:rtl/>
              </w:rPr>
              <w:t>תאריך</w:t>
            </w:r>
          </w:p>
        </w:tc>
        <w:tc>
          <w:tcPr>
            <w:tcW w:w="2104" w:type="dxa"/>
            <w:shd w:val="clear" w:color="auto" w:fill="auto"/>
          </w:tcPr>
          <w:p w:rsidR="00F91D35" w:rsidRPr="000463F3" w:rsidRDefault="00F91D35" w:rsidP="0038070E">
            <w:pPr>
              <w:widowControl w:val="0"/>
              <w:autoSpaceDE/>
              <w:autoSpaceDN/>
              <w:adjustRightInd w:val="0"/>
              <w:spacing w:before="40" w:after="40"/>
              <w:ind w:right="284"/>
              <w:jc w:val="both"/>
              <w:textAlignment w:val="baseline"/>
              <w:rPr>
                <w:rFonts w:ascii="Arial" w:hAnsi="Arial" w:cs="Arial"/>
                <w:sz w:val="20"/>
                <w:szCs w:val="20"/>
                <w:rtl/>
              </w:rPr>
            </w:pPr>
          </w:p>
        </w:tc>
      </w:tr>
    </w:tbl>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p>
    <w:p w:rsidR="00F91D35" w:rsidRPr="000463F3" w:rsidRDefault="00F91D35" w:rsidP="00F91D35">
      <w:pPr>
        <w:widowControl w:val="0"/>
        <w:autoSpaceDE/>
        <w:autoSpaceDN/>
        <w:adjustRightInd w:val="0"/>
        <w:spacing w:before="40" w:after="40"/>
        <w:ind w:right="284"/>
        <w:jc w:val="both"/>
        <w:textAlignment w:val="baseline"/>
        <w:rPr>
          <w:rFonts w:ascii="FrankRuehl" w:hAnsi="FrankRuehl" w:cs="David"/>
          <w:b/>
          <w:bCs/>
          <w:rtl/>
        </w:rPr>
      </w:pPr>
      <w:r w:rsidRPr="000463F3">
        <w:rPr>
          <w:rFonts w:ascii="FrankRuehl" w:hAnsi="FrankRuehl" w:cs="David"/>
          <w:b/>
          <w:bCs/>
          <w:rtl/>
        </w:rPr>
        <w:t>לכבוד</w:t>
      </w:r>
      <w:r w:rsidRPr="000463F3">
        <w:rPr>
          <w:rFonts w:ascii="FrankRuehl" w:hAnsi="FrankRuehl" w:cs="David" w:hint="cs"/>
          <w:b/>
          <w:bCs/>
          <w:rtl/>
        </w:rPr>
        <w:t>:</w:t>
      </w:r>
      <w:r w:rsidRPr="000463F3">
        <w:rPr>
          <w:rFonts w:ascii="FrankRuehl" w:hAnsi="FrankRuehl" w:cs="David"/>
          <w:b/>
          <w:bCs/>
          <w:rtl/>
        </w:rPr>
        <w:t xml:space="preserve"> </w:t>
      </w:r>
      <w:r w:rsidRPr="000463F3">
        <w:rPr>
          <w:rFonts w:ascii="FrankRuehl" w:hAnsi="FrankRuehl" w:cs="David" w:hint="cs"/>
          <w:b/>
          <w:bCs/>
          <w:rtl/>
        </w:rPr>
        <w:t>רשות האוכלוסין וההגירה</w:t>
      </w:r>
    </w:p>
    <w:p w:rsidR="00F91D35" w:rsidRPr="000463F3" w:rsidRDefault="00F91D35" w:rsidP="002E2F78">
      <w:pPr>
        <w:widowControl w:val="0"/>
        <w:autoSpaceDE/>
        <w:autoSpaceDN/>
        <w:adjustRightInd w:val="0"/>
        <w:spacing w:before="40" w:after="40"/>
        <w:ind w:right="284"/>
        <w:jc w:val="center"/>
        <w:textAlignment w:val="baseline"/>
        <w:rPr>
          <w:rFonts w:cs="David"/>
          <w:b/>
          <w:bCs/>
          <w:rtl/>
        </w:rPr>
      </w:pPr>
      <w:r w:rsidRPr="00750162">
        <w:rPr>
          <w:rFonts w:ascii="FrankRuehl" w:hAnsi="FrankRuehl" w:cs="David"/>
          <w:b/>
          <w:bCs/>
          <w:rtl/>
        </w:rPr>
        <w:t>הנדון:</w:t>
      </w:r>
      <w:r w:rsidRPr="00750162">
        <w:rPr>
          <w:rFonts w:ascii="FrankRuehl" w:hAnsi="FrankRuehl" w:cs="David" w:hint="cs"/>
          <w:b/>
          <w:bCs/>
          <w:rtl/>
        </w:rPr>
        <w:t xml:space="preserve"> </w:t>
      </w:r>
      <w:r w:rsidRPr="00750162">
        <w:rPr>
          <w:rFonts w:ascii="FrankRuehl" w:hAnsi="FrankRuehl" w:cs="David"/>
          <w:b/>
          <w:bCs/>
          <w:rtl/>
        </w:rPr>
        <w:t>מכרז פומבי</w:t>
      </w:r>
      <w:r w:rsidRPr="00734F21">
        <w:rPr>
          <w:rFonts w:cs="David"/>
          <w:b/>
          <w:bCs/>
          <w:rtl/>
        </w:rPr>
        <w:t xml:space="preserve"> מס' </w:t>
      </w:r>
      <w:r w:rsidR="002E2F78">
        <w:rPr>
          <w:rFonts w:cs="David" w:hint="cs"/>
          <w:b/>
          <w:bCs/>
          <w:rtl/>
        </w:rPr>
        <w:t>01</w:t>
      </w:r>
      <w:r w:rsidRPr="00734F21">
        <w:rPr>
          <w:rFonts w:cs="David"/>
          <w:b/>
          <w:bCs/>
          <w:rtl/>
        </w:rPr>
        <w:t>/</w:t>
      </w:r>
      <w:r w:rsidR="002E2F78">
        <w:rPr>
          <w:rFonts w:cs="David" w:hint="cs"/>
          <w:b/>
          <w:bCs/>
          <w:rtl/>
        </w:rPr>
        <w:t>2021</w:t>
      </w:r>
      <w:r w:rsidRPr="00734F21">
        <w:rPr>
          <w:rFonts w:cs="David"/>
          <w:b/>
          <w:bCs/>
          <w:rtl/>
        </w:rPr>
        <w:t xml:space="preserve"> לקבלת הצעות למתן שירותי ייעוץ בהליכי כתיבת מכרזים לרשות האוכלוסין וההגירה</w:t>
      </w:r>
    </w:p>
    <w:p w:rsidR="00F91D35" w:rsidRPr="000463F3" w:rsidRDefault="00F91D35" w:rsidP="002E2F78">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 xml:space="preserve">אני_____________ הח"מ, נושא ת.ז. ____________ נותן תצהירי זה בקשר </w:t>
      </w:r>
      <w:r>
        <w:rPr>
          <w:rFonts w:eastAsia="Calibri" w:cs="David" w:hint="cs"/>
          <w:b/>
          <w:noProof/>
          <w:sz w:val="20"/>
          <w:rtl/>
        </w:rPr>
        <w:t>ל</w:t>
      </w:r>
      <w:r w:rsidRPr="00930704">
        <w:rPr>
          <w:rFonts w:eastAsia="Calibri" w:cs="David"/>
          <w:b/>
          <w:noProof/>
          <w:sz w:val="20"/>
          <w:rtl/>
        </w:rPr>
        <w:t xml:space="preserve">מכרז פומבי מס' </w:t>
      </w:r>
      <w:r w:rsidR="002E2F78">
        <w:rPr>
          <w:rFonts w:eastAsia="Calibri" w:cs="David" w:hint="cs"/>
          <w:b/>
          <w:noProof/>
          <w:sz w:val="20"/>
          <w:rtl/>
        </w:rPr>
        <w:t>01</w:t>
      </w:r>
      <w:r w:rsidRPr="00930704">
        <w:rPr>
          <w:rFonts w:eastAsia="Calibri" w:cs="David"/>
          <w:b/>
          <w:noProof/>
          <w:sz w:val="20"/>
          <w:rtl/>
        </w:rPr>
        <w:t>/</w:t>
      </w:r>
      <w:r w:rsidR="002E2F78">
        <w:rPr>
          <w:rFonts w:eastAsia="Calibri" w:cs="David" w:hint="cs"/>
          <w:b/>
          <w:noProof/>
          <w:sz w:val="20"/>
          <w:rtl/>
        </w:rPr>
        <w:t>2021</w:t>
      </w:r>
      <w:r w:rsidRPr="00930704">
        <w:rPr>
          <w:rFonts w:eastAsia="Calibri" w:cs="David"/>
          <w:b/>
          <w:noProof/>
          <w:sz w:val="20"/>
          <w:rtl/>
        </w:rPr>
        <w:t xml:space="preserve"> לקבלת הצעות למתן שירותי ייעוץ בהליכי כתיבת מכרזים לרשות האוכלוסין וההגירה </w:t>
      </w:r>
      <w:r w:rsidRPr="000463F3">
        <w:rPr>
          <w:rFonts w:eastAsia="Calibri" w:cs="David"/>
          <w:b/>
          <w:noProof/>
          <w:sz w:val="20"/>
          <w:rtl/>
        </w:rPr>
        <w:t>(להלן - "</w:t>
      </w:r>
      <w:r w:rsidRPr="000463F3">
        <w:rPr>
          <w:rFonts w:eastAsia="Calibri" w:cs="David"/>
          <w:bCs/>
          <w:noProof/>
          <w:sz w:val="20"/>
          <w:rtl/>
        </w:rPr>
        <w:t>המכרז</w:t>
      </w:r>
      <w:r w:rsidRPr="000463F3">
        <w:rPr>
          <w:rFonts w:eastAsia="Calibri" w:cs="David"/>
          <w:b/>
          <w:noProof/>
          <w:sz w:val="20"/>
          <w:rtl/>
        </w:rPr>
        <w:t>").</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 xml:space="preserve">הנני נותן תצהירי זה בשם </w:t>
      </w:r>
      <w:r w:rsidRPr="000463F3">
        <w:rPr>
          <w:rFonts w:eastAsia="Calibri" w:cs="David" w:hint="cs"/>
          <w:b/>
          <w:noProof/>
          <w:sz w:val="20"/>
          <w:rtl/>
        </w:rPr>
        <w:t>המציע</w:t>
      </w:r>
      <w:r w:rsidRPr="000463F3">
        <w:rPr>
          <w:rFonts w:eastAsia="Calibri" w:cs="David"/>
          <w:b/>
          <w:noProof/>
          <w:sz w:val="20"/>
          <w:rtl/>
        </w:rPr>
        <w:t xml:space="preserve"> _________________, (להלן - "</w:t>
      </w:r>
      <w:r w:rsidRPr="000463F3">
        <w:rPr>
          <w:rFonts w:eastAsia="Calibri" w:cs="David"/>
          <w:bCs/>
          <w:noProof/>
          <w:sz w:val="20"/>
          <w:rtl/>
        </w:rPr>
        <w:t>המציע</w:t>
      </w:r>
      <w:r w:rsidRPr="000463F3">
        <w:rPr>
          <w:rFonts w:eastAsia="Calibri" w:cs="David"/>
          <w:b/>
          <w:noProof/>
          <w:sz w:val="20"/>
          <w:rtl/>
        </w:rPr>
        <w:t>"). כל המונחים בתצהיר זה תואמים את הגדרתם במסמכי המכרז.</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הנני מכהן במציע בתפקיד ___________________.</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הנני מורשה חתימה במציע ויש בחתימתי כדי לחייב את המציע.</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במציע קיימים מורשי חתימה נוספים שהם (שם, ת.ז.):</w:t>
      </w:r>
    </w:p>
    <w:p w:rsidR="00F91D35" w:rsidRPr="000463F3" w:rsidRDefault="00F91D35" w:rsidP="00042591">
      <w:pPr>
        <w:numPr>
          <w:ilvl w:val="1"/>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noProof/>
          <w:sz w:val="20"/>
          <w:rtl/>
          <w:lang w:eastAsia="he-IL"/>
        </w:rPr>
        <w:t>__________________________________.</w:t>
      </w:r>
    </w:p>
    <w:p w:rsidR="00F91D35" w:rsidRPr="000463F3" w:rsidRDefault="00F91D35" w:rsidP="00042591">
      <w:pPr>
        <w:numPr>
          <w:ilvl w:val="1"/>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noProof/>
          <w:sz w:val="20"/>
          <w:rtl/>
          <w:lang w:eastAsia="he-IL"/>
        </w:rPr>
        <w:t>__________________________________.</w:t>
      </w:r>
    </w:p>
    <w:p w:rsidR="00F91D35" w:rsidRPr="000463F3" w:rsidRDefault="00F91D35" w:rsidP="00042591">
      <w:pPr>
        <w:numPr>
          <w:ilvl w:val="1"/>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hint="cs"/>
          <w:b/>
          <w:noProof/>
          <w:sz w:val="20"/>
          <w:rtl/>
        </w:rPr>
        <w:t>__________________________________.</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הנני מצהיר בזאת, כי לא ידוע לי על תפקידים ועניינים (כגון, מתן ייעוץ לגורמים מסויימים, חברות בדירקטוריונים, בעלות בנכסים ובגופים עיסקיים וכד'), של המציע, מורשי החתימה, בעלי העניין ונושאי המשרה בו או קרוביהם, שעלולים להעמידם במצב של חשש של ניגוד עניינים במסגרת מתן השירותים מושא המכרז.</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rPr>
          <w:rFonts w:cs="David"/>
          <w:color w:val="000000"/>
          <w:rtl/>
          <w:lang w:eastAsia="he-IL"/>
        </w:rPr>
      </w:pPr>
      <w:r w:rsidRPr="000463F3">
        <w:rPr>
          <w:rFonts w:cs="David"/>
          <w:color w:val="000000"/>
          <w:rtl/>
          <w:lang w:eastAsia="he-IL"/>
        </w:rPr>
        <w:t>לא ניהלתי במשך השנה האחרונה הקודמת למועד פרסום מכרז זה הליכים כנגד המדינה בתחום העובדים הזרים</w:t>
      </w:r>
      <w:r>
        <w:rPr>
          <w:rFonts w:cs="David" w:hint="cs"/>
          <w:color w:val="000000"/>
          <w:rtl/>
          <w:lang w:eastAsia="he-IL"/>
        </w:rPr>
        <w:t>/פליטים/איחוד משפחות ובנושאים בהם עוסקת הרשות</w:t>
      </w:r>
      <w:r w:rsidRPr="000463F3">
        <w:rPr>
          <w:rFonts w:cs="David"/>
          <w:color w:val="000000"/>
          <w:rtl/>
          <w:lang w:eastAsia="he-IL"/>
        </w:rPr>
        <w:t>.</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rPr>
          <w:rFonts w:cs="David"/>
          <w:color w:val="000000"/>
          <w:lang w:eastAsia="he-IL"/>
        </w:rPr>
      </w:pPr>
      <w:r w:rsidRPr="000463F3">
        <w:rPr>
          <w:rFonts w:cs="David"/>
          <w:color w:val="000000"/>
          <w:rtl/>
          <w:lang w:eastAsia="he-IL"/>
        </w:rPr>
        <w:t>במהלך מתן השירות על-ידי ל</w:t>
      </w:r>
      <w:r w:rsidRPr="000463F3">
        <w:rPr>
          <w:rFonts w:cs="David" w:hint="cs"/>
          <w:color w:val="000000"/>
          <w:rtl/>
          <w:lang w:eastAsia="he-IL"/>
        </w:rPr>
        <w:t>רשות</w:t>
      </w:r>
      <w:r w:rsidRPr="000463F3">
        <w:rPr>
          <w:rFonts w:cs="David"/>
          <w:color w:val="000000"/>
          <w:rtl/>
          <w:lang w:eastAsia="he-IL"/>
        </w:rPr>
        <w:t xml:space="preserve">, לא אנהל הליכים כלשהם </w:t>
      </w:r>
      <w:r>
        <w:rPr>
          <w:rFonts w:cs="David"/>
          <w:color w:val="000000"/>
          <w:rtl/>
          <w:lang w:eastAsia="he-IL"/>
        </w:rPr>
        <w:t>נגד המדינה בתחום העובדים הזרים</w:t>
      </w:r>
      <w:r>
        <w:rPr>
          <w:rFonts w:cs="David" w:hint="cs"/>
          <w:color w:val="000000"/>
          <w:rtl/>
          <w:lang w:eastAsia="he-IL"/>
        </w:rPr>
        <w:t>/פליטים/איחוד משפחות ובנושאים בהם עוסקת הרשות</w:t>
      </w:r>
      <w:r w:rsidRPr="000463F3">
        <w:rPr>
          <w:rFonts w:cs="David"/>
          <w:color w:val="000000"/>
          <w:rtl/>
          <w:lang w:eastAsia="he-IL"/>
        </w:rPr>
        <w:t>.</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rPr>
          <w:rFonts w:cs="David"/>
          <w:color w:val="000000"/>
          <w:lang w:eastAsia="he-IL"/>
        </w:rPr>
      </w:pPr>
      <w:r w:rsidRPr="000463F3">
        <w:rPr>
          <w:rFonts w:cs="David"/>
          <w:color w:val="000000"/>
          <w:rtl/>
          <w:lang w:eastAsia="he-IL"/>
        </w:rPr>
        <w:t>עם סיום ההתקשרות ביני לבין ה</w:t>
      </w:r>
      <w:r w:rsidRPr="000463F3">
        <w:rPr>
          <w:rFonts w:cs="David" w:hint="cs"/>
          <w:color w:val="000000"/>
          <w:rtl/>
          <w:lang w:eastAsia="he-IL"/>
        </w:rPr>
        <w:t>רשות</w:t>
      </w:r>
      <w:r w:rsidRPr="000463F3">
        <w:rPr>
          <w:rFonts w:cs="David"/>
          <w:color w:val="000000"/>
          <w:rtl/>
          <w:lang w:eastAsia="he-IL"/>
        </w:rPr>
        <w:t xml:space="preserve">, לא אנהל הליכים כלשהם נגד המדינה בתחום העובדים </w:t>
      </w:r>
      <w:r>
        <w:rPr>
          <w:rFonts w:cs="David"/>
          <w:color w:val="000000"/>
          <w:rtl/>
          <w:lang w:eastAsia="he-IL"/>
        </w:rPr>
        <w:t>הזרים</w:t>
      </w:r>
      <w:r>
        <w:rPr>
          <w:rFonts w:cs="David" w:hint="cs"/>
          <w:color w:val="000000"/>
          <w:rtl/>
          <w:lang w:eastAsia="he-IL"/>
        </w:rPr>
        <w:t>/פליטים/איחוד משפחות ובנושאים בהם עוסקת הרשות</w:t>
      </w:r>
      <w:r w:rsidRPr="000463F3">
        <w:rPr>
          <w:rFonts w:cs="David"/>
          <w:color w:val="000000"/>
          <w:rtl/>
          <w:lang w:eastAsia="he-IL"/>
        </w:rPr>
        <w:t xml:space="preserve"> במשך שנה אחת, מתום סיום ההתקשרות.</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Pr>
      </w:pPr>
      <w:r w:rsidRPr="000463F3">
        <w:rPr>
          <w:rFonts w:eastAsia="Calibri" w:cs="David"/>
          <w:b/>
          <w:noProof/>
          <w:sz w:val="20"/>
          <w:rtl/>
        </w:rPr>
        <w:t xml:space="preserve">מבלי לגרוע מכלליות האמור לעיל, הנני מצהיר כי </w:t>
      </w:r>
      <w:r w:rsidRPr="000463F3">
        <w:rPr>
          <w:rFonts w:eastAsia="Calibri" w:cs="David" w:hint="cs"/>
          <w:b/>
          <w:noProof/>
          <w:sz w:val="20"/>
          <w:rtl/>
        </w:rPr>
        <w:t>ה</w:t>
      </w:r>
      <w:r w:rsidRPr="000463F3">
        <w:rPr>
          <w:rFonts w:eastAsia="Calibri" w:cs="David"/>
          <w:b/>
          <w:noProof/>
          <w:sz w:val="20"/>
          <w:rtl/>
        </w:rPr>
        <w:t xml:space="preserve">מציע, </w:t>
      </w:r>
      <w:r w:rsidRPr="000463F3">
        <w:rPr>
          <w:rFonts w:eastAsia="Calibri" w:cs="David" w:hint="cs"/>
          <w:b/>
          <w:noProof/>
          <w:sz w:val="20"/>
          <w:rtl/>
        </w:rPr>
        <w:t>מורשי החתימה מטעמו, בעל  שליטה בו, המבצע</w:t>
      </w:r>
      <w:r w:rsidRPr="000463F3">
        <w:rPr>
          <w:rFonts w:eastAsia="Calibri" w:cs="David"/>
          <w:b/>
          <w:noProof/>
          <w:sz w:val="20"/>
          <w:rtl/>
        </w:rPr>
        <w:t xml:space="preserve"> המוצע על ידו, בעל עניין, נושא משרה בו או קרוב של מי מאלה </w:t>
      </w:r>
      <w:r w:rsidRPr="000463F3">
        <w:rPr>
          <w:rFonts w:eastAsia="Calibri" w:cs="David" w:hint="cs"/>
          <w:b/>
          <w:noProof/>
          <w:sz w:val="20"/>
          <w:rtl/>
        </w:rPr>
        <w:t xml:space="preserve">אינם מעניקים ולא העניקו במהלך השנתיים שקדמו למועד הגשת ההצעה שירותי </w:t>
      </w:r>
      <w:r w:rsidR="00C63037">
        <w:rPr>
          <w:rFonts w:eastAsia="Calibri" w:cs="David" w:hint="cs"/>
          <w:b/>
          <w:noProof/>
          <w:sz w:val="20"/>
          <w:rtl/>
        </w:rPr>
        <w:t>ייעוץ בהליכי כתיבת מכרזים ו/או שירותים משפטיים</w:t>
      </w:r>
      <w:r w:rsidRPr="000463F3">
        <w:rPr>
          <w:rFonts w:eastAsia="Calibri" w:cs="David" w:hint="cs"/>
          <w:b/>
          <w:noProof/>
          <w:sz w:val="20"/>
          <w:rtl/>
        </w:rPr>
        <w:t xml:space="preserve">, לאחד או יותר מהגופים הרלוונטיים. </w:t>
      </w:r>
    </w:p>
    <w:p w:rsidR="00F91D35" w:rsidRPr="000463F3" w:rsidRDefault="00F91D35" w:rsidP="00042591">
      <w:pPr>
        <w:numPr>
          <w:ilvl w:val="0"/>
          <w:numId w:val="17"/>
        </w:numPr>
        <w:overflowPunct w:val="0"/>
        <w:autoSpaceDE/>
        <w:autoSpaceDN/>
        <w:adjustRightInd w:val="0"/>
        <w:spacing w:before="120" w:after="120" w:line="360" w:lineRule="auto"/>
        <w:jc w:val="both"/>
        <w:textAlignment w:val="baseline"/>
        <w:outlineLvl w:val="0"/>
        <w:rPr>
          <w:rFonts w:eastAsia="Calibri" w:cs="David"/>
          <w:b/>
          <w:noProof/>
          <w:sz w:val="20"/>
          <w:rtl/>
        </w:rPr>
      </w:pPr>
      <w:r w:rsidRPr="000463F3">
        <w:rPr>
          <w:rFonts w:eastAsia="Calibri" w:cs="David"/>
          <w:b/>
          <w:noProof/>
          <w:sz w:val="20"/>
          <w:rtl/>
        </w:rPr>
        <w:t>זהו שמי, זו חתימתי ותוכן תצהירי אמת.</w:t>
      </w:r>
    </w:p>
    <w:p w:rsidR="00340947" w:rsidRPr="000463F3" w:rsidRDefault="00F91D35" w:rsidP="00340947">
      <w:pPr>
        <w:tabs>
          <w:tab w:val="left" w:pos="1826"/>
        </w:tabs>
        <w:autoSpaceDE/>
        <w:autoSpaceDN/>
        <w:spacing w:before="120" w:after="120" w:line="360" w:lineRule="auto"/>
        <w:ind w:right="-540"/>
        <w:jc w:val="both"/>
        <w:rPr>
          <w:rFonts w:eastAsia="Calibri" w:cs="David"/>
          <w:noProof/>
          <w:rtl/>
          <w:lang w:eastAsia="he-IL"/>
        </w:rPr>
      </w:pPr>
      <w:r w:rsidRPr="000463F3">
        <w:rPr>
          <w:rFonts w:eastAsia="Calibri" w:cs="David"/>
          <w:noProof/>
          <w:rtl/>
          <w:lang w:eastAsia="he-IL"/>
        </w:rPr>
        <w:tab/>
      </w:r>
      <w:r w:rsidRPr="000463F3">
        <w:rPr>
          <w:rFonts w:eastAsia="Calibri" w:cs="David"/>
          <w:noProof/>
          <w:rtl/>
          <w:lang w:eastAsia="he-IL"/>
        </w:rPr>
        <w:tab/>
      </w: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340947" w:rsidRPr="007E0C6E" w:rsidTr="00340947">
        <w:trPr>
          <w:trHeight w:val="454"/>
        </w:trPr>
        <w:tc>
          <w:tcPr>
            <w:tcW w:w="2099" w:type="dxa"/>
            <w:tcBorders>
              <w:left w:val="single" w:sz="4" w:space="0" w:color="auto"/>
            </w:tcBorders>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שם מורשה החתימה</w:t>
            </w:r>
          </w:p>
        </w:tc>
        <w:tc>
          <w:tcPr>
            <w:tcW w:w="1525"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ת.ז.</w:t>
            </w:r>
          </w:p>
        </w:tc>
        <w:tc>
          <w:tcPr>
            <w:tcW w:w="1877"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חותמת תאגיד</w:t>
            </w:r>
          </w:p>
        </w:tc>
        <w:tc>
          <w:tcPr>
            <w:tcW w:w="1644"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חתימה אישית</w:t>
            </w:r>
          </w:p>
        </w:tc>
        <w:tc>
          <w:tcPr>
            <w:tcW w:w="1748" w:type="dxa"/>
            <w:shd w:val="clear" w:color="auto" w:fill="E6E6E6"/>
          </w:tcPr>
          <w:p w:rsidR="00340947" w:rsidRPr="00340947" w:rsidRDefault="00340947" w:rsidP="00340947">
            <w:pPr>
              <w:widowControl w:val="0"/>
              <w:autoSpaceDE/>
              <w:autoSpaceDN/>
              <w:jc w:val="both"/>
              <w:rPr>
                <w:rFonts w:ascii="David" w:hAnsi="David" w:cs="David"/>
                <w:bCs/>
                <w:rtl/>
              </w:rPr>
            </w:pPr>
            <w:r w:rsidRPr="00340947">
              <w:rPr>
                <w:rFonts w:ascii="David" w:hAnsi="David" w:cs="David"/>
                <w:bCs/>
                <w:rtl/>
              </w:rPr>
              <w:t>תאריך</w:t>
            </w:r>
          </w:p>
        </w:tc>
      </w:tr>
      <w:tr w:rsidR="00340947" w:rsidRPr="007E0C6E" w:rsidTr="00340947">
        <w:trPr>
          <w:trHeight w:val="454"/>
        </w:trPr>
        <w:tc>
          <w:tcPr>
            <w:tcW w:w="2099" w:type="dxa"/>
            <w:shd w:val="clear" w:color="auto" w:fill="auto"/>
          </w:tcPr>
          <w:p w:rsidR="00340947" w:rsidRPr="007E0C6E" w:rsidRDefault="00340947" w:rsidP="00340947">
            <w:pPr>
              <w:widowControl w:val="0"/>
              <w:autoSpaceDE/>
              <w:autoSpaceDN/>
              <w:jc w:val="both"/>
              <w:rPr>
                <w:rFonts w:ascii="David" w:hAnsi="David" w:cs="David"/>
                <w:b/>
                <w:rtl/>
              </w:rPr>
            </w:pPr>
          </w:p>
        </w:tc>
        <w:tc>
          <w:tcPr>
            <w:tcW w:w="1525" w:type="dxa"/>
            <w:shd w:val="clear" w:color="auto" w:fill="auto"/>
          </w:tcPr>
          <w:p w:rsidR="00340947" w:rsidRPr="007E0C6E" w:rsidRDefault="00340947" w:rsidP="00340947">
            <w:pPr>
              <w:widowControl w:val="0"/>
              <w:autoSpaceDE/>
              <w:autoSpaceDN/>
              <w:jc w:val="both"/>
              <w:rPr>
                <w:rFonts w:ascii="David" w:hAnsi="David" w:cs="David"/>
                <w:b/>
                <w:rtl/>
              </w:rPr>
            </w:pPr>
          </w:p>
        </w:tc>
        <w:tc>
          <w:tcPr>
            <w:tcW w:w="1877" w:type="dxa"/>
            <w:shd w:val="clear" w:color="auto" w:fill="auto"/>
          </w:tcPr>
          <w:p w:rsidR="00340947" w:rsidRPr="007E0C6E" w:rsidRDefault="00340947" w:rsidP="00340947">
            <w:pPr>
              <w:widowControl w:val="0"/>
              <w:autoSpaceDE/>
              <w:autoSpaceDN/>
              <w:jc w:val="both"/>
              <w:rPr>
                <w:rFonts w:ascii="David" w:hAnsi="David" w:cs="David"/>
                <w:b/>
                <w:rtl/>
              </w:rPr>
            </w:pPr>
          </w:p>
        </w:tc>
        <w:tc>
          <w:tcPr>
            <w:tcW w:w="1644" w:type="dxa"/>
          </w:tcPr>
          <w:p w:rsidR="00340947" w:rsidRPr="007E0C6E" w:rsidRDefault="00340947" w:rsidP="00340947">
            <w:pPr>
              <w:widowControl w:val="0"/>
              <w:autoSpaceDE/>
              <w:autoSpaceDN/>
              <w:jc w:val="both"/>
              <w:rPr>
                <w:rFonts w:ascii="David" w:hAnsi="David" w:cs="David"/>
                <w:b/>
                <w:rtl/>
              </w:rPr>
            </w:pPr>
          </w:p>
        </w:tc>
        <w:tc>
          <w:tcPr>
            <w:tcW w:w="1748" w:type="dxa"/>
            <w:shd w:val="clear" w:color="auto" w:fill="auto"/>
          </w:tcPr>
          <w:p w:rsidR="00340947" w:rsidRPr="007E0C6E" w:rsidRDefault="00340947" w:rsidP="00340947">
            <w:pPr>
              <w:widowControl w:val="0"/>
              <w:autoSpaceDE/>
              <w:autoSpaceDN/>
              <w:jc w:val="both"/>
              <w:rPr>
                <w:rFonts w:ascii="David" w:hAnsi="David" w:cs="David"/>
                <w:b/>
                <w:rtl/>
              </w:rPr>
            </w:pPr>
          </w:p>
        </w:tc>
      </w:tr>
    </w:tbl>
    <w:p w:rsidR="003D4275" w:rsidRDefault="00F91D35" w:rsidP="00340947">
      <w:pPr>
        <w:tabs>
          <w:tab w:val="left" w:pos="1826"/>
        </w:tabs>
        <w:autoSpaceDE/>
        <w:autoSpaceDN/>
        <w:spacing w:before="120" w:after="120" w:line="360" w:lineRule="auto"/>
        <w:ind w:right="-540"/>
        <w:jc w:val="both"/>
        <w:rPr>
          <w:rFonts w:eastAsia="Calibri" w:cs="David"/>
          <w:noProof/>
          <w:rtl/>
          <w:lang w:eastAsia="he-IL"/>
        </w:rPr>
      </w:pP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r w:rsidRPr="000463F3">
        <w:rPr>
          <w:rFonts w:eastAsia="Calibri" w:cs="David"/>
          <w:noProof/>
          <w:rtl/>
          <w:lang w:eastAsia="he-IL"/>
        </w:rPr>
        <w:tab/>
      </w:r>
    </w:p>
    <w:p w:rsidR="00340947" w:rsidRPr="00340947" w:rsidRDefault="00340947" w:rsidP="00340947">
      <w:pPr>
        <w:tabs>
          <w:tab w:val="left" w:pos="1826"/>
        </w:tabs>
        <w:autoSpaceDE/>
        <w:autoSpaceDN/>
        <w:spacing w:before="120" w:after="120" w:line="360" w:lineRule="auto"/>
        <w:ind w:right="-540"/>
        <w:jc w:val="both"/>
        <w:rPr>
          <w:rFonts w:eastAsia="Calibri" w:cs="David"/>
          <w:noProof/>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D4275" w:rsidRPr="007E0C6E" w:rsidTr="003D4275">
        <w:trPr>
          <w:jc w:val="center"/>
        </w:trPr>
        <w:tc>
          <w:tcPr>
            <w:tcW w:w="8280" w:type="dxa"/>
            <w:gridSpan w:val="4"/>
            <w:shd w:val="clear" w:color="auto" w:fill="E6E6E6"/>
          </w:tcPr>
          <w:p w:rsidR="003D4275" w:rsidRPr="00340947" w:rsidRDefault="003D4275" w:rsidP="003D4275">
            <w:pPr>
              <w:widowControl w:val="0"/>
              <w:autoSpaceDE/>
              <w:autoSpaceDN/>
              <w:jc w:val="center"/>
              <w:rPr>
                <w:rFonts w:ascii="David" w:hAnsi="David" w:cs="David"/>
                <w:bCs/>
                <w:rtl/>
              </w:rPr>
            </w:pPr>
            <w:r w:rsidRPr="00340947">
              <w:rPr>
                <w:rFonts w:ascii="David" w:hAnsi="David" w:cs="David"/>
                <w:bCs/>
                <w:rtl/>
              </w:rPr>
              <w:t>אישור עורך הדין</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בישוב/עיר:</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r>
      <w:tr w:rsidR="003D4275" w:rsidRPr="007E0C6E" w:rsidTr="003D4275">
        <w:trPr>
          <w:jc w:val="center"/>
        </w:trPr>
        <w:tc>
          <w:tcPr>
            <w:tcW w:w="2013"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r>
      <w:tr w:rsidR="003D4275" w:rsidRPr="007E0C6E" w:rsidTr="003D4275">
        <w:trPr>
          <w:jc w:val="center"/>
        </w:trPr>
        <w:tc>
          <w:tcPr>
            <w:tcW w:w="8280" w:type="dxa"/>
            <w:gridSpan w:val="4"/>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תאריך</w:t>
            </w:r>
          </w:p>
        </w:tc>
      </w:tr>
      <w:tr w:rsidR="003D4275" w:rsidRPr="007E0C6E" w:rsidTr="003D4275">
        <w:trPr>
          <w:jc w:val="center"/>
        </w:trPr>
        <w:tc>
          <w:tcPr>
            <w:tcW w:w="2013" w:type="dxa"/>
            <w:shd w:val="clear" w:color="auto" w:fill="auto"/>
          </w:tcPr>
          <w:p w:rsidR="003D4275" w:rsidRPr="007E0C6E" w:rsidRDefault="003D4275" w:rsidP="003D4275">
            <w:pPr>
              <w:widowControl w:val="0"/>
              <w:autoSpaceDE/>
              <w:autoSpaceDN/>
              <w:jc w:val="both"/>
              <w:rPr>
                <w:rFonts w:ascii="David" w:hAnsi="David" w:cs="David"/>
                <w:bCs/>
                <w:rtl/>
              </w:rPr>
            </w:pPr>
          </w:p>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shd w:val="clear" w:color="auto" w:fill="auto"/>
          </w:tcPr>
          <w:p w:rsidR="003D4275" w:rsidRPr="007E0C6E" w:rsidRDefault="003D4275" w:rsidP="003D4275">
            <w:pPr>
              <w:widowControl w:val="0"/>
              <w:autoSpaceDE/>
              <w:autoSpaceDN/>
              <w:jc w:val="both"/>
              <w:rPr>
                <w:rFonts w:ascii="David" w:hAnsi="David" w:cs="David"/>
                <w:bCs/>
                <w:rtl/>
              </w:rPr>
            </w:pPr>
          </w:p>
        </w:tc>
      </w:tr>
    </w:tbl>
    <w:p w:rsidR="00F91D35" w:rsidRDefault="00F91D35" w:rsidP="00F91D35">
      <w:pPr>
        <w:tabs>
          <w:tab w:val="left" w:pos="1826"/>
        </w:tabs>
        <w:autoSpaceDE/>
        <w:autoSpaceDN/>
        <w:spacing w:before="120" w:after="120" w:line="360" w:lineRule="auto"/>
        <w:ind w:right="-540"/>
        <w:jc w:val="both"/>
        <w:rPr>
          <w:rFonts w:cs="David"/>
          <w:noProof/>
          <w:rtl/>
          <w:lang w:eastAsia="he-IL"/>
        </w:rPr>
      </w:pPr>
    </w:p>
    <w:p w:rsidR="003D4275" w:rsidRPr="000463F3" w:rsidRDefault="003D4275" w:rsidP="00F91D35">
      <w:pPr>
        <w:tabs>
          <w:tab w:val="left" w:pos="1826"/>
        </w:tabs>
        <w:autoSpaceDE/>
        <w:autoSpaceDN/>
        <w:spacing w:before="120" w:after="120" w:line="360" w:lineRule="auto"/>
        <w:ind w:right="-540"/>
        <w:jc w:val="both"/>
        <w:rPr>
          <w:rFonts w:cs="David"/>
          <w:noProof/>
          <w:lang w:eastAsia="he-IL"/>
        </w:rPr>
      </w:pPr>
    </w:p>
    <w:p w:rsidR="00DD5BDD" w:rsidRDefault="00DD5BDD" w:rsidP="00750162">
      <w:pPr>
        <w:widowControl w:val="0"/>
        <w:autoSpaceDE/>
        <w:autoSpaceDN/>
        <w:adjustRightInd w:val="0"/>
        <w:jc w:val="center"/>
        <w:textAlignment w:val="baseline"/>
        <w:rPr>
          <w:rFonts w:cs="David"/>
          <w:b/>
          <w:bCs/>
          <w:u w:val="single"/>
          <w:rtl/>
          <w:lang w:eastAsia="he-IL"/>
        </w:rPr>
      </w:pPr>
    </w:p>
    <w:p w:rsidR="00DD5BDD" w:rsidRDefault="00DD5BDD" w:rsidP="00750162">
      <w:pPr>
        <w:widowControl w:val="0"/>
        <w:autoSpaceDE/>
        <w:autoSpaceDN/>
        <w:adjustRightInd w:val="0"/>
        <w:jc w:val="center"/>
        <w:textAlignment w:val="baseline"/>
        <w:rPr>
          <w:rFonts w:cs="David"/>
          <w:b/>
          <w:bCs/>
          <w:u w:val="single"/>
          <w:rtl/>
          <w:lang w:eastAsia="he-IL"/>
        </w:rPr>
      </w:pPr>
    </w:p>
    <w:p w:rsidR="00DD5BDD" w:rsidRDefault="00DD5BDD" w:rsidP="00750162">
      <w:pPr>
        <w:widowControl w:val="0"/>
        <w:autoSpaceDE/>
        <w:autoSpaceDN/>
        <w:adjustRightInd w:val="0"/>
        <w:jc w:val="center"/>
        <w:textAlignment w:val="baseline"/>
        <w:rPr>
          <w:rFonts w:cs="David"/>
          <w:b/>
          <w:bCs/>
          <w:u w:val="single"/>
          <w:rtl/>
          <w:lang w:eastAsia="he-IL"/>
        </w:rPr>
      </w:pPr>
    </w:p>
    <w:p w:rsidR="00DD5BDD" w:rsidRDefault="00DD5BDD" w:rsidP="00750162">
      <w:pPr>
        <w:widowControl w:val="0"/>
        <w:autoSpaceDE/>
        <w:autoSpaceDN/>
        <w:adjustRightInd w:val="0"/>
        <w:jc w:val="center"/>
        <w:textAlignment w:val="baseline"/>
        <w:rPr>
          <w:rFonts w:cs="David"/>
          <w:b/>
          <w:bCs/>
          <w:u w:val="single"/>
          <w:rtl/>
          <w:lang w:eastAsia="he-IL"/>
        </w:rPr>
      </w:pPr>
    </w:p>
    <w:p w:rsidR="007129D0" w:rsidRDefault="007129D0" w:rsidP="006B1F58">
      <w:pPr>
        <w:autoSpaceDE/>
        <w:autoSpaceDN/>
        <w:bidi w:val="0"/>
        <w:rPr>
          <w:rFonts w:cs="David"/>
          <w:b/>
          <w:bCs/>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6B1F58" w:rsidRDefault="006B1F58" w:rsidP="006B1F58">
      <w:pPr>
        <w:widowControl w:val="0"/>
        <w:autoSpaceDE/>
        <w:autoSpaceDN/>
        <w:adjustRightInd w:val="0"/>
        <w:jc w:val="center"/>
        <w:textAlignment w:val="baseline"/>
        <w:rPr>
          <w:rFonts w:cs="David"/>
          <w:b/>
          <w:bCs/>
          <w:sz w:val="32"/>
          <w:szCs w:val="32"/>
          <w:u w:val="single"/>
          <w:rtl/>
          <w:lang w:eastAsia="he-IL"/>
        </w:rPr>
      </w:pPr>
    </w:p>
    <w:p w:rsidR="00861D51" w:rsidRDefault="00861D51" w:rsidP="006B1F58">
      <w:pPr>
        <w:widowControl w:val="0"/>
        <w:autoSpaceDE/>
        <w:autoSpaceDN/>
        <w:adjustRightInd w:val="0"/>
        <w:jc w:val="center"/>
        <w:textAlignment w:val="baseline"/>
        <w:rPr>
          <w:rFonts w:cs="David"/>
          <w:b/>
          <w:bCs/>
          <w:sz w:val="32"/>
          <w:szCs w:val="32"/>
          <w:u w:val="single"/>
          <w:rtl/>
          <w:lang w:eastAsia="he-IL"/>
        </w:rPr>
      </w:pPr>
    </w:p>
    <w:p w:rsidR="00861D51" w:rsidRDefault="00861D51" w:rsidP="006B1F58">
      <w:pPr>
        <w:widowControl w:val="0"/>
        <w:autoSpaceDE/>
        <w:autoSpaceDN/>
        <w:adjustRightInd w:val="0"/>
        <w:jc w:val="center"/>
        <w:textAlignment w:val="baseline"/>
        <w:rPr>
          <w:rFonts w:cs="David"/>
          <w:b/>
          <w:bCs/>
          <w:sz w:val="32"/>
          <w:szCs w:val="32"/>
          <w:u w:val="single"/>
          <w:rtl/>
          <w:lang w:eastAsia="he-IL"/>
        </w:rPr>
      </w:pPr>
    </w:p>
    <w:p w:rsidR="006B1F58" w:rsidRPr="00F07F47" w:rsidRDefault="00750162" w:rsidP="006B1F58">
      <w:pPr>
        <w:widowControl w:val="0"/>
        <w:autoSpaceDE/>
        <w:autoSpaceDN/>
        <w:adjustRightInd w:val="0"/>
        <w:jc w:val="center"/>
        <w:textAlignment w:val="baseline"/>
        <w:rPr>
          <w:rFonts w:ascii="Courier New" w:eastAsia="MS Mincho" w:hAnsi="Courier New" w:cs="Narkisim"/>
          <w:b/>
          <w:bCs/>
          <w:sz w:val="32"/>
          <w:szCs w:val="32"/>
          <w:rtl/>
          <w:lang w:eastAsia="he-IL"/>
        </w:rPr>
      </w:pPr>
      <w:r w:rsidRPr="00F07F47">
        <w:rPr>
          <w:rFonts w:cs="David" w:hint="cs"/>
          <w:b/>
          <w:bCs/>
          <w:sz w:val="32"/>
          <w:szCs w:val="32"/>
          <w:u w:val="single"/>
          <w:rtl/>
          <w:lang w:eastAsia="he-IL"/>
        </w:rPr>
        <w:t>נ</w:t>
      </w:r>
      <w:r w:rsidRPr="00F07F47">
        <w:rPr>
          <w:rFonts w:cs="David"/>
          <w:b/>
          <w:bCs/>
          <w:sz w:val="32"/>
          <w:szCs w:val="32"/>
          <w:u w:val="single"/>
          <w:rtl/>
          <w:lang w:eastAsia="he-IL"/>
        </w:rPr>
        <w:t xml:space="preserve">ספח </w:t>
      </w:r>
      <w:r w:rsidRPr="00F07F47">
        <w:rPr>
          <w:rFonts w:cs="David" w:hint="cs"/>
          <w:b/>
          <w:bCs/>
          <w:sz w:val="32"/>
          <w:szCs w:val="32"/>
          <w:u w:val="single"/>
          <w:rtl/>
          <w:lang w:eastAsia="he-IL"/>
        </w:rPr>
        <w:t xml:space="preserve">4ב' </w:t>
      </w:r>
      <w:r w:rsidR="00E41974">
        <w:rPr>
          <w:rFonts w:cs="David" w:hint="cs"/>
          <w:b/>
          <w:bCs/>
          <w:sz w:val="32"/>
          <w:szCs w:val="32"/>
          <w:u w:val="single"/>
          <w:rtl/>
          <w:lang w:eastAsia="he-IL"/>
        </w:rPr>
        <w:t>לטופס</w:t>
      </w:r>
      <w:r w:rsidRPr="00F07F47">
        <w:rPr>
          <w:rFonts w:cs="David" w:hint="cs"/>
          <w:b/>
          <w:bCs/>
          <w:sz w:val="32"/>
          <w:szCs w:val="32"/>
          <w:u w:val="single"/>
          <w:rtl/>
          <w:lang w:eastAsia="he-IL"/>
        </w:rPr>
        <w:t xml:space="preserve"> ההצעה</w:t>
      </w:r>
      <w:r w:rsidRPr="00F07F47">
        <w:rPr>
          <w:rFonts w:ascii="Courier New" w:eastAsia="MS Mincho" w:hAnsi="Courier New" w:cs="Narkisim" w:hint="cs"/>
          <w:b/>
          <w:bCs/>
          <w:sz w:val="32"/>
          <w:szCs w:val="32"/>
          <w:rtl/>
          <w:lang w:eastAsia="he-IL"/>
        </w:rPr>
        <w:t>:</w:t>
      </w:r>
    </w:p>
    <w:p w:rsidR="00203E26" w:rsidRDefault="00203E26" w:rsidP="00750162">
      <w:pPr>
        <w:widowControl w:val="0"/>
        <w:tabs>
          <w:tab w:val="center" w:pos="4320"/>
          <w:tab w:val="left" w:pos="6945"/>
          <w:tab w:val="right" w:pos="8640"/>
        </w:tabs>
        <w:overflowPunct w:val="0"/>
        <w:adjustRightInd w:val="0"/>
        <w:contextualSpacing/>
        <w:jc w:val="both"/>
        <w:textAlignment w:val="baseline"/>
        <w:rPr>
          <w:rFonts w:ascii="Courier New" w:eastAsia="MS Mincho" w:hAnsi="Courier New" w:cs="Narkisim"/>
          <w:b/>
          <w:bCs/>
          <w:sz w:val="32"/>
          <w:szCs w:val="32"/>
          <w:rtl/>
          <w:lang w:eastAsia="he-IL"/>
        </w:rPr>
      </w:pPr>
    </w:p>
    <w:p w:rsidR="00750162" w:rsidRPr="00750162" w:rsidRDefault="00750162" w:rsidP="00750162">
      <w:pPr>
        <w:widowControl w:val="0"/>
        <w:tabs>
          <w:tab w:val="center" w:pos="4320"/>
          <w:tab w:val="left" w:pos="6945"/>
          <w:tab w:val="right" w:pos="8640"/>
        </w:tabs>
        <w:overflowPunct w:val="0"/>
        <w:adjustRightInd w:val="0"/>
        <w:contextualSpacing/>
        <w:jc w:val="both"/>
        <w:textAlignment w:val="baseline"/>
        <w:rPr>
          <w:rFonts w:cs="David"/>
          <w:b/>
          <w:bCs/>
          <w:sz w:val="28"/>
          <w:szCs w:val="28"/>
          <w:rtl/>
          <w:lang w:eastAsia="he-IL"/>
        </w:rPr>
      </w:pPr>
      <w:r w:rsidRPr="00750162">
        <w:rPr>
          <w:rFonts w:cs="David" w:hint="cs"/>
          <w:b/>
          <w:bCs/>
          <w:sz w:val="28"/>
          <w:szCs w:val="28"/>
          <w:rtl/>
          <w:lang w:eastAsia="he-IL"/>
        </w:rPr>
        <w:t xml:space="preserve">תצהיר בדבר היעדר ניגוד עניינים - מבצע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1655"/>
      </w:tblGrid>
      <w:tr w:rsidR="00750162" w:rsidRPr="00750162" w:rsidTr="00750162">
        <w:tc>
          <w:tcPr>
            <w:tcW w:w="1078" w:type="dxa"/>
            <w:shd w:val="clear" w:color="auto" w:fill="D9D9D9"/>
          </w:tcPr>
          <w:p w:rsidR="00750162" w:rsidRPr="00750162" w:rsidRDefault="00750162" w:rsidP="00750162">
            <w:pPr>
              <w:widowControl w:val="0"/>
              <w:autoSpaceDE/>
              <w:autoSpaceDN/>
              <w:adjustRightInd w:val="0"/>
              <w:spacing w:before="40" w:after="40"/>
              <w:ind w:right="284"/>
              <w:jc w:val="both"/>
              <w:textAlignment w:val="baseline"/>
              <w:rPr>
                <w:rFonts w:ascii="Arial" w:hAnsi="Arial" w:cs="Arial"/>
                <w:b/>
                <w:bCs/>
                <w:sz w:val="20"/>
                <w:szCs w:val="20"/>
                <w:rtl/>
              </w:rPr>
            </w:pPr>
            <w:r w:rsidRPr="00750162">
              <w:rPr>
                <w:rFonts w:ascii="Arial" w:hAnsi="Arial" w:cs="Arial"/>
                <w:b/>
                <w:bCs/>
                <w:sz w:val="20"/>
                <w:szCs w:val="20"/>
                <w:rtl/>
              </w:rPr>
              <w:t>תאריך</w:t>
            </w:r>
          </w:p>
        </w:tc>
        <w:tc>
          <w:tcPr>
            <w:tcW w:w="2104" w:type="dxa"/>
            <w:shd w:val="clear" w:color="auto" w:fill="auto"/>
          </w:tcPr>
          <w:p w:rsidR="00750162" w:rsidRPr="00750162" w:rsidRDefault="00750162" w:rsidP="00750162">
            <w:pPr>
              <w:widowControl w:val="0"/>
              <w:autoSpaceDE/>
              <w:autoSpaceDN/>
              <w:adjustRightInd w:val="0"/>
              <w:spacing w:before="40" w:after="40"/>
              <w:ind w:right="284"/>
              <w:jc w:val="both"/>
              <w:textAlignment w:val="baseline"/>
              <w:rPr>
                <w:rFonts w:ascii="Arial" w:hAnsi="Arial" w:cs="Arial"/>
                <w:sz w:val="20"/>
                <w:szCs w:val="20"/>
                <w:rtl/>
              </w:rPr>
            </w:pPr>
          </w:p>
        </w:tc>
      </w:tr>
    </w:tbl>
    <w:p w:rsidR="00750162" w:rsidRPr="00750162" w:rsidRDefault="00750162" w:rsidP="001A091A">
      <w:pPr>
        <w:widowControl w:val="0"/>
        <w:autoSpaceDE/>
        <w:autoSpaceDN/>
        <w:adjustRightInd w:val="0"/>
        <w:spacing w:before="40" w:after="40"/>
        <w:ind w:right="284"/>
        <w:jc w:val="both"/>
        <w:textAlignment w:val="baseline"/>
        <w:rPr>
          <w:rFonts w:ascii="FrankRuehl" w:hAnsi="FrankRuehl" w:cs="David"/>
          <w:b/>
          <w:bCs/>
          <w:rtl/>
        </w:rPr>
      </w:pPr>
      <w:r w:rsidRPr="00750162">
        <w:rPr>
          <w:rFonts w:ascii="FrankRuehl" w:hAnsi="FrankRuehl" w:cs="David"/>
          <w:b/>
          <w:bCs/>
          <w:rtl/>
        </w:rPr>
        <w:t>לכבוד</w:t>
      </w:r>
      <w:r w:rsidRPr="00750162">
        <w:rPr>
          <w:rFonts w:ascii="FrankRuehl" w:hAnsi="FrankRuehl" w:cs="David" w:hint="cs"/>
          <w:b/>
          <w:bCs/>
          <w:rtl/>
        </w:rPr>
        <w:t>:</w:t>
      </w:r>
      <w:r w:rsidRPr="00750162">
        <w:rPr>
          <w:rFonts w:ascii="FrankRuehl" w:hAnsi="FrankRuehl" w:cs="David"/>
          <w:b/>
          <w:bCs/>
          <w:rtl/>
        </w:rPr>
        <w:t xml:space="preserve"> </w:t>
      </w:r>
      <w:r w:rsidRPr="00750162">
        <w:rPr>
          <w:rFonts w:ascii="FrankRuehl" w:hAnsi="FrankRuehl" w:cs="David" w:hint="cs"/>
          <w:b/>
          <w:bCs/>
          <w:rtl/>
        </w:rPr>
        <w:t>רשות האוכלוסין וההגירה</w:t>
      </w:r>
    </w:p>
    <w:p w:rsidR="00D907F8" w:rsidRDefault="00D907F8" w:rsidP="00F07F47">
      <w:pPr>
        <w:keepLines/>
        <w:autoSpaceDE/>
        <w:autoSpaceDN/>
        <w:spacing w:before="120"/>
        <w:ind w:left="6"/>
        <w:jc w:val="center"/>
        <w:rPr>
          <w:rFonts w:cs="David"/>
          <w:b/>
          <w:bCs/>
          <w:rtl/>
        </w:rPr>
      </w:pPr>
    </w:p>
    <w:p w:rsidR="00750162" w:rsidRPr="00750162" w:rsidRDefault="00750162" w:rsidP="002E2F78">
      <w:pPr>
        <w:keepLines/>
        <w:autoSpaceDE/>
        <w:autoSpaceDN/>
        <w:spacing w:before="120"/>
        <w:ind w:left="6"/>
        <w:jc w:val="center"/>
        <w:rPr>
          <w:rFonts w:cs="David"/>
          <w:b/>
          <w:bCs/>
          <w:rtl/>
        </w:rPr>
      </w:pPr>
      <w:r w:rsidRPr="00862E47">
        <w:rPr>
          <w:rFonts w:cs="David"/>
          <w:b/>
          <w:bCs/>
          <w:rtl/>
        </w:rPr>
        <w:t>הנדון:</w:t>
      </w:r>
      <w:r w:rsidRPr="00750162">
        <w:rPr>
          <w:rFonts w:cs="David" w:hint="cs"/>
          <w:rtl/>
        </w:rPr>
        <w:t xml:space="preserve"> </w:t>
      </w:r>
      <w:r w:rsidR="00203E26" w:rsidRPr="00750162">
        <w:rPr>
          <w:rFonts w:ascii="FrankRuehl" w:hAnsi="FrankRuehl" w:cs="David"/>
          <w:b/>
          <w:bCs/>
          <w:rtl/>
        </w:rPr>
        <w:t>מכרז פומבי</w:t>
      </w:r>
      <w:r w:rsidR="00203E26" w:rsidRPr="00734F21">
        <w:rPr>
          <w:rFonts w:cs="David"/>
          <w:b/>
          <w:bCs/>
          <w:rtl/>
        </w:rPr>
        <w:t xml:space="preserve"> מס' </w:t>
      </w:r>
      <w:r w:rsidR="002E2F78">
        <w:rPr>
          <w:rFonts w:cs="David" w:hint="cs"/>
          <w:b/>
          <w:bCs/>
          <w:rtl/>
        </w:rPr>
        <w:t>01</w:t>
      </w:r>
      <w:r w:rsidR="00203E26" w:rsidRPr="00734F21">
        <w:rPr>
          <w:rFonts w:cs="David"/>
          <w:b/>
          <w:bCs/>
          <w:rtl/>
        </w:rPr>
        <w:t>/</w:t>
      </w:r>
      <w:r w:rsidR="002E2F78">
        <w:rPr>
          <w:rFonts w:cs="David" w:hint="cs"/>
          <w:b/>
          <w:bCs/>
          <w:rtl/>
        </w:rPr>
        <w:t>2021</w:t>
      </w:r>
      <w:r w:rsidR="00203E26" w:rsidRPr="00734F21">
        <w:rPr>
          <w:rFonts w:cs="David"/>
          <w:b/>
          <w:bCs/>
          <w:rtl/>
        </w:rPr>
        <w:t xml:space="preserve"> לקבלת הצעות למתן שירותי ייעוץ בהליכי כתיבת מכרזים לרשות האוכלוסין וההגירה</w:t>
      </w:r>
    </w:p>
    <w:p w:rsidR="00750162" w:rsidRPr="00750162" w:rsidRDefault="00750162" w:rsidP="002E2F78">
      <w:pPr>
        <w:numPr>
          <w:ilvl w:val="0"/>
          <w:numId w:val="13"/>
        </w:numPr>
        <w:tabs>
          <w:tab w:val="left" w:pos="1826"/>
        </w:tabs>
        <w:overflowPunct w:val="0"/>
        <w:autoSpaceDE/>
        <w:autoSpaceDN/>
        <w:adjustRightInd w:val="0"/>
        <w:spacing w:before="120" w:after="120" w:line="360" w:lineRule="auto"/>
        <w:ind w:right="-540"/>
        <w:jc w:val="both"/>
        <w:textAlignment w:val="baseline"/>
        <w:outlineLvl w:val="0"/>
        <w:rPr>
          <w:rFonts w:eastAsia="Calibri" w:cs="David"/>
          <w:b/>
          <w:noProof/>
        </w:rPr>
      </w:pPr>
      <w:r w:rsidRPr="00750162">
        <w:rPr>
          <w:rFonts w:eastAsia="Calibri" w:cs="David"/>
          <w:b/>
          <w:noProof/>
          <w:sz w:val="20"/>
          <w:rtl/>
        </w:rPr>
        <w:t xml:space="preserve">אני_____________ הח"מ, נושא ת.ז. ____________ נותן תצהירי זה בקשר </w:t>
      </w:r>
      <w:r w:rsidR="00203E26">
        <w:rPr>
          <w:rFonts w:eastAsia="Calibri" w:cs="David" w:hint="cs"/>
          <w:b/>
          <w:noProof/>
          <w:sz w:val="20"/>
          <w:rtl/>
        </w:rPr>
        <w:t>ל</w:t>
      </w:r>
      <w:r w:rsidR="00203E26" w:rsidRPr="00203E26">
        <w:rPr>
          <w:rFonts w:eastAsia="Calibri" w:cs="David"/>
          <w:b/>
          <w:noProof/>
          <w:sz w:val="20"/>
          <w:rtl/>
        </w:rPr>
        <w:t xml:space="preserve">מכרז פומבי מס' </w:t>
      </w:r>
      <w:r w:rsidR="002E2F78">
        <w:rPr>
          <w:rFonts w:eastAsia="Calibri" w:cs="David" w:hint="cs"/>
          <w:b/>
          <w:noProof/>
          <w:sz w:val="20"/>
          <w:rtl/>
        </w:rPr>
        <w:t>01</w:t>
      </w:r>
      <w:r w:rsidR="00203E26" w:rsidRPr="00203E26">
        <w:rPr>
          <w:rFonts w:eastAsia="Calibri" w:cs="David"/>
          <w:b/>
          <w:noProof/>
          <w:sz w:val="20"/>
          <w:rtl/>
        </w:rPr>
        <w:t>/</w:t>
      </w:r>
      <w:r w:rsidR="002E2F78">
        <w:rPr>
          <w:rFonts w:eastAsia="Calibri" w:cs="David" w:hint="cs"/>
          <w:b/>
          <w:noProof/>
          <w:sz w:val="20"/>
          <w:rtl/>
        </w:rPr>
        <w:t>2021</w:t>
      </w:r>
      <w:r w:rsidR="00203E26" w:rsidRPr="00203E26">
        <w:rPr>
          <w:rFonts w:eastAsia="Calibri" w:cs="David"/>
          <w:b/>
          <w:noProof/>
          <w:sz w:val="20"/>
          <w:rtl/>
        </w:rPr>
        <w:t xml:space="preserve"> לקבלת הצעות למתן שירותי ייעוץ בהליכי כתיבת מכרזים לרשות האוכלוסין וההגירה </w:t>
      </w:r>
      <w:r w:rsidRPr="00750162">
        <w:rPr>
          <w:rFonts w:eastAsia="Calibri" w:cs="David"/>
          <w:b/>
          <w:noProof/>
          <w:sz w:val="20"/>
          <w:rtl/>
        </w:rPr>
        <w:t>(להלן - "</w:t>
      </w:r>
      <w:r w:rsidRPr="00750162">
        <w:rPr>
          <w:rFonts w:eastAsia="Calibri" w:cs="David"/>
          <w:bCs/>
          <w:noProof/>
          <w:sz w:val="20"/>
          <w:rtl/>
        </w:rPr>
        <w:t>המכרז</w:t>
      </w:r>
      <w:r w:rsidRPr="00750162">
        <w:rPr>
          <w:rFonts w:eastAsia="Calibri" w:cs="David"/>
          <w:b/>
          <w:noProof/>
          <w:sz w:val="20"/>
          <w:rtl/>
        </w:rPr>
        <w:t>").</w:t>
      </w:r>
    </w:p>
    <w:p w:rsidR="00750162" w:rsidRPr="00750162" w:rsidRDefault="00750162" w:rsidP="00042591">
      <w:pPr>
        <w:numPr>
          <w:ilvl w:val="0"/>
          <w:numId w:val="13"/>
        </w:numPr>
        <w:tabs>
          <w:tab w:val="left" w:pos="1826"/>
        </w:tabs>
        <w:overflowPunct w:val="0"/>
        <w:autoSpaceDE/>
        <w:autoSpaceDN/>
        <w:adjustRightInd w:val="0"/>
        <w:spacing w:before="120" w:after="120" w:line="360" w:lineRule="auto"/>
        <w:ind w:right="-993"/>
        <w:jc w:val="both"/>
        <w:textAlignment w:val="baseline"/>
        <w:outlineLvl w:val="0"/>
        <w:rPr>
          <w:rFonts w:eastAsia="Calibri" w:cs="David"/>
          <w:b/>
          <w:noProof/>
        </w:rPr>
      </w:pPr>
      <w:r w:rsidRPr="00750162">
        <w:rPr>
          <w:rFonts w:eastAsia="Calibri" w:cs="David"/>
          <w:b/>
          <w:noProof/>
          <w:sz w:val="20"/>
          <w:rtl/>
        </w:rPr>
        <w:t>הנני מצהיר בזאת, כי לא ידוע לי על תפקידים ועניינים (כגון, מתן ייעוץ לגורמים מסויימים, חברות בדירקטוריונים, בעלות בנכסים ובגופים עיסקיים וכד'), שלי או של קרובי שעלולים להעמידי במצב של חשש של ניגוד עניינים במסגרת מתן השירותים מושא המכרז.</w:t>
      </w:r>
    </w:p>
    <w:p w:rsidR="00750162" w:rsidRPr="00750162" w:rsidRDefault="00750162" w:rsidP="00042591">
      <w:pPr>
        <w:numPr>
          <w:ilvl w:val="0"/>
          <w:numId w:val="13"/>
        </w:numPr>
        <w:overflowPunct w:val="0"/>
        <w:autoSpaceDE/>
        <w:autoSpaceDN/>
        <w:adjustRightInd w:val="0"/>
        <w:spacing w:before="120" w:after="120" w:line="360" w:lineRule="auto"/>
        <w:ind w:right="-993"/>
        <w:jc w:val="both"/>
        <w:textAlignment w:val="baseline"/>
        <w:rPr>
          <w:rFonts w:cs="David"/>
          <w:color w:val="000000"/>
          <w:rtl/>
          <w:lang w:eastAsia="he-IL"/>
        </w:rPr>
      </w:pPr>
      <w:r w:rsidRPr="00750162">
        <w:rPr>
          <w:rFonts w:cs="David"/>
          <w:color w:val="000000"/>
          <w:rtl/>
          <w:lang w:eastAsia="he-IL"/>
        </w:rPr>
        <w:t xml:space="preserve">לא ניהלתי במשך השנה האחרונה הקודמת למועד פרסום מכרז זה הליכים כנגד המדינה בתחום העובדים </w:t>
      </w:r>
      <w:r w:rsidR="00203E26" w:rsidRPr="000463F3">
        <w:rPr>
          <w:rFonts w:cs="David"/>
          <w:color w:val="000000"/>
          <w:rtl/>
          <w:lang w:eastAsia="he-IL"/>
        </w:rPr>
        <w:t>הזרים</w:t>
      </w:r>
      <w:r w:rsidR="00203E26">
        <w:rPr>
          <w:rFonts w:cs="David" w:hint="cs"/>
          <w:color w:val="000000"/>
          <w:rtl/>
          <w:lang w:eastAsia="he-IL"/>
        </w:rPr>
        <w:t>/פליטים/איחוד משפחות ובנושאים בהם עוסקת הרשות</w:t>
      </w:r>
      <w:r w:rsidR="00203E26" w:rsidRPr="000463F3">
        <w:rPr>
          <w:rFonts w:cs="David"/>
          <w:color w:val="000000"/>
          <w:rtl/>
          <w:lang w:eastAsia="he-IL"/>
        </w:rPr>
        <w:t>.</w:t>
      </w:r>
    </w:p>
    <w:p w:rsidR="00750162" w:rsidRPr="00750162" w:rsidRDefault="00750162" w:rsidP="00042591">
      <w:pPr>
        <w:numPr>
          <w:ilvl w:val="0"/>
          <w:numId w:val="13"/>
        </w:numPr>
        <w:overflowPunct w:val="0"/>
        <w:autoSpaceDE/>
        <w:autoSpaceDN/>
        <w:adjustRightInd w:val="0"/>
        <w:spacing w:before="120" w:after="120" w:line="360" w:lineRule="auto"/>
        <w:ind w:right="-993"/>
        <w:jc w:val="both"/>
        <w:textAlignment w:val="baseline"/>
        <w:rPr>
          <w:rFonts w:cs="David"/>
          <w:color w:val="000000"/>
          <w:lang w:eastAsia="he-IL"/>
        </w:rPr>
      </w:pPr>
      <w:r w:rsidRPr="00750162">
        <w:rPr>
          <w:rFonts w:cs="David"/>
          <w:color w:val="000000"/>
          <w:rtl/>
          <w:lang w:eastAsia="he-IL"/>
        </w:rPr>
        <w:t>במהלך מתן השירות על-ידי ל</w:t>
      </w:r>
      <w:r w:rsidRPr="00750162">
        <w:rPr>
          <w:rFonts w:cs="David" w:hint="cs"/>
          <w:color w:val="000000"/>
          <w:rtl/>
          <w:lang w:eastAsia="he-IL"/>
        </w:rPr>
        <w:t>רשות</w:t>
      </w:r>
      <w:r w:rsidRPr="00750162">
        <w:rPr>
          <w:rFonts w:cs="David"/>
          <w:color w:val="000000"/>
          <w:rtl/>
          <w:lang w:eastAsia="he-IL"/>
        </w:rPr>
        <w:t xml:space="preserve">, לא אנהל הליכים כלשהם נגד המדינה בתחום העובדים </w:t>
      </w:r>
      <w:r w:rsidR="00203E26" w:rsidRPr="000463F3">
        <w:rPr>
          <w:rFonts w:cs="David"/>
          <w:color w:val="000000"/>
          <w:rtl/>
          <w:lang w:eastAsia="he-IL"/>
        </w:rPr>
        <w:t>הזרים</w:t>
      </w:r>
      <w:r w:rsidR="00203E26">
        <w:rPr>
          <w:rFonts w:cs="David" w:hint="cs"/>
          <w:color w:val="000000"/>
          <w:rtl/>
          <w:lang w:eastAsia="he-IL"/>
        </w:rPr>
        <w:t>/פליטים/איחוד משפחות ובנושאים בהם עוסקת הרשות</w:t>
      </w:r>
      <w:r w:rsidR="00203E26" w:rsidRPr="000463F3">
        <w:rPr>
          <w:rFonts w:cs="David"/>
          <w:color w:val="000000"/>
          <w:rtl/>
          <w:lang w:eastAsia="he-IL"/>
        </w:rPr>
        <w:t>.</w:t>
      </w:r>
    </w:p>
    <w:p w:rsidR="00750162" w:rsidRPr="00750162" w:rsidRDefault="00750162" w:rsidP="00042591">
      <w:pPr>
        <w:numPr>
          <w:ilvl w:val="0"/>
          <w:numId w:val="13"/>
        </w:numPr>
        <w:overflowPunct w:val="0"/>
        <w:autoSpaceDE/>
        <w:autoSpaceDN/>
        <w:adjustRightInd w:val="0"/>
        <w:spacing w:before="120" w:after="120" w:line="360" w:lineRule="auto"/>
        <w:ind w:right="-993"/>
        <w:jc w:val="both"/>
        <w:textAlignment w:val="baseline"/>
        <w:rPr>
          <w:rFonts w:cs="David"/>
          <w:color w:val="000000"/>
          <w:lang w:eastAsia="he-IL"/>
        </w:rPr>
      </w:pPr>
      <w:r w:rsidRPr="00750162">
        <w:rPr>
          <w:rFonts w:cs="David"/>
          <w:color w:val="000000"/>
          <w:rtl/>
          <w:lang w:eastAsia="he-IL"/>
        </w:rPr>
        <w:t>עם סיום ההתקשרות ביני לבין ה</w:t>
      </w:r>
      <w:r w:rsidRPr="00750162">
        <w:rPr>
          <w:rFonts w:cs="David" w:hint="cs"/>
          <w:color w:val="000000"/>
          <w:rtl/>
          <w:lang w:eastAsia="he-IL"/>
        </w:rPr>
        <w:t>רשות</w:t>
      </w:r>
      <w:r w:rsidRPr="00750162">
        <w:rPr>
          <w:rFonts w:cs="David"/>
          <w:color w:val="000000"/>
          <w:rtl/>
          <w:lang w:eastAsia="he-IL"/>
        </w:rPr>
        <w:t xml:space="preserve">, לא אנהל הליכים כלשהם נגד המדינה בתחום העובדים </w:t>
      </w:r>
      <w:r w:rsidR="00203E26" w:rsidRPr="000463F3">
        <w:rPr>
          <w:rFonts w:cs="David"/>
          <w:color w:val="000000"/>
          <w:rtl/>
          <w:lang w:eastAsia="he-IL"/>
        </w:rPr>
        <w:t>הזרים</w:t>
      </w:r>
      <w:r w:rsidR="00203E26">
        <w:rPr>
          <w:rFonts w:cs="David" w:hint="cs"/>
          <w:color w:val="000000"/>
          <w:rtl/>
          <w:lang w:eastAsia="he-IL"/>
        </w:rPr>
        <w:t xml:space="preserve">/פליטים/איחוד משפחות ובנושאים בהם עוסקת הרשות </w:t>
      </w:r>
      <w:r w:rsidRPr="00750162">
        <w:rPr>
          <w:rFonts w:cs="David"/>
          <w:color w:val="000000"/>
          <w:rtl/>
          <w:lang w:eastAsia="he-IL"/>
        </w:rPr>
        <w:t>במשך שנה אחת, מתום סיום ההתקשרות.</w:t>
      </w:r>
    </w:p>
    <w:p w:rsidR="00156EC4" w:rsidRPr="004A4CB8" w:rsidRDefault="00750162" w:rsidP="004A4CB8">
      <w:pPr>
        <w:numPr>
          <w:ilvl w:val="0"/>
          <w:numId w:val="13"/>
        </w:numPr>
        <w:tabs>
          <w:tab w:val="left" w:pos="1826"/>
        </w:tabs>
        <w:overflowPunct w:val="0"/>
        <w:autoSpaceDE/>
        <w:autoSpaceDN/>
        <w:adjustRightInd w:val="0"/>
        <w:spacing w:before="120" w:after="120" w:line="360" w:lineRule="auto"/>
        <w:ind w:right="-993"/>
        <w:jc w:val="both"/>
        <w:textAlignment w:val="baseline"/>
        <w:outlineLvl w:val="0"/>
        <w:rPr>
          <w:rFonts w:eastAsia="Calibri" w:cs="David"/>
          <w:b/>
          <w:noProof/>
        </w:rPr>
      </w:pPr>
      <w:r w:rsidRPr="00750162">
        <w:rPr>
          <w:rFonts w:eastAsia="Calibri" w:cs="David"/>
          <w:b/>
          <w:noProof/>
          <w:sz w:val="20"/>
          <w:rtl/>
        </w:rPr>
        <w:t xml:space="preserve">מבלי לגרוע מכלליות האמור לעיל, הנני מצהיר כי </w:t>
      </w:r>
      <w:r w:rsidRPr="00750162">
        <w:rPr>
          <w:rFonts w:eastAsia="Calibri" w:cs="David" w:hint="cs"/>
          <w:b/>
          <w:noProof/>
          <w:sz w:val="20"/>
          <w:rtl/>
        </w:rPr>
        <w:t xml:space="preserve">לא הענקתי במהלך השנתיים שקדמו למועד הגשת ההצעה </w:t>
      </w:r>
      <w:r w:rsidR="00C63037">
        <w:rPr>
          <w:rFonts w:eastAsia="Calibri" w:cs="David" w:hint="cs"/>
          <w:b/>
          <w:noProof/>
          <w:sz w:val="20"/>
          <w:rtl/>
        </w:rPr>
        <w:t xml:space="preserve">שירותי ייעוץ בכתיבת מכרזים ו/או </w:t>
      </w:r>
      <w:r w:rsidRPr="00750162">
        <w:rPr>
          <w:rFonts w:eastAsia="Calibri" w:cs="David" w:hint="cs"/>
          <w:b/>
          <w:noProof/>
          <w:sz w:val="20"/>
          <w:rtl/>
        </w:rPr>
        <w:t xml:space="preserve">שירותי עריכת דין לרבות ייעוץ משפטי לאחד או יותר מהגופים הרלוונטיים. </w:t>
      </w:r>
    </w:p>
    <w:p w:rsidR="004A4CB8" w:rsidRPr="004A4CB8" w:rsidRDefault="00750162" w:rsidP="00156EC4">
      <w:pPr>
        <w:numPr>
          <w:ilvl w:val="0"/>
          <w:numId w:val="13"/>
        </w:numPr>
        <w:tabs>
          <w:tab w:val="left" w:pos="1826"/>
        </w:tabs>
        <w:overflowPunct w:val="0"/>
        <w:autoSpaceDE/>
        <w:autoSpaceDN/>
        <w:adjustRightInd w:val="0"/>
        <w:spacing w:before="120" w:after="120" w:line="360" w:lineRule="auto"/>
        <w:ind w:right="-540"/>
        <w:jc w:val="both"/>
        <w:textAlignment w:val="baseline"/>
        <w:outlineLvl w:val="0"/>
        <w:rPr>
          <w:rFonts w:eastAsia="Calibri" w:cs="David"/>
          <w:b/>
          <w:bCs/>
          <w:noProof/>
          <w:u w:val="single"/>
          <w:lang w:eastAsia="he-IL"/>
        </w:rPr>
      </w:pPr>
      <w:r w:rsidRPr="00750162">
        <w:rPr>
          <w:rFonts w:eastAsia="Calibri" w:cs="David"/>
          <w:sz w:val="20"/>
          <w:rtl/>
        </w:rPr>
        <w:t>זהו שמי, זו חתימתי ותוכן תצהירי אמת.</w:t>
      </w:r>
      <w:r w:rsidRPr="001A091A">
        <w:rPr>
          <w:rFonts w:eastAsia="Calibri" w:cs="David"/>
          <w:sz w:val="20"/>
          <w:rtl/>
        </w:rPr>
        <w:tab/>
      </w:r>
    </w:p>
    <w:p w:rsidR="007129D0" w:rsidRDefault="007129D0" w:rsidP="00B024F7">
      <w:pPr>
        <w:tabs>
          <w:tab w:val="left" w:pos="1826"/>
        </w:tabs>
        <w:overflowPunct w:val="0"/>
        <w:autoSpaceDE/>
        <w:autoSpaceDN/>
        <w:adjustRightInd w:val="0"/>
        <w:spacing w:before="120" w:after="120" w:line="360" w:lineRule="auto"/>
        <w:ind w:right="-540"/>
        <w:jc w:val="both"/>
        <w:textAlignment w:val="baseline"/>
        <w:outlineLvl w:val="0"/>
        <w:rPr>
          <w:rFonts w:eastAsia="Calibri" w:cs="David"/>
          <w:b/>
          <w:bCs/>
          <w:noProof/>
          <w:u w:val="single"/>
          <w:lang w:eastAsia="he-IL"/>
        </w:rPr>
      </w:pPr>
    </w:p>
    <w:tbl>
      <w:tblPr>
        <w:tblpPr w:leftFromText="180" w:rightFromText="180" w:vertAnchor="text" w:horzAnchor="margin" w:tblpXSpec="center" w:tblpY="246"/>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9"/>
        <w:gridCol w:w="1525"/>
        <w:gridCol w:w="1877"/>
        <w:gridCol w:w="1644"/>
        <w:gridCol w:w="1748"/>
      </w:tblGrid>
      <w:tr w:rsidR="00156EC4" w:rsidRPr="00340947" w:rsidTr="00156EC4">
        <w:trPr>
          <w:trHeight w:val="454"/>
        </w:trPr>
        <w:tc>
          <w:tcPr>
            <w:tcW w:w="2099" w:type="dxa"/>
            <w:tcBorders>
              <w:left w:val="single" w:sz="4" w:space="0" w:color="auto"/>
            </w:tcBorders>
            <w:shd w:val="clear" w:color="auto" w:fill="E6E6E6"/>
          </w:tcPr>
          <w:p w:rsidR="00156EC4" w:rsidRPr="00340947" w:rsidRDefault="00156EC4" w:rsidP="00156EC4">
            <w:pPr>
              <w:widowControl w:val="0"/>
              <w:autoSpaceDE/>
              <w:autoSpaceDN/>
              <w:jc w:val="both"/>
              <w:rPr>
                <w:rFonts w:ascii="David" w:hAnsi="David" w:cs="David"/>
                <w:bCs/>
                <w:rtl/>
              </w:rPr>
            </w:pPr>
            <w:r w:rsidRPr="00340947">
              <w:rPr>
                <w:rFonts w:ascii="David" w:hAnsi="David" w:cs="David"/>
                <w:bCs/>
                <w:rtl/>
              </w:rPr>
              <w:t>שם מורשה החתימה</w:t>
            </w:r>
          </w:p>
        </w:tc>
        <w:tc>
          <w:tcPr>
            <w:tcW w:w="1525" w:type="dxa"/>
            <w:shd w:val="clear" w:color="auto" w:fill="E6E6E6"/>
          </w:tcPr>
          <w:p w:rsidR="00156EC4" w:rsidRPr="00340947" w:rsidRDefault="00156EC4" w:rsidP="00156EC4">
            <w:pPr>
              <w:widowControl w:val="0"/>
              <w:autoSpaceDE/>
              <w:autoSpaceDN/>
              <w:jc w:val="both"/>
              <w:rPr>
                <w:rFonts w:ascii="David" w:hAnsi="David" w:cs="David"/>
                <w:bCs/>
                <w:rtl/>
              </w:rPr>
            </w:pPr>
            <w:r w:rsidRPr="00340947">
              <w:rPr>
                <w:rFonts w:ascii="David" w:hAnsi="David" w:cs="David"/>
                <w:bCs/>
                <w:rtl/>
              </w:rPr>
              <w:t>ת.ז.</w:t>
            </w:r>
          </w:p>
        </w:tc>
        <w:tc>
          <w:tcPr>
            <w:tcW w:w="1877" w:type="dxa"/>
            <w:shd w:val="clear" w:color="auto" w:fill="E6E6E6"/>
          </w:tcPr>
          <w:p w:rsidR="00156EC4" w:rsidRPr="00340947" w:rsidRDefault="00156EC4" w:rsidP="00156EC4">
            <w:pPr>
              <w:widowControl w:val="0"/>
              <w:autoSpaceDE/>
              <w:autoSpaceDN/>
              <w:jc w:val="both"/>
              <w:rPr>
                <w:rFonts w:ascii="David" w:hAnsi="David" w:cs="David"/>
                <w:bCs/>
                <w:rtl/>
              </w:rPr>
            </w:pPr>
            <w:r w:rsidRPr="00340947">
              <w:rPr>
                <w:rFonts w:ascii="David" w:hAnsi="David" w:cs="David"/>
                <w:bCs/>
                <w:rtl/>
              </w:rPr>
              <w:t>חותמת תאגיד</w:t>
            </w:r>
          </w:p>
        </w:tc>
        <w:tc>
          <w:tcPr>
            <w:tcW w:w="1644" w:type="dxa"/>
            <w:shd w:val="clear" w:color="auto" w:fill="E6E6E6"/>
          </w:tcPr>
          <w:p w:rsidR="00156EC4" w:rsidRPr="00340947" w:rsidRDefault="00156EC4" w:rsidP="00156EC4">
            <w:pPr>
              <w:widowControl w:val="0"/>
              <w:autoSpaceDE/>
              <w:autoSpaceDN/>
              <w:jc w:val="both"/>
              <w:rPr>
                <w:rFonts w:ascii="David" w:hAnsi="David" w:cs="David"/>
                <w:bCs/>
                <w:rtl/>
              </w:rPr>
            </w:pPr>
            <w:r w:rsidRPr="00340947">
              <w:rPr>
                <w:rFonts w:ascii="David" w:hAnsi="David" w:cs="David"/>
                <w:bCs/>
                <w:rtl/>
              </w:rPr>
              <w:t>חתימה אישית</w:t>
            </w:r>
          </w:p>
        </w:tc>
        <w:tc>
          <w:tcPr>
            <w:tcW w:w="1748" w:type="dxa"/>
            <w:shd w:val="clear" w:color="auto" w:fill="E6E6E6"/>
          </w:tcPr>
          <w:p w:rsidR="00156EC4" w:rsidRPr="00340947" w:rsidRDefault="00156EC4" w:rsidP="00156EC4">
            <w:pPr>
              <w:widowControl w:val="0"/>
              <w:autoSpaceDE/>
              <w:autoSpaceDN/>
              <w:jc w:val="both"/>
              <w:rPr>
                <w:rFonts w:ascii="David" w:hAnsi="David" w:cs="David"/>
                <w:bCs/>
                <w:rtl/>
              </w:rPr>
            </w:pPr>
            <w:r w:rsidRPr="00340947">
              <w:rPr>
                <w:rFonts w:ascii="David" w:hAnsi="David" w:cs="David"/>
                <w:bCs/>
                <w:rtl/>
              </w:rPr>
              <w:t>תאריך</w:t>
            </w:r>
          </w:p>
        </w:tc>
      </w:tr>
      <w:tr w:rsidR="00156EC4" w:rsidRPr="007E0C6E" w:rsidTr="00156EC4">
        <w:trPr>
          <w:trHeight w:val="454"/>
        </w:trPr>
        <w:tc>
          <w:tcPr>
            <w:tcW w:w="2099" w:type="dxa"/>
            <w:shd w:val="clear" w:color="auto" w:fill="auto"/>
          </w:tcPr>
          <w:p w:rsidR="00156EC4" w:rsidRPr="007E0C6E" w:rsidRDefault="00156EC4" w:rsidP="00156EC4">
            <w:pPr>
              <w:widowControl w:val="0"/>
              <w:autoSpaceDE/>
              <w:autoSpaceDN/>
              <w:jc w:val="both"/>
              <w:rPr>
                <w:rFonts w:ascii="David" w:hAnsi="David" w:cs="David"/>
                <w:b/>
                <w:rtl/>
              </w:rPr>
            </w:pPr>
          </w:p>
        </w:tc>
        <w:tc>
          <w:tcPr>
            <w:tcW w:w="1525" w:type="dxa"/>
            <w:shd w:val="clear" w:color="auto" w:fill="auto"/>
          </w:tcPr>
          <w:p w:rsidR="00156EC4" w:rsidRPr="007E0C6E" w:rsidRDefault="00156EC4" w:rsidP="00156EC4">
            <w:pPr>
              <w:widowControl w:val="0"/>
              <w:autoSpaceDE/>
              <w:autoSpaceDN/>
              <w:jc w:val="both"/>
              <w:rPr>
                <w:rFonts w:ascii="David" w:hAnsi="David" w:cs="David"/>
                <w:b/>
                <w:rtl/>
              </w:rPr>
            </w:pPr>
          </w:p>
        </w:tc>
        <w:tc>
          <w:tcPr>
            <w:tcW w:w="1877" w:type="dxa"/>
            <w:shd w:val="clear" w:color="auto" w:fill="auto"/>
          </w:tcPr>
          <w:p w:rsidR="00156EC4" w:rsidRPr="007E0C6E" w:rsidRDefault="00156EC4" w:rsidP="00156EC4">
            <w:pPr>
              <w:widowControl w:val="0"/>
              <w:autoSpaceDE/>
              <w:autoSpaceDN/>
              <w:jc w:val="both"/>
              <w:rPr>
                <w:rFonts w:ascii="David" w:hAnsi="David" w:cs="David"/>
                <w:b/>
                <w:rtl/>
              </w:rPr>
            </w:pPr>
          </w:p>
        </w:tc>
        <w:tc>
          <w:tcPr>
            <w:tcW w:w="1644" w:type="dxa"/>
          </w:tcPr>
          <w:p w:rsidR="00156EC4" w:rsidRPr="007E0C6E" w:rsidRDefault="00156EC4" w:rsidP="00156EC4">
            <w:pPr>
              <w:widowControl w:val="0"/>
              <w:autoSpaceDE/>
              <w:autoSpaceDN/>
              <w:jc w:val="both"/>
              <w:rPr>
                <w:rFonts w:ascii="David" w:hAnsi="David" w:cs="David"/>
                <w:b/>
                <w:rtl/>
              </w:rPr>
            </w:pPr>
          </w:p>
        </w:tc>
        <w:tc>
          <w:tcPr>
            <w:tcW w:w="1748" w:type="dxa"/>
            <w:shd w:val="clear" w:color="auto" w:fill="auto"/>
          </w:tcPr>
          <w:p w:rsidR="00156EC4" w:rsidRPr="007E0C6E" w:rsidRDefault="00156EC4" w:rsidP="00156EC4">
            <w:pPr>
              <w:widowControl w:val="0"/>
              <w:autoSpaceDE/>
              <w:autoSpaceDN/>
              <w:jc w:val="both"/>
              <w:rPr>
                <w:rFonts w:ascii="David" w:hAnsi="David" w:cs="David"/>
                <w:b/>
                <w:rtl/>
              </w:rPr>
            </w:pPr>
          </w:p>
        </w:tc>
      </w:tr>
    </w:tbl>
    <w:p w:rsidR="007129D0" w:rsidRDefault="007129D0" w:rsidP="00156EC4">
      <w:pPr>
        <w:tabs>
          <w:tab w:val="left" w:pos="1826"/>
        </w:tabs>
        <w:autoSpaceDE/>
        <w:autoSpaceDN/>
        <w:spacing w:before="120" w:after="120" w:line="360" w:lineRule="auto"/>
        <w:ind w:right="-540"/>
        <w:rPr>
          <w:rFonts w:eastAsia="Calibri" w:cs="David"/>
          <w:b/>
          <w:bCs/>
          <w:noProof/>
          <w:u w:val="single"/>
          <w:rtl/>
          <w:lang w:eastAsia="he-IL"/>
        </w:rPr>
      </w:pPr>
    </w:p>
    <w:p w:rsidR="00B024F7" w:rsidRDefault="00B024F7" w:rsidP="00156EC4">
      <w:pPr>
        <w:tabs>
          <w:tab w:val="left" w:pos="1826"/>
        </w:tabs>
        <w:autoSpaceDE/>
        <w:autoSpaceDN/>
        <w:spacing w:before="120" w:after="120" w:line="360" w:lineRule="auto"/>
        <w:ind w:right="-540"/>
        <w:rPr>
          <w:rFonts w:eastAsia="Calibri" w:cs="David"/>
          <w:b/>
          <w:bCs/>
          <w:noProof/>
          <w:u w:val="single"/>
          <w:rtl/>
          <w:lang w:eastAsia="he-IL"/>
        </w:rPr>
      </w:pPr>
    </w:p>
    <w:p w:rsidR="00B024F7" w:rsidRDefault="00B024F7" w:rsidP="00156EC4">
      <w:pPr>
        <w:tabs>
          <w:tab w:val="left" w:pos="1826"/>
        </w:tabs>
        <w:autoSpaceDE/>
        <w:autoSpaceDN/>
        <w:spacing w:before="120" w:after="120" w:line="360" w:lineRule="auto"/>
        <w:ind w:right="-540"/>
        <w:rPr>
          <w:rFonts w:eastAsia="Calibri" w:cs="David"/>
          <w:b/>
          <w:bCs/>
          <w:noProof/>
          <w:u w:val="single"/>
          <w:rtl/>
          <w:lang w:eastAsia="he-I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3D4275" w:rsidRPr="007E0C6E" w:rsidTr="003D4275">
        <w:trPr>
          <w:jc w:val="center"/>
        </w:trPr>
        <w:tc>
          <w:tcPr>
            <w:tcW w:w="8280" w:type="dxa"/>
            <w:gridSpan w:val="4"/>
            <w:shd w:val="clear" w:color="auto" w:fill="E6E6E6"/>
          </w:tcPr>
          <w:p w:rsidR="003D4275" w:rsidRPr="00156EC4" w:rsidRDefault="003D4275" w:rsidP="003D4275">
            <w:pPr>
              <w:widowControl w:val="0"/>
              <w:autoSpaceDE/>
              <w:autoSpaceDN/>
              <w:jc w:val="center"/>
              <w:rPr>
                <w:rFonts w:ascii="David" w:hAnsi="David" w:cs="David"/>
                <w:bCs/>
                <w:rtl/>
              </w:rPr>
            </w:pPr>
            <w:r w:rsidRPr="00156EC4">
              <w:rPr>
                <w:rFonts w:ascii="David" w:hAnsi="David" w:cs="David"/>
                <w:bCs/>
                <w:rtl/>
              </w:rPr>
              <w:t>אישור עורך הדין</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בישוב/עיר:</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p>
        </w:tc>
      </w:tr>
      <w:tr w:rsidR="003D4275" w:rsidRPr="007E0C6E" w:rsidTr="003D4275">
        <w:trPr>
          <w:jc w:val="center"/>
        </w:trPr>
        <w:tc>
          <w:tcPr>
            <w:tcW w:w="2013"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אשר זיהה עצמו ע"י ת.ז. מס.:</w:t>
            </w:r>
          </w:p>
        </w:tc>
      </w:tr>
      <w:tr w:rsidR="003D4275" w:rsidRPr="007E0C6E" w:rsidTr="003D4275">
        <w:trPr>
          <w:jc w:val="center"/>
        </w:trPr>
        <w:tc>
          <w:tcPr>
            <w:tcW w:w="2013"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Cs/>
                <w:rtl/>
              </w:rPr>
            </w:pPr>
          </w:p>
        </w:tc>
      </w:tr>
      <w:tr w:rsidR="003D4275" w:rsidRPr="007E0C6E" w:rsidTr="003D4275">
        <w:trPr>
          <w:jc w:val="center"/>
        </w:trPr>
        <w:tc>
          <w:tcPr>
            <w:tcW w:w="8280" w:type="dxa"/>
            <w:gridSpan w:val="4"/>
            <w:tcBorders>
              <w:bottom w:val="single" w:sz="4" w:space="0" w:color="auto"/>
            </w:tcBorders>
            <w:shd w:val="clear" w:color="auto" w:fill="auto"/>
          </w:tcPr>
          <w:p w:rsidR="003D4275" w:rsidRPr="007E0C6E" w:rsidRDefault="003D4275" w:rsidP="003D4275">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3D4275" w:rsidRPr="007E0C6E" w:rsidTr="003D4275">
        <w:trPr>
          <w:jc w:val="center"/>
        </w:trPr>
        <w:tc>
          <w:tcPr>
            <w:tcW w:w="2013"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3D4275" w:rsidRPr="007E0C6E" w:rsidRDefault="003D4275" w:rsidP="003D4275">
            <w:pPr>
              <w:widowControl w:val="0"/>
              <w:autoSpaceDE/>
              <w:autoSpaceDN/>
              <w:jc w:val="both"/>
              <w:rPr>
                <w:rFonts w:ascii="David" w:hAnsi="David" w:cs="David"/>
                <w:bCs/>
                <w:rtl/>
              </w:rPr>
            </w:pPr>
            <w:r w:rsidRPr="007E0C6E">
              <w:rPr>
                <w:rFonts w:ascii="David" w:hAnsi="David" w:cs="David"/>
                <w:rtl/>
              </w:rPr>
              <w:t>תאריך</w:t>
            </w:r>
          </w:p>
        </w:tc>
      </w:tr>
      <w:tr w:rsidR="003D4275" w:rsidRPr="007E0C6E" w:rsidTr="003D4275">
        <w:trPr>
          <w:jc w:val="center"/>
        </w:trPr>
        <w:tc>
          <w:tcPr>
            <w:tcW w:w="2013" w:type="dxa"/>
            <w:shd w:val="clear" w:color="auto" w:fill="auto"/>
          </w:tcPr>
          <w:p w:rsidR="003D4275" w:rsidRPr="007E0C6E" w:rsidRDefault="003D4275" w:rsidP="003D4275">
            <w:pPr>
              <w:widowControl w:val="0"/>
              <w:autoSpaceDE/>
              <w:autoSpaceDN/>
              <w:jc w:val="both"/>
              <w:rPr>
                <w:rFonts w:ascii="David" w:hAnsi="David" w:cs="David"/>
                <w:bCs/>
                <w:rtl/>
              </w:rPr>
            </w:pPr>
          </w:p>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125" w:type="dxa"/>
            <w:shd w:val="clear" w:color="auto" w:fill="auto"/>
          </w:tcPr>
          <w:p w:rsidR="003D4275" w:rsidRPr="007E0C6E" w:rsidRDefault="003D4275" w:rsidP="003D4275">
            <w:pPr>
              <w:widowControl w:val="0"/>
              <w:autoSpaceDE/>
              <w:autoSpaceDN/>
              <w:jc w:val="both"/>
              <w:rPr>
                <w:rFonts w:ascii="David" w:hAnsi="David" w:cs="David"/>
                <w:bCs/>
                <w:rtl/>
              </w:rPr>
            </w:pPr>
          </w:p>
        </w:tc>
        <w:tc>
          <w:tcPr>
            <w:tcW w:w="2017" w:type="dxa"/>
            <w:shd w:val="clear" w:color="auto" w:fill="auto"/>
          </w:tcPr>
          <w:p w:rsidR="003D4275" w:rsidRPr="007E0C6E" w:rsidRDefault="003D4275" w:rsidP="003D4275">
            <w:pPr>
              <w:widowControl w:val="0"/>
              <w:autoSpaceDE/>
              <w:autoSpaceDN/>
              <w:jc w:val="both"/>
              <w:rPr>
                <w:rFonts w:ascii="David" w:hAnsi="David" w:cs="David"/>
                <w:bCs/>
                <w:rtl/>
              </w:rPr>
            </w:pPr>
          </w:p>
        </w:tc>
      </w:tr>
    </w:tbl>
    <w:p w:rsidR="00750162" w:rsidRPr="00750162" w:rsidRDefault="00750162" w:rsidP="00750162">
      <w:pPr>
        <w:widowControl w:val="0"/>
        <w:autoSpaceDE/>
        <w:autoSpaceDN/>
        <w:adjustRightInd w:val="0"/>
        <w:jc w:val="center"/>
        <w:textAlignment w:val="baseline"/>
        <w:rPr>
          <w:rFonts w:cs="David"/>
          <w:b/>
          <w:bCs/>
          <w:sz w:val="32"/>
          <w:szCs w:val="32"/>
          <w:u w:val="single"/>
          <w:rtl/>
          <w:lang w:eastAsia="he-IL"/>
        </w:rPr>
      </w:pPr>
    </w:p>
    <w:p w:rsidR="00750162" w:rsidRPr="00750162" w:rsidRDefault="00750162" w:rsidP="00750162">
      <w:pPr>
        <w:widowControl w:val="0"/>
        <w:autoSpaceDE/>
        <w:autoSpaceDN/>
        <w:adjustRightInd w:val="0"/>
        <w:jc w:val="center"/>
        <w:textAlignment w:val="baseline"/>
        <w:rPr>
          <w:rFonts w:cs="David"/>
          <w:b/>
          <w:bCs/>
          <w:sz w:val="32"/>
          <w:szCs w:val="32"/>
          <w:u w:val="single"/>
          <w:rtl/>
          <w:lang w:eastAsia="he-IL"/>
        </w:rPr>
      </w:pPr>
    </w:p>
    <w:p w:rsidR="00F91D35" w:rsidRPr="000463F3" w:rsidRDefault="00F91D35" w:rsidP="00F91D35">
      <w:pPr>
        <w:widowControl w:val="0"/>
        <w:autoSpaceDE/>
        <w:autoSpaceDN/>
        <w:adjustRightInd w:val="0"/>
        <w:jc w:val="center"/>
        <w:textAlignment w:val="baseline"/>
        <w:rPr>
          <w:rFonts w:eastAsia="Calibri" w:cs="David"/>
          <w:sz w:val="32"/>
          <w:szCs w:val="32"/>
          <w:rtl/>
        </w:rPr>
      </w:pPr>
    </w:p>
    <w:p w:rsidR="00F91D35" w:rsidRPr="000463F3" w:rsidRDefault="00F91D35" w:rsidP="00F91D35">
      <w:pPr>
        <w:widowControl w:val="0"/>
        <w:autoSpaceDE/>
        <w:autoSpaceDN/>
        <w:adjustRightInd w:val="0"/>
        <w:jc w:val="center"/>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F91D35" w:rsidRDefault="00F91D35" w:rsidP="00F91D35">
      <w:pPr>
        <w:overflowPunct w:val="0"/>
        <w:adjustRightInd w:val="0"/>
        <w:jc w:val="both"/>
        <w:textAlignment w:val="baseline"/>
        <w:rPr>
          <w:rFonts w:cs="David"/>
          <w:b/>
          <w:bCs/>
          <w:sz w:val="32"/>
          <w:szCs w:val="32"/>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1A091A" w:rsidRDefault="001A091A" w:rsidP="00862E47">
      <w:pPr>
        <w:widowControl w:val="0"/>
        <w:autoSpaceDE/>
        <w:autoSpaceDN/>
        <w:adjustRightInd w:val="0"/>
        <w:jc w:val="center"/>
        <w:textAlignment w:val="baseline"/>
        <w:rPr>
          <w:rFonts w:cs="David"/>
          <w:b/>
          <w:bCs/>
          <w:u w:val="single"/>
          <w:rtl/>
          <w:lang w:eastAsia="he-IL"/>
        </w:rPr>
      </w:pPr>
    </w:p>
    <w:p w:rsidR="00B024F7" w:rsidRDefault="00B024F7" w:rsidP="00862E47">
      <w:pPr>
        <w:widowControl w:val="0"/>
        <w:autoSpaceDE/>
        <w:autoSpaceDN/>
        <w:adjustRightInd w:val="0"/>
        <w:jc w:val="center"/>
        <w:textAlignment w:val="baseline"/>
        <w:rPr>
          <w:rFonts w:cs="David"/>
          <w:b/>
          <w:bCs/>
          <w:u w:val="single"/>
          <w:rtl/>
          <w:lang w:eastAsia="he-IL"/>
        </w:rPr>
      </w:pPr>
    </w:p>
    <w:p w:rsidR="00B024F7" w:rsidRDefault="00B024F7" w:rsidP="00862E47">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1D51" w:rsidRDefault="00861D51" w:rsidP="00E41974">
      <w:pPr>
        <w:widowControl w:val="0"/>
        <w:autoSpaceDE/>
        <w:autoSpaceDN/>
        <w:adjustRightInd w:val="0"/>
        <w:jc w:val="center"/>
        <w:textAlignment w:val="baseline"/>
        <w:rPr>
          <w:rFonts w:cs="David"/>
          <w:b/>
          <w:bCs/>
          <w:u w:val="single"/>
          <w:rtl/>
          <w:lang w:eastAsia="he-IL"/>
        </w:rPr>
      </w:pPr>
    </w:p>
    <w:p w:rsidR="00862E47" w:rsidRPr="00F07F47" w:rsidRDefault="00862E47" w:rsidP="00E41974">
      <w:pPr>
        <w:widowControl w:val="0"/>
        <w:autoSpaceDE/>
        <w:autoSpaceDN/>
        <w:adjustRightInd w:val="0"/>
        <w:jc w:val="center"/>
        <w:textAlignment w:val="baseline"/>
        <w:rPr>
          <w:rFonts w:ascii="Courier New" w:eastAsia="MS Mincho" w:hAnsi="Courier New" w:cs="Narkisim"/>
          <w:b/>
          <w:bCs/>
          <w:sz w:val="32"/>
          <w:szCs w:val="32"/>
          <w:rtl/>
          <w:lang w:eastAsia="he-IL"/>
        </w:rPr>
      </w:pPr>
      <w:r w:rsidRPr="00F07F47">
        <w:rPr>
          <w:rFonts w:cs="David" w:hint="cs"/>
          <w:b/>
          <w:bCs/>
          <w:sz w:val="32"/>
          <w:szCs w:val="32"/>
          <w:u w:val="single"/>
          <w:rtl/>
          <w:lang w:eastAsia="he-IL"/>
        </w:rPr>
        <w:t>נ</w:t>
      </w:r>
      <w:r w:rsidRPr="00F07F47">
        <w:rPr>
          <w:rFonts w:cs="David"/>
          <w:b/>
          <w:bCs/>
          <w:sz w:val="32"/>
          <w:szCs w:val="32"/>
          <w:u w:val="single"/>
          <w:rtl/>
          <w:lang w:eastAsia="he-IL"/>
        </w:rPr>
        <w:t xml:space="preserve">ספח </w:t>
      </w:r>
      <w:r w:rsidRPr="00F07F47">
        <w:rPr>
          <w:rFonts w:cs="David" w:hint="cs"/>
          <w:b/>
          <w:bCs/>
          <w:sz w:val="32"/>
          <w:szCs w:val="32"/>
          <w:u w:val="single"/>
          <w:rtl/>
          <w:lang w:eastAsia="he-IL"/>
        </w:rPr>
        <w:t xml:space="preserve">5 </w:t>
      </w:r>
      <w:r w:rsidR="00E41974">
        <w:rPr>
          <w:rFonts w:cs="David" w:hint="cs"/>
          <w:b/>
          <w:bCs/>
          <w:sz w:val="32"/>
          <w:szCs w:val="32"/>
          <w:u w:val="single"/>
          <w:rtl/>
          <w:lang w:eastAsia="he-IL"/>
        </w:rPr>
        <w:t>לטופס</w:t>
      </w:r>
      <w:r w:rsidRPr="00F07F47">
        <w:rPr>
          <w:rFonts w:cs="David" w:hint="cs"/>
          <w:b/>
          <w:bCs/>
          <w:sz w:val="32"/>
          <w:szCs w:val="32"/>
          <w:u w:val="single"/>
          <w:rtl/>
          <w:lang w:eastAsia="he-IL"/>
        </w:rPr>
        <w:t xml:space="preserve"> ההצעה</w:t>
      </w:r>
      <w:r w:rsidRPr="00F07F47">
        <w:rPr>
          <w:rFonts w:ascii="Courier New" w:eastAsia="MS Mincho" w:hAnsi="Courier New" w:cs="Narkisim" w:hint="cs"/>
          <w:b/>
          <w:bCs/>
          <w:sz w:val="32"/>
          <w:szCs w:val="32"/>
          <w:rtl/>
          <w:lang w:eastAsia="he-IL"/>
        </w:rPr>
        <w:t>:</w:t>
      </w:r>
    </w:p>
    <w:p w:rsidR="00862E47" w:rsidRPr="00862E47" w:rsidRDefault="00862E47" w:rsidP="00862E47">
      <w:pPr>
        <w:widowControl w:val="0"/>
        <w:autoSpaceDE/>
        <w:autoSpaceDN/>
        <w:adjustRightInd w:val="0"/>
        <w:jc w:val="center"/>
        <w:textAlignment w:val="baseline"/>
        <w:rPr>
          <w:rFonts w:cs="David"/>
          <w:b/>
          <w:bCs/>
          <w:sz w:val="28"/>
          <w:szCs w:val="28"/>
          <w:rtl/>
          <w:lang w:eastAsia="he-IL"/>
        </w:rPr>
      </w:pPr>
    </w:p>
    <w:p w:rsidR="00156EC4" w:rsidRPr="00156EC4" w:rsidRDefault="00156EC4" w:rsidP="00156EC4">
      <w:pPr>
        <w:widowControl w:val="0"/>
        <w:tabs>
          <w:tab w:val="center" w:pos="4320"/>
          <w:tab w:val="left" w:pos="6945"/>
          <w:tab w:val="right" w:pos="8640"/>
        </w:tabs>
        <w:contextualSpacing/>
        <w:jc w:val="both"/>
        <w:rPr>
          <w:rFonts w:cs="David"/>
          <w:bCs/>
          <w:sz w:val="28"/>
          <w:szCs w:val="28"/>
          <w:rtl/>
        </w:rPr>
      </w:pPr>
      <w:r w:rsidRPr="00156EC4">
        <w:rPr>
          <w:rFonts w:cs="David" w:hint="cs"/>
          <w:bCs/>
          <w:sz w:val="28"/>
          <w:szCs w:val="28"/>
          <w:rtl/>
        </w:rPr>
        <w:t>תצהיר המציע אודות שימוש</w:t>
      </w:r>
      <w:r w:rsidRPr="00156EC4">
        <w:rPr>
          <w:rFonts w:cs="David"/>
          <w:bCs/>
          <w:sz w:val="28"/>
          <w:szCs w:val="28"/>
          <w:rtl/>
        </w:rPr>
        <w:t xml:space="preserve"> </w:t>
      </w:r>
      <w:r w:rsidRPr="00156EC4">
        <w:rPr>
          <w:rFonts w:cs="David" w:hint="cs"/>
          <w:bCs/>
          <w:sz w:val="28"/>
          <w:szCs w:val="28"/>
          <w:rtl/>
        </w:rPr>
        <w:t>בתוכנות</w:t>
      </w:r>
      <w:r w:rsidRPr="00156EC4">
        <w:rPr>
          <w:rFonts w:cs="David"/>
          <w:bCs/>
          <w:sz w:val="28"/>
          <w:szCs w:val="28"/>
          <w:rtl/>
        </w:rPr>
        <w:t xml:space="preserve"> </w:t>
      </w:r>
      <w:r w:rsidRPr="00156EC4">
        <w:rPr>
          <w:rFonts w:cs="David" w:hint="cs"/>
          <w:bCs/>
          <w:sz w:val="28"/>
          <w:szCs w:val="28"/>
          <w:rtl/>
        </w:rPr>
        <w:t>מקור</w:t>
      </w:r>
      <w:r w:rsidRPr="00156EC4">
        <w:rPr>
          <w:rFonts w:cs="David"/>
          <w:bCs/>
          <w:sz w:val="28"/>
          <w:szCs w:val="28"/>
          <w:rtl/>
        </w:rPr>
        <w:t xml:space="preserve"> </w:t>
      </w:r>
    </w:p>
    <w:p w:rsidR="00156EC4" w:rsidRPr="007E0C6E" w:rsidRDefault="00156EC4" w:rsidP="00156EC4">
      <w:pPr>
        <w:keepLines/>
        <w:autoSpaceDE/>
        <w:autoSpaceDN/>
        <w:ind w:left="6"/>
        <w:jc w:val="center"/>
        <w:rPr>
          <w:rFonts w:cs="David"/>
          <w:b/>
          <w:u w:val="single"/>
          <w:rtl/>
        </w:rPr>
      </w:pPr>
    </w:p>
    <w:p w:rsidR="00156EC4" w:rsidRDefault="00156EC4" w:rsidP="00156EC4">
      <w:pPr>
        <w:keepLines/>
        <w:autoSpaceDE/>
        <w:autoSpaceDN/>
        <w:spacing w:line="360" w:lineRule="auto"/>
        <w:jc w:val="both"/>
        <w:rPr>
          <w:rFonts w:ascii="David" w:hAnsi="David" w:cs="David"/>
          <w:bCs/>
          <w:rtl/>
        </w:rPr>
      </w:pPr>
      <w:r w:rsidRPr="007E0C6E">
        <w:rPr>
          <w:rFonts w:ascii="David" w:hAnsi="David" w:cs="David"/>
          <w:rtl/>
        </w:rPr>
        <w:t xml:space="preserve">אני הח"מ, </w:t>
      </w:r>
      <w:r w:rsidRPr="007E0C6E">
        <w:rPr>
          <w:rFonts w:ascii="David" w:hAnsi="David" w:cs="David"/>
          <w:b/>
          <w:u w:val="single"/>
          <w:rtl/>
        </w:rPr>
        <w:t>מורשה החתימה</w:t>
      </w:r>
      <w:r w:rsidRPr="007E0C6E">
        <w:rPr>
          <w:rFonts w:ascii="David" w:hAnsi="David" w:cs="David"/>
          <w:rtl/>
        </w:rPr>
        <w:t xml:space="preserve"> והמוסמך לתת תצהיר בשמה של חברת ______________, המציעה במכרז (להלן – "המציע"):</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156EC4" w:rsidRPr="00156EC4" w:rsidTr="00156EC4">
        <w:trPr>
          <w:trHeight w:val="624"/>
        </w:trPr>
        <w:tc>
          <w:tcPr>
            <w:tcW w:w="213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שם מורשה החתימה</w:t>
            </w:r>
          </w:p>
        </w:tc>
        <w:tc>
          <w:tcPr>
            <w:tcW w:w="185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ת.ז.</w:t>
            </w:r>
          </w:p>
        </w:tc>
        <w:tc>
          <w:tcPr>
            <w:tcW w:w="210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חתימה וחותמת תאגיד</w:t>
            </w:r>
          </w:p>
        </w:tc>
        <w:tc>
          <w:tcPr>
            <w:tcW w:w="198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תאריך</w:t>
            </w:r>
          </w:p>
        </w:tc>
      </w:tr>
      <w:tr w:rsidR="00156EC4" w:rsidRPr="007E0C6E" w:rsidTr="00156EC4">
        <w:trPr>
          <w:trHeight w:val="624"/>
        </w:trPr>
        <w:tc>
          <w:tcPr>
            <w:tcW w:w="213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p w:rsidR="00156EC4" w:rsidRPr="007E0C6E" w:rsidRDefault="00156EC4" w:rsidP="00156EC4">
            <w:pPr>
              <w:widowControl w:val="0"/>
              <w:autoSpaceDE/>
              <w:autoSpaceDN/>
              <w:jc w:val="center"/>
              <w:rPr>
                <w:rFonts w:ascii="David" w:hAnsi="David" w:cs="David"/>
                <w:b/>
                <w:sz w:val="22"/>
                <w:szCs w:val="22"/>
                <w:rtl/>
              </w:rPr>
            </w:pPr>
          </w:p>
        </w:tc>
        <w:tc>
          <w:tcPr>
            <w:tcW w:w="185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c>
          <w:tcPr>
            <w:tcW w:w="210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c>
          <w:tcPr>
            <w:tcW w:w="198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r>
    </w:tbl>
    <w:p w:rsidR="00156EC4" w:rsidRDefault="00156EC4" w:rsidP="00156EC4">
      <w:pPr>
        <w:keepLines/>
        <w:autoSpaceDE/>
        <w:autoSpaceDN/>
        <w:spacing w:line="360" w:lineRule="auto"/>
        <w:ind w:left="6"/>
        <w:jc w:val="both"/>
        <w:rPr>
          <w:rFonts w:ascii="David" w:hAnsi="David" w:cs="David"/>
          <w:bCs/>
          <w:rtl/>
        </w:rPr>
      </w:pPr>
    </w:p>
    <w:p w:rsidR="00156EC4" w:rsidRPr="007E0C6E" w:rsidRDefault="00156EC4" w:rsidP="00156EC4">
      <w:pPr>
        <w:keepLines/>
        <w:autoSpaceDE/>
        <w:autoSpaceDN/>
        <w:spacing w:line="360" w:lineRule="auto"/>
        <w:ind w:left="6"/>
        <w:jc w:val="both"/>
        <w:rPr>
          <w:rFonts w:ascii="David" w:hAnsi="David" w:cs="David"/>
          <w:bCs/>
          <w:rtl/>
        </w:rPr>
      </w:pPr>
    </w:p>
    <w:p w:rsidR="00156EC4" w:rsidRPr="004A4CB8" w:rsidRDefault="00156EC4" w:rsidP="002E2F78">
      <w:pPr>
        <w:widowControl w:val="0"/>
        <w:autoSpaceDE/>
        <w:autoSpaceDN/>
        <w:spacing w:line="276" w:lineRule="auto"/>
        <w:contextualSpacing/>
        <w:jc w:val="both"/>
        <w:rPr>
          <w:rFonts w:ascii="David" w:hAnsi="David" w:cs="David"/>
          <w:b/>
        </w:rPr>
      </w:pPr>
      <w:r w:rsidRPr="007E0C6E">
        <w:rPr>
          <w:rFonts w:ascii="David" w:hAnsi="David" w:cs="David"/>
          <w:b/>
          <w:rtl/>
        </w:rPr>
        <w:t>הנני מצהיר כי</w:t>
      </w:r>
      <w:r w:rsidR="004A4CB8">
        <w:rPr>
          <w:rFonts w:ascii="David" w:hAnsi="David" w:cs="David" w:hint="cs"/>
          <w:b/>
          <w:rtl/>
        </w:rPr>
        <w:t xml:space="preserve">, </w:t>
      </w:r>
      <w:r w:rsidRPr="007E0C6E">
        <w:rPr>
          <w:rFonts w:ascii="David" w:eastAsia="Calibri" w:hAnsi="David" w:cs="David"/>
          <w:rtl/>
        </w:rPr>
        <w:t>המציע מתחייב לעשות שימוש אך ורק בתוכנות מקוריות לצורך מכרז מס</w:t>
      </w:r>
      <w:r>
        <w:rPr>
          <w:rFonts w:ascii="David" w:eastAsia="Calibri" w:hAnsi="David" w:cs="David" w:hint="cs"/>
          <w:rtl/>
        </w:rPr>
        <w:t xml:space="preserve">' </w:t>
      </w:r>
      <w:r w:rsidR="002E2F78">
        <w:rPr>
          <w:rFonts w:ascii="David" w:eastAsia="Calibri" w:hAnsi="David" w:cs="David" w:hint="cs"/>
          <w:rtl/>
        </w:rPr>
        <w:t>01</w:t>
      </w:r>
      <w:r>
        <w:rPr>
          <w:rFonts w:ascii="David" w:eastAsia="Calibri" w:hAnsi="David" w:cs="David" w:hint="cs"/>
          <w:rtl/>
        </w:rPr>
        <w:t>/</w:t>
      </w:r>
      <w:r w:rsidR="002E2F78">
        <w:rPr>
          <w:rFonts w:ascii="David" w:eastAsia="Calibri" w:hAnsi="David" w:cs="David" w:hint="cs"/>
          <w:rtl/>
        </w:rPr>
        <w:t>2021</w:t>
      </w:r>
      <w:r>
        <w:rPr>
          <w:rFonts w:ascii="David" w:eastAsia="Calibri" w:hAnsi="David" w:cs="David" w:hint="cs"/>
          <w:rtl/>
        </w:rPr>
        <w:t xml:space="preserve"> </w:t>
      </w:r>
      <w:r w:rsidRPr="007E0C6E">
        <w:rPr>
          <w:rFonts w:ascii="David" w:eastAsia="Calibri" w:hAnsi="David" w:cs="David"/>
          <w:rtl/>
        </w:rPr>
        <w:t xml:space="preserve">ולצורך ביצוע השירותים נשוא המכרז, ככל שהצעתו תוכרז כזוכה על ידי המשרד. </w:t>
      </w:r>
    </w:p>
    <w:p w:rsidR="00156EC4" w:rsidRDefault="00156EC4" w:rsidP="00156EC4">
      <w:pPr>
        <w:widowControl w:val="0"/>
        <w:autoSpaceDE/>
        <w:autoSpaceDN/>
        <w:jc w:val="center"/>
        <w:rPr>
          <w:rFonts w:ascii="David" w:hAnsi="David" w:cs="David"/>
          <w:b/>
          <w:rtl/>
        </w:rPr>
      </w:pPr>
      <w:r w:rsidRPr="007E0C6E">
        <w:rPr>
          <w:rFonts w:ascii="David" w:hAnsi="David" w:cs="David"/>
          <w:b/>
          <w:rtl/>
        </w:rPr>
        <w:t>זה שמי/נו, להלן חתימתי/נו ותוכן תצהירי/נו דלעיל אמת:</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156EC4" w:rsidRPr="007E0C6E" w:rsidTr="00156EC4">
        <w:trPr>
          <w:trHeight w:val="624"/>
        </w:trPr>
        <w:tc>
          <w:tcPr>
            <w:tcW w:w="213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שם מורשה החתימה</w:t>
            </w:r>
          </w:p>
        </w:tc>
        <w:tc>
          <w:tcPr>
            <w:tcW w:w="185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ת.ז.</w:t>
            </w:r>
          </w:p>
        </w:tc>
        <w:tc>
          <w:tcPr>
            <w:tcW w:w="210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חתימה וחותמת תאגיד</w:t>
            </w:r>
          </w:p>
        </w:tc>
        <w:tc>
          <w:tcPr>
            <w:tcW w:w="1985" w:type="dxa"/>
            <w:shd w:val="clear" w:color="auto" w:fill="E6E6E6"/>
            <w:vAlign w:val="center"/>
          </w:tcPr>
          <w:p w:rsidR="00156EC4" w:rsidRPr="00156EC4" w:rsidRDefault="00156EC4" w:rsidP="00156EC4">
            <w:pPr>
              <w:widowControl w:val="0"/>
              <w:autoSpaceDE/>
              <w:autoSpaceDN/>
              <w:jc w:val="center"/>
              <w:rPr>
                <w:rFonts w:ascii="David" w:hAnsi="David" w:cs="David"/>
                <w:bCs/>
                <w:sz w:val="22"/>
                <w:szCs w:val="22"/>
                <w:rtl/>
              </w:rPr>
            </w:pPr>
            <w:r w:rsidRPr="00156EC4">
              <w:rPr>
                <w:rFonts w:ascii="David" w:hAnsi="David" w:cs="David"/>
                <w:bCs/>
                <w:sz w:val="22"/>
                <w:szCs w:val="22"/>
                <w:rtl/>
              </w:rPr>
              <w:t>תאריך</w:t>
            </w:r>
          </w:p>
        </w:tc>
      </w:tr>
      <w:tr w:rsidR="00156EC4" w:rsidRPr="007E0C6E" w:rsidTr="00156EC4">
        <w:trPr>
          <w:trHeight w:val="624"/>
        </w:trPr>
        <w:tc>
          <w:tcPr>
            <w:tcW w:w="213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p w:rsidR="00156EC4" w:rsidRPr="007E0C6E" w:rsidRDefault="00156EC4" w:rsidP="00156EC4">
            <w:pPr>
              <w:widowControl w:val="0"/>
              <w:autoSpaceDE/>
              <w:autoSpaceDN/>
              <w:jc w:val="center"/>
              <w:rPr>
                <w:rFonts w:ascii="David" w:hAnsi="David" w:cs="David"/>
                <w:b/>
                <w:sz w:val="22"/>
                <w:szCs w:val="22"/>
                <w:rtl/>
              </w:rPr>
            </w:pPr>
          </w:p>
        </w:tc>
        <w:tc>
          <w:tcPr>
            <w:tcW w:w="185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c>
          <w:tcPr>
            <w:tcW w:w="210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c>
          <w:tcPr>
            <w:tcW w:w="1985" w:type="dxa"/>
            <w:shd w:val="clear" w:color="auto" w:fill="auto"/>
            <w:vAlign w:val="center"/>
          </w:tcPr>
          <w:p w:rsidR="00156EC4" w:rsidRPr="007E0C6E" w:rsidRDefault="00156EC4" w:rsidP="00156EC4">
            <w:pPr>
              <w:widowControl w:val="0"/>
              <w:autoSpaceDE/>
              <w:autoSpaceDN/>
              <w:jc w:val="center"/>
              <w:rPr>
                <w:rFonts w:ascii="David" w:hAnsi="David" w:cs="David"/>
                <w:b/>
                <w:sz w:val="22"/>
                <w:szCs w:val="22"/>
                <w:rtl/>
              </w:rPr>
            </w:pPr>
          </w:p>
        </w:tc>
      </w:tr>
    </w:tbl>
    <w:p w:rsidR="00156EC4" w:rsidRDefault="00156EC4" w:rsidP="00156EC4">
      <w:pPr>
        <w:widowControl w:val="0"/>
        <w:autoSpaceDE/>
        <w:autoSpaceDN/>
        <w:jc w:val="center"/>
        <w:rPr>
          <w:rFonts w:ascii="David" w:hAnsi="David" w:cs="David"/>
          <w:b/>
          <w:rtl/>
        </w:rPr>
      </w:pPr>
    </w:p>
    <w:p w:rsidR="00156EC4" w:rsidRDefault="00156EC4" w:rsidP="00156EC4">
      <w:pPr>
        <w:widowControl w:val="0"/>
        <w:autoSpaceDE/>
        <w:autoSpaceDN/>
        <w:jc w:val="center"/>
        <w:rPr>
          <w:rFonts w:ascii="David" w:hAnsi="David" w:cs="David"/>
          <w:b/>
          <w:rtl/>
        </w:rPr>
      </w:pPr>
    </w:p>
    <w:p w:rsidR="00156EC4" w:rsidRPr="007E0C6E" w:rsidRDefault="00156EC4" w:rsidP="00156EC4">
      <w:pPr>
        <w:widowControl w:val="0"/>
        <w:tabs>
          <w:tab w:val="left" w:pos="901"/>
          <w:tab w:val="left" w:pos="1576"/>
          <w:tab w:val="left" w:pos="2137"/>
          <w:tab w:val="left" w:pos="2699"/>
          <w:tab w:val="left" w:pos="3263"/>
          <w:tab w:val="left" w:pos="3824"/>
          <w:tab w:val="left" w:pos="4388"/>
          <w:tab w:val="left" w:pos="4949"/>
          <w:tab w:val="left" w:pos="6075"/>
          <w:tab w:val="left" w:pos="7200"/>
        </w:tabs>
        <w:autoSpaceDE/>
        <w:autoSpaceDN/>
        <w:rPr>
          <w:rFonts w:ascii="David" w:hAnsi="David" w:cs="David"/>
          <w:b/>
          <w:u w:val="single"/>
          <w:rtl/>
        </w:rPr>
      </w:pPr>
    </w:p>
    <w:p w:rsidR="00156EC4" w:rsidRPr="007E0C6E" w:rsidRDefault="00156EC4" w:rsidP="00156EC4">
      <w:pPr>
        <w:widowControl w:val="0"/>
        <w:autoSpaceDE/>
        <w:autoSpaceDN/>
        <w:jc w:val="both"/>
        <w:rPr>
          <w:rFonts w:ascii="David" w:hAnsi="David" w:cs="David"/>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56EC4" w:rsidRPr="007E0C6E" w:rsidTr="00156EC4">
        <w:trPr>
          <w:jc w:val="center"/>
        </w:trPr>
        <w:tc>
          <w:tcPr>
            <w:tcW w:w="8280" w:type="dxa"/>
            <w:gridSpan w:val="4"/>
            <w:shd w:val="clear" w:color="auto" w:fill="E6E6E6"/>
          </w:tcPr>
          <w:p w:rsidR="00156EC4" w:rsidRPr="00156EC4" w:rsidRDefault="00156EC4" w:rsidP="00156EC4">
            <w:pPr>
              <w:widowControl w:val="0"/>
              <w:autoSpaceDE/>
              <w:autoSpaceDN/>
              <w:jc w:val="center"/>
              <w:rPr>
                <w:rFonts w:ascii="David" w:hAnsi="David" w:cs="David"/>
                <w:bCs/>
                <w:rtl/>
              </w:rPr>
            </w:pPr>
            <w:r w:rsidRPr="00156EC4">
              <w:rPr>
                <w:rFonts w:ascii="David" w:hAnsi="David" w:cs="David"/>
                <w:bCs/>
                <w:rtl/>
              </w:rPr>
              <w:t>אישור עורך הדין</w:t>
            </w:r>
          </w:p>
        </w:tc>
      </w:tr>
      <w:tr w:rsidR="00156EC4" w:rsidRPr="007E0C6E" w:rsidTr="00156EC4">
        <w:trPr>
          <w:jc w:val="center"/>
        </w:trPr>
        <w:tc>
          <w:tcPr>
            <w:tcW w:w="2013"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אני החתום מטה, עו"ד:</w:t>
            </w:r>
          </w:p>
        </w:tc>
        <w:tc>
          <w:tcPr>
            <w:tcW w:w="2125"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מאשר כי ביום:</w:t>
            </w:r>
          </w:p>
        </w:tc>
        <w:tc>
          <w:tcPr>
            <w:tcW w:w="2125"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הופיע/ה/ו בפני במשרדי אשר ברחוב:</w:t>
            </w:r>
          </w:p>
        </w:tc>
        <w:tc>
          <w:tcPr>
            <w:tcW w:w="2017"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בישוב/עיר:</w:t>
            </w:r>
          </w:p>
        </w:tc>
      </w:tr>
      <w:tr w:rsidR="00156EC4" w:rsidRPr="007E0C6E" w:rsidTr="00156EC4">
        <w:trPr>
          <w:jc w:val="center"/>
        </w:trPr>
        <w:tc>
          <w:tcPr>
            <w:tcW w:w="2013"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
                <w:u w:val="single"/>
                <w:rtl/>
              </w:rPr>
            </w:pPr>
          </w:p>
        </w:tc>
        <w:tc>
          <w:tcPr>
            <w:tcW w:w="2125"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
                <w:u w:val="single"/>
                <w:rtl/>
              </w:rPr>
            </w:pPr>
          </w:p>
        </w:tc>
        <w:tc>
          <w:tcPr>
            <w:tcW w:w="2017"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
                <w:u w:val="single"/>
                <w:rtl/>
              </w:rPr>
            </w:pPr>
          </w:p>
        </w:tc>
      </w:tr>
      <w:tr w:rsidR="00156EC4" w:rsidRPr="007E0C6E" w:rsidTr="00156EC4">
        <w:trPr>
          <w:jc w:val="center"/>
        </w:trPr>
        <w:tc>
          <w:tcPr>
            <w:tcW w:w="2013" w:type="dxa"/>
            <w:tcBorders>
              <w:bottom w:val="single" w:sz="4" w:space="0" w:color="auto"/>
            </w:tcBorders>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מר/גב':</w:t>
            </w:r>
          </w:p>
        </w:tc>
        <w:tc>
          <w:tcPr>
            <w:tcW w:w="2125" w:type="dxa"/>
            <w:tcBorders>
              <w:bottom w:val="single" w:sz="4" w:space="0" w:color="auto"/>
            </w:tcBorders>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אשר זיהה עצמו ע"י ת.ז. מס.:</w:t>
            </w:r>
          </w:p>
        </w:tc>
        <w:tc>
          <w:tcPr>
            <w:tcW w:w="2125" w:type="dxa"/>
            <w:tcBorders>
              <w:bottom w:val="single" w:sz="4" w:space="0" w:color="auto"/>
            </w:tcBorders>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מר/גב':</w:t>
            </w:r>
          </w:p>
        </w:tc>
        <w:tc>
          <w:tcPr>
            <w:tcW w:w="2017" w:type="dxa"/>
            <w:tcBorders>
              <w:bottom w:val="single" w:sz="4" w:space="0" w:color="auto"/>
            </w:tcBorders>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אשר זיהה עצמו ע"י ת.ז. מס.:</w:t>
            </w:r>
          </w:p>
        </w:tc>
      </w:tr>
      <w:tr w:rsidR="00156EC4" w:rsidRPr="007E0C6E" w:rsidTr="00156EC4">
        <w:trPr>
          <w:jc w:val="center"/>
        </w:trPr>
        <w:tc>
          <w:tcPr>
            <w:tcW w:w="2013"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Cs/>
                <w:rtl/>
              </w:rPr>
            </w:pPr>
          </w:p>
        </w:tc>
        <w:tc>
          <w:tcPr>
            <w:tcW w:w="2125"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Cs/>
                <w:rtl/>
              </w:rPr>
            </w:pPr>
          </w:p>
        </w:tc>
        <w:tc>
          <w:tcPr>
            <w:tcW w:w="2017" w:type="dxa"/>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Cs/>
                <w:rtl/>
              </w:rPr>
            </w:pPr>
          </w:p>
        </w:tc>
      </w:tr>
      <w:tr w:rsidR="00156EC4" w:rsidRPr="007E0C6E" w:rsidTr="00156EC4">
        <w:trPr>
          <w:jc w:val="center"/>
        </w:trPr>
        <w:tc>
          <w:tcPr>
            <w:tcW w:w="8280" w:type="dxa"/>
            <w:gridSpan w:val="4"/>
            <w:tcBorders>
              <w:bottom w:val="single" w:sz="4" w:space="0" w:color="auto"/>
            </w:tcBorders>
            <w:shd w:val="clear" w:color="auto" w:fill="auto"/>
          </w:tcPr>
          <w:p w:rsidR="00156EC4" w:rsidRPr="007E0C6E" w:rsidRDefault="00156EC4" w:rsidP="00156EC4">
            <w:pPr>
              <w:widowControl w:val="0"/>
              <w:autoSpaceDE/>
              <w:autoSpaceDN/>
              <w:jc w:val="both"/>
              <w:rPr>
                <w:rFonts w:ascii="David" w:hAnsi="David" w:cs="David"/>
                <w:b/>
                <w:u w:val="single"/>
                <w:rtl/>
              </w:rPr>
            </w:pPr>
            <w:r w:rsidRPr="007E0C6E">
              <w:rPr>
                <w:rFonts w:ascii="David" w:hAnsi="David" w:cs="David"/>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7E0C6E">
              <w:rPr>
                <w:rFonts w:ascii="David" w:hAnsi="David" w:cs="David"/>
                <w:b/>
                <w:u w:val="single"/>
                <w:rtl/>
              </w:rPr>
              <w:t>.</w:t>
            </w:r>
          </w:p>
        </w:tc>
      </w:tr>
      <w:tr w:rsidR="00156EC4" w:rsidRPr="007E0C6E" w:rsidTr="00156EC4">
        <w:trPr>
          <w:jc w:val="center"/>
        </w:trPr>
        <w:tc>
          <w:tcPr>
            <w:tcW w:w="2013"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שם עו"ד</w:t>
            </w:r>
          </w:p>
        </w:tc>
        <w:tc>
          <w:tcPr>
            <w:tcW w:w="2125"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מס. רישיון</w:t>
            </w:r>
          </w:p>
        </w:tc>
        <w:tc>
          <w:tcPr>
            <w:tcW w:w="2125"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חתימה וחותמת</w:t>
            </w:r>
          </w:p>
        </w:tc>
        <w:tc>
          <w:tcPr>
            <w:tcW w:w="2017" w:type="dxa"/>
            <w:shd w:val="clear" w:color="auto" w:fill="E6E6E6"/>
          </w:tcPr>
          <w:p w:rsidR="00156EC4" w:rsidRPr="007E0C6E" w:rsidRDefault="00156EC4" w:rsidP="00156EC4">
            <w:pPr>
              <w:widowControl w:val="0"/>
              <w:autoSpaceDE/>
              <w:autoSpaceDN/>
              <w:jc w:val="both"/>
              <w:rPr>
                <w:rFonts w:ascii="David" w:hAnsi="David" w:cs="David"/>
                <w:bCs/>
                <w:rtl/>
              </w:rPr>
            </w:pPr>
            <w:r w:rsidRPr="007E0C6E">
              <w:rPr>
                <w:rFonts w:ascii="David" w:hAnsi="David" w:cs="David"/>
                <w:rtl/>
              </w:rPr>
              <w:t>תאריך</w:t>
            </w:r>
          </w:p>
        </w:tc>
      </w:tr>
      <w:tr w:rsidR="00156EC4" w:rsidRPr="007E0C6E" w:rsidTr="00156EC4">
        <w:trPr>
          <w:jc w:val="center"/>
        </w:trPr>
        <w:tc>
          <w:tcPr>
            <w:tcW w:w="2013" w:type="dxa"/>
            <w:shd w:val="clear" w:color="auto" w:fill="auto"/>
          </w:tcPr>
          <w:p w:rsidR="00156EC4" w:rsidRPr="007E0C6E" w:rsidRDefault="00156EC4" w:rsidP="00156EC4">
            <w:pPr>
              <w:widowControl w:val="0"/>
              <w:autoSpaceDE/>
              <w:autoSpaceDN/>
              <w:jc w:val="both"/>
              <w:rPr>
                <w:rFonts w:ascii="David" w:hAnsi="David" w:cs="David"/>
                <w:bCs/>
                <w:rtl/>
              </w:rPr>
            </w:pPr>
          </w:p>
          <w:p w:rsidR="00156EC4" w:rsidRPr="007E0C6E" w:rsidRDefault="00156EC4" w:rsidP="00156EC4">
            <w:pPr>
              <w:widowControl w:val="0"/>
              <w:autoSpaceDE/>
              <w:autoSpaceDN/>
              <w:jc w:val="both"/>
              <w:rPr>
                <w:rFonts w:ascii="David" w:hAnsi="David" w:cs="David"/>
                <w:bCs/>
                <w:rtl/>
              </w:rPr>
            </w:pPr>
          </w:p>
        </w:tc>
        <w:tc>
          <w:tcPr>
            <w:tcW w:w="2125" w:type="dxa"/>
            <w:shd w:val="clear" w:color="auto" w:fill="auto"/>
          </w:tcPr>
          <w:p w:rsidR="00156EC4" w:rsidRPr="007E0C6E" w:rsidRDefault="00156EC4" w:rsidP="00156EC4">
            <w:pPr>
              <w:widowControl w:val="0"/>
              <w:autoSpaceDE/>
              <w:autoSpaceDN/>
              <w:jc w:val="both"/>
              <w:rPr>
                <w:rFonts w:ascii="David" w:hAnsi="David" w:cs="David"/>
                <w:bCs/>
                <w:rtl/>
              </w:rPr>
            </w:pPr>
          </w:p>
        </w:tc>
        <w:tc>
          <w:tcPr>
            <w:tcW w:w="2125" w:type="dxa"/>
            <w:shd w:val="clear" w:color="auto" w:fill="auto"/>
          </w:tcPr>
          <w:p w:rsidR="00156EC4" w:rsidRPr="007E0C6E" w:rsidRDefault="00156EC4" w:rsidP="00156EC4">
            <w:pPr>
              <w:widowControl w:val="0"/>
              <w:autoSpaceDE/>
              <w:autoSpaceDN/>
              <w:jc w:val="both"/>
              <w:rPr>
                <w:rFonts w:ascii="David" w:hAnsi="David" w:cs="David"/>
                <w:bCs/>
                <w:rtl/>
              </w:rPr>
            </w:pPr>
          </w:p>
        </w:tc>
        <w:tc>
          <w:tcPr>
            <w:tcW w:w="2017" w:type="dxa"/>
            <w:shd w:val="clear" w:color="auto" w:fill="auto"/>
          </w:tcPr>
          <w:p w:rsidR="00156EC4" w:rsidRPr="007E0C6E" w:rsidRDefault="00156EC4" w:rsidP="00156EC4">
            <w:pPr>
              <w:widowControl w:val="0"/>
              <w:autoSpaceDE/>
              <w:autoSpaceDN/>
              <w:jc w:val="both"/>
              <w:rPr>
                <w:rFonts w:ascii="David" w:hAnsi="David" w:cs="David"/>
                <w:bCs/>
                <w:rtl/>
              </w:rPr>
            </w:pPr>
          </w:p>
        </w:tc>
      </w:tr>
    </w:tbl>
    <w:p w:rsidR="00156EC4" w:rsidRPr="007E0C6E" w:rsidRDefault="00156EC4" w:rsidP="00156EC4">
      <w:pPr>
        <w:widowControl w:val="0"/>
        <w:autoSpaceDE/>
        <w:autoSpaceDN/>
        <w:jc w:val="center"/>
        <w:rPr>
          <w:rFonts w:cs="David"/>
          <w:b/>
          <w:sz w:val="32"/>
          <w:szCs w:val="32"/>
          <w:u w:val="single"/>
          <w:rtl/>
        </w:rPr>
      </w:pPr>
    </w:p>
    <w:p w:rsidR="00156EC4" w:rsidRPr="007E0C6E" w:rsidRDefault="00156EC4" w:rsidP="00156EC4">
      <w:pPr>
        <w:widowControl w:val="0"/>
        <w:autoSpaceDE/>
        <w:autoSpaceDN/>
        <w:jc w:val="center"/>
        <w:rPr>
          <w:rFonts w:cs="David"/>
          <w:b/>
          <w:sz w:val="32"/>
          <w:szCs w:val="32"/>
          <w:u w:val="single"/>
          <w:rtl/>
        </w:rPr>
      </w:pPr>
    </w:p>
    <w:p w:rsidR="00862E47" w:rsidRDefault="00862E47" w:rsidP="00862E47">
      <w:pPr>
        <w:keepLines/>
        <w:autoSpaceDE/>
        <w:autoSpaceDN/>
        <w:spacing w:line="360" w:lineRule="auto"/>
        <w:ind w:left="726"/>
        <w:jc w:val="both"/>
        <w:rPr>
          <w:rFonts w:cs="David"/>
          <w:sz w:val="22"/>
          <w:szCs w:val="22"/>
          <w:rtl/>
        </w:rPr>
      </w:pPr>
    </w:p>
    <w:p w:rsidR="00F07F47" w:rsidRDefault="00F07F47" w:rsidP="00862E47">
      <w:pPr>
        <w:keepLines/>
        <w:autoSpaceDE/>
        <w:autoSpaceDN/>
        <w:spacing w:line="360" w:lineRule="auto"/>
        <w:ind w:left="726"/>
        <w:jc w:val="both"/>
        <w:rPr>
          <w:rFonts w:cs="David"/>
          <w:sz w:val="22"/>
          <w:szCs w:val="22"/>
          <w:rtl/>
        </w:rPr>
      </w:pPr>
    </w:p>
    <w:p w:rsidR="00F07F47" w:rsidRDefault="00F07F47" w:rsidP="00862E47">
      <w:pPr>
        <w:keepLines/>
        <w:autoSpaceDE/>
        <w:autoSpaceDN/>
        <w:spacing w:line="360" w:lineRule="auto"/>
        <w:ind w:left="726"/>
        <w:jc w:val="both"/>
        <w:rPr>
          <w:rFonts w:cs="David"/>
          <w:sz w:val="22"/>
          <w:szCs w:val="22"/>
          <w:rtl/>
        </w:rPr>
      </w:pPr>
    </w:p>
    <w:p w:rsidR="00796DBC" w:rsidRPr="00862E47" w:rsidRDefault="00796DBC" w:rsidP="00862E47">
      <w:pPr>
        <w:keepLines/>
        <w:autoSpaceDE/>
        <w:autoSpaceDN/>
        <w:spacing w:line="360" w:lineRule="auto"/>
        <w:ind w:left="726"/>
        <w:jc w:val="both"/>
        <w:rPr>
          <w:rFonts w:cs="David"/>
          <w:sz w:val="22"/>
          <w:szCs w:val="22"/>
          <w:rtl/>
        </w:rPr>
      </w:pPr>
    </w:p>
    <w:p w:rsidR="00D0652C" w:rsidRPr="00156EC4" w:rsidRDefault="00796DBC" w:rsidP="00E41974">
      <w:pPr>
        <w:pStyle w:val="11"/>
        <w:keepLines/>
        <w:spacing w:line="360" w:lineRule="auto"/>
        <w:jc w:val="center"/>
        <w:rPr>
          <w:rFonts w:ascii="Times New Roman" w:hAnsi="Times New Roman" w:cs="David"/>
          <w:kern w:val="0"/>
          <w:sz w:val="32"/>
          <w:szCs w:val="32"/>
          <w:u w:val="single"/>
          <w:rtl/>
          <w:lang w:eastAsia="he-IL"/>
        </w:rPr>
      </w:pPr>
      <w:bookmarkStart w:id="63" w:name="_Toc407801027"/>
      <w:r w:rsidRPr="00156EC4">
        <w:rPr>
          <w:rFonts w:ascii="Times New Roman" w:hAnsi="Times New Roman" w:cs="David" w:hint="eastAsia"/>
          <w:kern w:val="0"/>
          <w:sz w:val="32"/>
          <w:szCs w:val="32"/>
          <w:u w:val="single"/>
          <w:rtl/>
          <w:lang w:eastAsia="he-IL"/>
        </w:rPr>
        <w:t>נ</w:t>
      </w:r>
      <w:r w:rsidRPr="00156EC4">
        <w:rPr>
          <w:rFonts w:ascii="Times New Roman" w:hAnsi="Times New Roman" w:cs="David" w:hint="cs"/>
          <w:kern w:val="0"/>
          <w:sz w:val="32"/>
          <w:szCs w:val="32"/>
          <w:u w:val="single"/>
          <w:rtl/>
          <w:lang w:eastAsia="he-IL"/>
        </w:rPr>
        <w:t>ס</w:t>
      </w:r>
      <w:r w:rsidR="00F91D35" w:rsidRPr="00156EC4">
        <w:rPr>
          <w:rFonts w:ascii="Times New Roman" w:hAnsi="Times New Roman" w:cs="David" w:hint="eastAsia"/>
          <w:kern w:val="0"/>
          <w:sz w:val="32"/>
          <w:szCs w:val="32"/>
          <w:u w:val="single"/>
          <w:rtl/>
          <w:lang w:eastAsia="he-IL"/>
        </w:rPr>
        <w:t>פח</w:t>
      </w:r>
      <w:r w:rsidR="00F91D35" w:rsidRPr="00156EC4">
        <w:rPr>
          <w:rFonts w:ascii="Times New Roman" w:hAnsi="Times New Roman" w:cs="David"/>
          <w:kern w:val="0"/>
          <w:sz w:val="32"/>
          <w:szCs w:val="32"/>
          <w:u w:val="single"/>
          <w:rtl/>
          <w:lang w:eastAsia="he-IL"/>
        </w:rPr>
        <w:t xml:space="preserve"> </w:t>
      </w:r>
      <w:r w:rsidR="00EC2723" w:rsidRPr="00156EC4">
        <w:rPr>
          <w:rFonts w:ascii="Times New Roman" w:hAnsi="Times New Roman" w:cs="David" w:hint="cs"/>
          <w:kern w:val="0"/>
          <w:sz w:val="32"/>
          <w:szCs w:val="32"/>
          <w:u w:val="single"/>
          <w:rtl/>
          <w:lang w:eastAsia="he-IL"/>
        </w:rPr>
        <w:t>6</w:t>
      </w:r>
      <w:r w:rsidR="00F91D35" w:rsidRPr="00156EC4">
        <w:rPr>
          <w:rFonts w:ascii="Times New Roman" w:hAnsi="Times New Roman" w:cs="David" w:hint="cs"/>
          <w:kern w:val="0"/>
          <w:sz w:val="32"/>
          <w:szCs w:val="32"/>
          <w:u w:val="single"/>
          <w:rtl/>
          <w:lang w:eastAsia="he-IL"/>
        </w:rPr>
        <w:t xml:space="preserve"> </w:t>
      </w:r>
      <w:r w:rsidR="00E41974" w:rsidRPr="00156EC4">
        <w:rPr>
          <w:rFonts w:ascii="Times New Roman" w:hAnsi="Times New Roman" w:cs="David" w:hint="cs"/>
          <w:kern w:val="0"/>
          <w:sz w:val="32"/>
          <w:szCs w:val="32"/>
          <w:u w:val="single"/>
          <w:rtl/>
          <w:lang w:eastAsia="he-IL"/>
        </w:rPr>
        <w:t>לטופס</w:t>
      </w:r>
      <w:r w:rsidR="00D0652C" w:rsidRPr="00156EC4">
        <w:rPr>
          <w:rFonts w:ascii="Times New Roman" w:hAnsi="Times New Roman" w:cs="David" w:hint="cs"/>
          <w:kern w:val="0"/>
          <w:sz w:val="32"/>
          <w:szCs w:val="32"/>
          <w:u w:val="single"/>
          <w:rtl/>
          <w:lang w:eastAsia="he-IL"/>
        </w:rPr>
        <w:t xml:space="preserve"> ההצעה:</w:t>
      </w:r>
    </w:p>
    <w:p w:rsidR="00A2546B" w:rsidRDefault="00A2546B" w:rsidP="00A2546B">
      <w:pPr>
        <w:widowControl w:val="0"/>
        <w:autoSpaceDE/>
        <w:autoSpaceDN/>
        <w:adjustRightInd w:val="0"/>
        <w:contextualSpacing/>
        <w:jc w:val="both"/>
        <w:textAlignment w:val="baseline"/>
        <w:rPr>
          <w:rFonts w:cs="David"/>
          <w:b/>
          <w:bCs/>
          <w:sz w:val="28"/>
          <w:szCs w:val="28"/>
          <w:rtl/>
          <w:lang w:eastAsia="he-IL"/>
        </w:rPr>
      </w:pPr>
      <w:bookmarkStart w:id="64" w:name="_Toc179603302"/>
      <w:bookmarkStart w:id="65" w:name="_Toc407200387"/>
      <w:bookmarkStart w:id="66" w:name="_Toc407200669"/>
      <w:bookmarkStart w:id="67" w:name="_Toc407801028"/>
      <w:bookmarkEnd w:id="63"/>
      <w:r w:rsidRPr="00A2546B">
        <w:rPr>
          <w:rFonts w:cs="David" w:hint="cs"/>
          <w:b/>
          <w:bCs/>
          <w:sz w:val="28"/>
          <w:szCs w:val="28"/>
          <w:rtl/>
          <w:lang w:eastAsia="he-IL"/>
        </w:rPr>
        <w:t>הצעת המחיר של המציע למכרז</w:t>
      </w:r>
    </w:p>
    <w:p w:rsidR="002A02EB" w:rsidRPr="00A2546B" w:rsidRDefault="002A02EB" w:rsidP="00A2546B">
      <w:pPr>
        <w:widowControl w:val="0"/>
        <w:autoSpaceDE/>
        <w:autoSpaceDN/>
        <w:adjustRightInd w:val="0"/>
        <w:contextualSpacing/>
        <w:jc w:val="both"/>
        <w:textAlignment w:val="baseline"/>
        <w:rPr>
          <w:rFonts w:cs="David"/>
          <w:b/>
          <w:bCs/>
          <w:sz w:val="28"/>
          <w:szCs w:val="28"/>
          <w:rtl/>
          <w:lang w:eastAsia="he-IL"/>
        </w:rPr>
      </w:pPr>
    </w:p>
    <w:p w:rsidR="00A2546B" w:rsidRPr="00A2546B" w:rsidRDefault="00A2546B" w:rsidP="00A2546B">
      <w:pPr>
        <w:widowControl w:val="0"/>
        <w:pBdr>
          <w:top w:val="single" w:sz="4" w:space="1" w:color="auto"/>
          <w:left w:val="single" w:sz="4" w:space="4" w:color="auto"/>
          <w:bottom w:val="single" w:sz="4" w:space="1" w:color="auto"/>
          <w:right w:val="single" w:sz="4" w:space="4" w:color="auto"/>
        </w:pBdr>
        <w:shd w:val="clear" w:color="auto" w:fill="D9D9D9"/>
        <w:autoSpaceDE/>
        <w:autoSpaceDN/>
        <w:adjustRightInd w:val="0"/>
        <w:contextualSpacing/>
        <w:jc w:val="center"/>
        <w:textAlignment w:val="baseline"/>
        <w:rPr>
          <w:rFonts w:ascii="Arial" w:hAnsi="Arial" w:cs="Arial"/>
          <w:b/>
          <w:bCs/>
          <w:sz w:val="20"/>
          <w:szCs w:val="20"/>
          <w:rtl/>
          <w:lang w:eastAsia="he-IL"/>
        </w:rPr>
      </w:pPr>
      <w:r w:rsidRPr="00A2546B">
        <w:rPr>
          <w:rFonts w:ascii="Arial" w:hAnsi="Arial" w:cs="Arial"/>
          <w:b/>
          <w:bCs/>
          <w:sz w:val="20"/>
          <w:szCs w:val="20"/>
          <w:highlight w:val="lightGray"/>
          <w:rtl/>
          <w:lang w:eastAsia="he-IL"/>
        </w:rPr>
        <w:t>***נספח זה יוגש במעטפה נפרדת מיתר מסמכי טופס ההצעה***</w:t>
      </w:r>
    </w:p>
    <w:p w:rsidR="00A2546B" w:rsidRPr="00A2546B" w:rsidRDefault="00A2546B" w:rsidP="00A2546B">
      <w:pPr>
        <w:widowControl w:val="0"/>
        <w:pBdr>
          <w:top w:val="single" w:sz="4" w:space="1" w:color="auto"/>
          <w:left w:val="single" w:sz="4" w:space="4" w:color="auto"/>
          <w:bottom w:val="single" w:sz="4" w:space="1" w:color="auto"/>
          <w:right w:val="single" w:sz="4" w:space="4" w:color="auto"/>
        </w:pBdr>
        <w:shd w:val="clear" w:color="auto" w:fill="D9D9D9"/>
        <w:autoSpaceDE/>
        <w:autoSpaceDN/>
        <w:adjustRightInd w:val="0"/>
        <w:contextualSpacing/>
        <w:jc w:val="center"/>
        <w:textAlignment w:val="baseline"/>
        <w:rPr>
          <w:rFonts w:ascii="Arial" w:hAnsi="Arial" w:cs="Arial"/>
          <w:b/>
          <w:bCs/>
          <w:sz w:val="20"/>
          <w:szCs w:val="20"/>
          <w:rtl/>
          <w:lang w:eastAsia="he-IL"/>
        </w:rPr>
      </w:pPr>
    </w:p>
    <w:p w:rsidR="002A02EB" w:rsidRDefault="002A02EB" w:rsidP="00A2546B">
      <w:pPr>
        <w:widowControl w:val="0"/>
        <w:autoSpaceDE/>
        <w:autoSpaceDN/>
        <w:adjustRightInd w:val="0"/>
        <w:spacing w:before="40" w:after="40"/>
        <w:ind w:right="284"/>
        <w:jc w:val="both"/>
        <w:textAlignment w:val="baseline"/>
        <w:rPr>
          <w:rFonts w:ascii="FrankRuehl" w:hAnsi="FrankRuehl" w:cs="David"/>
          <w:b/>
          <w:bCs/>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703"/>
      </w:tblGrid>
      <w:tr w:rsidR="002A02EB" w:rsidRPr="00A2546B" w:rsidTr="004D6462">
        <w:tc>
          <w:tcPr>
            <w:tcW w:w="1015" w:type="dxa"/>
            <w:shd w:val="clear" w:color="auto" w:fill="D9D9D9"/>
          </w:tcPr>
          <w:p w:rsidR="002A02EB" w:rsidRPr="00A2546B" w:rsidRDefault="002A02EB" w:rsidP="004D6462">
            <w:pPr>
              <w:widowControl w:val="0"/>
              <w:autoSpaceDE/>
              <w:autoSpaceDN/>
              <w:adjustRightInd w:val="0"/>
              <w:spacing w:before="40" w:after="40"/>
              <w:ind w:right="284"/>
              <w:jc w:val="both"/>
              <w:textAlignment w:val="baseline"/>
              <w:rPr>
                <w:rFonts w:ascii="Arial" w:hAnsi="Arial" w:cs="Arial"/>
                <w:b/>
                <w:bCs/>
                <w:sz w:val="20"/>
                <w:szCs w:val="20"/>
                <w:rtl/>
              </w:rPr>
            </w:pPr>
            <w:r w:rsidRPr="00A2546B">
              <w:rPr>
                <w:rFonts w:ascii="Arial" w:hAnsi="Arial" w:cs="Arial"/>
                <w:b/>
                <w:bCs/>
                <w:sz w:val="20"/>
                <w:szCs w:val="20"/>
                <w:rtl/>
              </w:rPr>
              <w:t>תאריך</w:t>
            </w:r>
          </w:p>
        </w:tc>
        <w:tc>
          <w:tcPr>
            <w:tcW w:w="1902" w:type="dxa"/>
            <w:shd w:val="clear" w:color="auto" w:fill="auto"/>
          </w:tcPr>
          <w:p w:rsidR="002A02EB" w:rsidRPr="00A2546B" w:rsidRDefault="002A02EB" w:rsidP="004D6462">
            <w:pPr>
              <w:widowControl w:val="0"/>
              <w:autoSpaceDE/>
              <w:autoSpaceDN/>
              <w:adjustRightInd w:val="0"/>
              <w:spacing w:before="40" w:after="40"/>
              <w:ind w:right="284"/>
              <w:jc w:val="both"/>
              <w:textAlignment w:val="baseline"/>
              <w:rPr>
                <w:rFonts w:ascii="FrankRuehl" w:hAnsi="FrankRuehl" w:cs="Narkisim"/>
                <w:rtl/>
              </w:rPr>
            </w:pPr>
          </w:p>
        </w:tc>
      </w:tr>
    </w:tbl>
    <w:p w:rsidR="002A02EB" w:rsidRDefault="002A02EB" w:rsidP="002A02EB">
      <w:pPr>
        <w:widowControl w:val="0"/>
        <w:autoSpaceDE/>
        <w:autoSpaceDN/>
        <w:adjustRightInd w:val="0"/>
        <w:spacing w:before="40" w:after="40"/>
        <w:ind w:right="284"/>
        <w:jc w:val="right"/>
        <w:textAlignment w:val="baseline"/>
        <w:rPr>
          <w:rFonts w:ascii="FrankRuehl" w:hAnsi="FrankRuehl" w:cs="David"/>
          <w:b/>
          <w:bCs/>
          <w:rtl/>
        </w:rPr>
      </w:pPr>
    </w:p>
    <w:p w:rsidR="00A2546B" w:rsidRPr="00A2546B" w:rsidRDefault="00A51A25" w:rsidP="002A02EB">
      <w:pPr>
        <w:widowControl w:val="0"/>
        <w:autoSpaceDE/>
        <w:autoSpaceDN/>
        <w:adjustRightInd w:val="0"/>
        <w:spacing w:before="40" w:after="40"/>
        <w:ind w:right="284"/>
        <w:jc w:val="both"/>
        <w:textAlignment w:val="baseline"/>
        <w:rPr>
          <w:rFonts w:ascii="FrankRuehl" w:hAnsi="FrankRuehl" w:cs="David"/>
          <w:b/>
          <w:bCs/>
          <w:rtl/>
        </w:rPr>
      </w:pPr>
      <w:r>
        <w:rPr>
          <w:rFonts w:ascii="FrankRuehl" w:hAnsi="FrankRuehl" w:cs="David" w:hint="cs"/>
          <w:b/>
          <w:bCs/>
          <w:rtl/>
        </w:rPr>
        <w:t xml:space="preserve">   </w:t>
      </w:r>
      <w:r w:rsidR="00A2546B" w:rsidRPr="00A2546B">
        <w:rPr>
          <w:rFonts w:ascii="FrankRuehl" w:hAnsi="FrankRuehl" w:cs="David"/>
          <w:b/>
          <w:bCs/>
          <w:rtl/>
        </w:rPr>
        <w:t>לכבוד</w:t>
      </w:r>
      <w:r w:rsidR="00A2546B" w:rsidRPr="00A2546B">
        <w:rPr>
          <w:rFonts w:ascii="FrankRuehl" w:hAnsi="FrankRuehl" w:cs="David" w:hint="cs"/>
          <w:b/>
          <w:bCs/>
          <w:rtl/>
        </w:rPr>
        <w:t>:</w:t>
      </w:r>
      <w:r w:rsidR="00A2546B" w:rsidRPr="00A2546B">
        <w:rPr>
          <w:rFonts w:ascii="FrankRuehl" w:hAnsi="FrankRuehl" w:cs="David"/>
          <w:b/>
          <w:bCs/>
          <w:rtl/>
        </w:rPr>
        <w:t xml:space="preserve"> </w:t>
      </w:r>
      <w:r w:rsidR="00A2546B" w:rsidRPr="00A2546B">
        <w:rPr>
          <w:rFonts w:ascii="FrankRuehl" w:hAnsi="FrankRuehl" w:cs="David" w:hint="cs"/>
          <w:b/>
          <w:bCs/>
          <w:rtl/>
        </w:rPr>
        <w:t>רשות האוכלוסין וההגירה</w:t>
      </w:r>
    </w:p>
    <w:p w:rsidR="00A2546B" w:rsidRPr="00862E47" w:rsidRDefault="00A2546B" w:rsidP="002E2F78">
      <w:pPr>
        <w:keepLines/>
        <w:autoSpaceDE/>
        <w:autoSpaceDN/>
        <w:spacing w:before="120"/>
        <w:ind w:left="6"/>
        <w:jc w:val="center"/>
        <w:rPr>
          <w:rFonts w:cs="David"/>
          <w:b/>
          <w:bCs/>
          <w:rtl/>
        </w:rPr>
      </w:pPr>
      <w:r w:rsidRPr="00A2546B">
        <w:rPr>
          <w:rFonts w:cs="David"/>
          <w:rtl/>
        </w:rPr>
        <w:t>הנדון:</w:t>
      </w:r>
      <w:r w:rsidRPr="00A2546B">
        <w:rPr>
          <w:rFonts w:cs="David" w:hint="cs"/>
          <w:rtl/>
        </w:rPr>
        <w:t xml:space="preserve"> </w:t>
      </w:r>
      <w:r w:rsidRPr="00750162">
        <w:rPr>
          <w:rFonts w:ascii="FrankRuehl" w:hAnsi="FrankRuehl" w:cs="David"/>
          <w:b/>
          <w:bCs/>
          <w:rtl/>
        </w:rPr>
        <w:t>מכרז פומבי</w:t>
      </w:r>
      <w:r w:rsidRPr="00734F21">
        <w:rPr>
          <w:rFonts w:cs="David"/>
          <w:b/>
          <w:bCs/>
          <w:rtl/>
        </w:rPr>
        <w:t xml:space="preserve"> מס' </w:t>
      </w:r>
      <w:r w:rsidR="002E2F78">
        <w:rPr>
          <w:rFonts w:cs="David" w:hint="cs"/>
          <w:b/>
          <w:bCs/>
          <w:rtl/>
        </w:rPr>
        <w:t>01</w:t>
      </w:r>
      <w:r w:rsidRPr="00734F21">
        <w:rPr>
          <w:rFonts w:cs="David"/>
          <w:b/>
          <w:bCs/>
          <w:rtl/>
        </w:rPr>
        <w:t>/</w:t>
      </w:r>
      <w:r w:rsidR="002E2F78">
        <w:rPr>
          <w:rFonts w:cs="David" w:hint="cs"/>
          <w:b/>
          <w:bCs/>
          <w:rtl/>
        </w:rPr>
        <w:t>2021</w:t>
      </w:r>
      <w:r w:rsidRPr="00734F21">
        <w:rPr>
          <w:rFonts w:cs="David"/>
          <w:b/>
          <w:bCs/>
          <w:rtl/>
        </w:rPr>
        <w:t xml:space="preserve"> לקבלת הצעות למתן שירותי ייעוץ בהליכי כתיבת מכרזים לרשות האוכלוסין וההגירה</w:t>
      </w:r>
    </w:p>
    <w:p w:rsidR="00A2546B" w:rsidRPr="00A2546B" w:rsidRDefault="00A2546B" w:rsidP="00A2546B">
      <w:pPr>
        <w:keepLines/>
        <w:autoSpaceDE/>
        <w:autoSpaceDN/>
        <w:spacing w:before="120"/>
        <w:ind w:left="6"/>
        <w:jc w:val="center"/>
        <w:rPr>
          <w:rFonts w:cs="David"/>
          <w:sz w:val="20"/>
          <w:szCs w:val="20"/>
          <w:rtl/>
        </w:rPr>
      </w:pPr>
    </w:p>
    <w:p w:rsidR="002A02EB" w:rsidRPr="001049C1" w:rsidRDefault="00A2546B" w:rsidP="00042591">
      <w:pPr>
        <w:numPr>
          <w:ilvl w:val="0"/>
          <w:numId w:val="20"/>
        </w:numPr>
        <w:overflowPunct w:val="0"/>
        <w:adjustRightInd w:val="0"/>
        <w:spacing w:before="120" w:after="120" w:line="360" w:lineRule="auto"/>
        <w:jc w:val="both"/>
        <w:textAlignment w:val="baseline"/>
        <w:rPr>
          <w:rFonts w:cs="David"/>
          <w:color w:val="000000"/>
          <w:lang w:eastAsia="he-IL"/>
        </w:rPr>
      </w:pPr>
      <w:r w:rsidRPr="00A2546B">
        <w:rPr>
          <w:rFonts w:cs="David"/>
          <w:color w:val="000000"/>
          <w:rtl/>
          <w:lang w:eastAsia="he-IL"/>
        </w:rPr>
        <w:t>אני הח"מ _________</w:t>
      </w:r>
      <w:r w:rsidRPr="00A2546B">
        <w:rPr>
          <w:rFonts w:cs="David" w:hint="cs"/>
          <w:color w:val="000000"/>
          <w:rtl/>
          <w:lang w:eastAsia="he-IL"/>
        </w:rPr>
        <w:t>__</w:t>
      </w:r>
      <w:r w:rsidRPr="00A2546B">
        <w:rPr>
          <w:rFonts w:cs="David"/>
          <w:color w:val="000000"/>
          <w:rtl/>
          <w:lang w:eastAsia="he-IL"/>
        </w:rPr>
        <w:t>____ נושא</w:t>
      </w:r>
      <w:r w:rsidRPr="00A2546B">
        <w:rPr>
          <w:rFonts w:cs="David" w:hint="cs"/>
          <w:color w:val="000000"/>
          <w:rtl/>
          <w:lang w:eastAsia="he-IL"/>
        </w:rPr>
        <w:t xml:space="preserve"> ת.ז. </w:t>
      </w:r>
      <w:r w:rsidRPr="00A2546B">
        <w:rPr>
          <w:rFonts w:cs="David"/>
          <w:color w:val="000000"/>
          <w:rtl/>
          <w:lang w:eastAsia="he-IL"/>
        </w:rPr>
        <w:t>מס' _____________ (להלן: "</w:t>
      </w:r>
      <w:r w:rsidRPr="00A2546B">
        <w:rPr>
          <w:rFonts w:cs="David"/>
          <w:b/>
          <w:bCs/>
          <w:color w:val="000000"/>
          <w:rtl/>
          <w:lang w:eastAsia="he-IL"/>
        </w:rPr>
        <w:t>המציע</w:t>
      </w:r>
      <w:r w:rsidRPr="00A2546B">
        <w:rPr>
          <w:rFonts w:cs="David"/>
          <w:color w:val="000000"/>
          <w:rtl/>
          <w:lang w:eastAsia="he-IL"/>
        </w:rPr>
        <w:t>")</w:t>
      </w:r>
    </w:p>
    <w:p w:rsidR="002A02EB" w:rsidRPr="00A2546B" w:rsidRDefault="00A2546B" w:rsidP="001049C1">
      <w:pPr>
        <w:overflowPunct w:val="0"/>
        <w:adjustRightInd w:val="0"/>
        <w:spacing w:before="120" w:line="360" w:lineRule="auto"/>
        <w:ind w:left="720"/>
        <w:jc w:val="center"/>
        <w:textAlignment w:val="baseline"/>
        <w:rPr>
          <w:rFonts w:cs="David"/>
          <w:b/>
          <w:bCs/>
          <w:color w:val="000000"/>
          <w:lang w:eastAsia="he-IL"/>
        </w:rPr>
      </w:pPr>
      <w:r w:rsidRPr="00A2546B">
        <w:rPr>
          <w:rFonts w:cs="David" w:hint="cs"/>
          <w:b/>
          <w:bCs/>
          <w:color w:val="000000"/>
          <w:rtl/>
          <w:lang w:eastAsia="he-IL"/>
        </w:rPr>
        <w:t>במידה והמציע הוא תאגיד:</w:t>
      </w:r>
    </w:p>
    <w:p w:rsidR="002A02EB" w:rsidRPr="001049C1" w:rsidRDefault="00A2546B" w:rsidP="00042591">
      <w:pPr>
        <w:numPr>
          <w:ilvl w:val="0"/>
          <w:numId w:val="20"/>
        </w:numPr>
        <w:overflowPunct w:val="0"/>
        <w:adjustRightInd w:val="0"/>
        <w:spacing w:before="120" w:after="120" w:line="360" w:lineRule="auto"/>
        <w:jc w:val="both"/>
        <w:textAlignment w:val="baseline"/>
        <w:rPr>
          <w:rFonts w:cs="David"/>
          <w:color w:val="000000"/>
          <w:sz w:val="26"/>
          <w:szCs w:val="26"/>
          <w:rtl/>
          <w:lang w:eastAsia="he-IL"/>
        </w:rPr>
      </w:pPr>
      <w:r w:rsidRPr="00A2546B">
        <w:rPr>
          <w:rFonts w:cs="David"/>
          <w:color w:val="000000"/>
          <w:rtl/>
          <w:lang w:eastAsia="he-IL"/>
        </w:rPr>
        <w:t>אני הח"מ</w:t>
      </w:r>
      <w:r w:rsidRPr="00A2546B">
        <w:rPr>
          <w:rFonts w:cs="David" w:hint="cs"/>
          <w:color w:val="000000"/>
          <w:rtl/>
          <w:lang w:eastAsia="he-IL"/>
        </w:rPr>
        <w:t xml:space="preserve"> _______________ </w:t>
      </w:r>
      <w:r w:rsidRPr="00A2546B">
        <w:rPr>
          <w:rFonts w:cs="David"/>
          <w:color w:val="000000"/>
          <w:rtl/>
          <w:lang w:eastAsia="he-IL"/>
        </w:rPr>
        <w:t>נושא</w:t>
      </w:r>
      <w:r w:rsidRPr="00A2546B">
        <w:rPr>
          <w:rFonts w:cs="David" w:hint="cs"/>
          <w:color w:val="000000"/>
          <w:rtl/>
          <w:lang w:eastAsia="he-IL"/>
        </w:rPr>
        <w:t xml:space="preserve"> ת.ז </w:t>
      </w:r>
      <w:r w:rsidRPr="00A2546B">
        <w:rPr>
          <w:rFonts w:cs="David"/>
          <w:color w:val="000000"/>
          <w:rtl/>
          <w:lang w:eastAsia="he-IL"/>
        </w:rPr>
        <w:t>מס'</w:t>
      </w:r>
      <w:r w:rsidRPr="00A2546B">
        <w:rPr>
          <w:rFonts w:cs="David" w:hint="cs"/>
          <w:color w:val="000000"/>
          <w:rtl/>
          <w:lang w:eastAsia="he-IL"/>
        </w:rPr>
        <w:t xml:space="preserve">______________ </w:t>
      </w:r>
      <w:r w:rsidRPr="00A2546B">
        <w:rPr>
          <w:rFonts w:cs="David"/>
          <w:color w:val="000000"/>
          <w:rtl/>
          <w:lang w:eastAsia="he-IL"/>
        </w:rPr>
        <w:t>מורשה חתימה מטעם _______________ שמספרו ______________ (להלן: "</w:t>
      </w:r>
      <w:r w:rsidRPr="00A2546B">
        <w:rPr>
          <w:rFonts w:cs="David"/>
          <w:b/>
          <w:bCs/>
          <w:color w:val="000000"/>
          <w:rtl/>
          <w:lang w:eastAsia="he-IL"/>
        </w:rPr>
        <w:t>המציע</w:t>
      </w:r>
      <w:r w:rsidRPr="00A2546B">
        <w:rPr>
          <w:rFonts w:cs="David"/>
          <w:color w:val="000000"/>
          <w:rtl/>
          <w:lang w:eastAsia="he-IL"/>
        </w:rPr>
        <w:t>")</w:t>
      </w:r>
    </w:p>
    <w:p w:rsidR="002A02EB" w:rsidRDefault="00F61C5D" w:rsidP="00EB724B">
      <w:pPr>
        <w:numPr>
          <w:ilvl w:val="0"/>
          <w:numId w:val="35"/>
        </w:numPr>
        <w:overflowPunct w:val="0"/>
        <w:adjustRightInd w:val="0"/>
        <w:spacing w:before="120" w:after="120" w:line="276" w:lineRule="auto"/>
        <w:jc w:val="both"/>
        <w:textAlignment w:val="baseline"/>
        <w:rPr>
          <w:rFonts w:cs="David"/>
          <w:color w:val="000000"/>
          <w:lang w:eastAsia="he-IL"/>
        </w:rPr>
      </w:pPr>
      <w:r w:rsidRPr="00F61C5D">
        <w:rPr>
          <w:rFonts w:cs="David" w:hint="cs"/>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Start w:id="68" w:name="_Toc407200388"/>
      <w:bookmarkStart w:id="69" w:name="_Toc407200670"/>
      <w:bookmarkStart w:id="70" w:name="_Toc407801029"/>
    </w:p>
    <w:p w:rsidR="002A02EB" w:rsidRDefault="00F61C5D" w:rsidP="00EB724B">
      <w:pPr>
        <w:numPr>
          <w:ilvl w:val="0"/>
          <w:numId w:val="35"/>
        </w:numPr>
        <w:overflowPunct w:val="0"/>
        <w:adjustRightInd w:val="0"/>
        <w:spacing w:before="120" w:after="120" w:line="276" w:lineRule="auto"/>
        <w:jc w:val="both"/>
        <w:textAlignment w:val="baseline"/>
        <w:rPr>
          <w:rFonts w:cs="David"/>
          <w:color w:val="000000"/>
          <w:lang w:eastAsia="he-IL"/>
        </w:rPr>
      </w:pPr>
      <w:bookmarkStart w:id="71" w:name="_Toc407200389"/>
      <w:bookmarkStart w:id="72" w:name="_Toc407200671"/>
      <w:bookmarkStart w:id="73" w:name="_Toc407801030"/>
      <w:bookmarkEnd w:id="68"/>
      <w:bookmarkEnd w:id="69"/>
      <w:bookmarkEnd w:id="70"/>
      <w:r w:rsidRPr="002A02EB">
        <w:rPr>
          <w:rFonts w:cs="David" w:hint="cs"/>
          <w:rtl/>
        </w:rPr>
        <w:t>ה</w:t>
      </w:r>
      <w:r w:rsidR="006B7ECA" w:rsidRPr="002A02EB">
        <w:rPr>
          <w:rFonts w:cs="David" w:hint="cs"/>
          <w:rtl/>
        </w:rPr>
        <w:t xml:space="preserve">רשות לא תשלם </w:t>
      </w:r>
      <w:r w:rsidRPr="002A02EB">
        <w:rPr>
          <w:rFonts w:cs="David" w:hint="cs"/>
          <w:rtl/>
        </w:rPr>
        <w:t>כל תוספת למחיר המוצג בהצעת המחיר.</w:t>
      </w:r>
      <w:bookmarkStart w:id="74" w:name="_Toc407200390"/>
      <w:bookmarkStart w:id="75" w:name="_Toc407200672"/>
      <w:bookmarkStart w:id="76" w:name="_Toc407801031"/>
      <w:bookmarkEnd w:id="71"/>
      <w:bookmarkEnd w:id="72"/>
      <w:bookmarkEnd w:id="73"/>
    </w:p>
    <w:p w:rsidR="002A02EB" w:rsidRDefault="00F61C5D" w:rsidP="004A4CB8">
      <w:pPr>
        <w:numPr>
          <w:ilvl w:val="0"/>
          <w:numId w:val="35"/>
        </w:numPr>
        <w:overflowPunct w:val="0"/>
        <w:adjustRightInd w:val="0"/>
        <w:spacing w:before="120" w:after="120" w:line="276" w:lineRule="auto"/>
        <w:jc w:val="both"/>
        <w:textAlignment w:val="baseline"/>
        <w:rPr>
          <w:rFonts w:cs="David"/>
          <w:color w:val="000000"/>
          <w:lang w:eastAsia="he-IL"/>
        </w:rPr>
      </w:pPr>
      <w:r w:rsidRPr="002A02EB">
        <w:rPr>
          <w:rFonts w:cs="David" w:hint="cs"/>
          <w:b/>
          <w:bCs/>
          <w:rtl/>
        </w:rPr>
        <w:t xml:space="preserve">התשלום בפועל </w:t>
      </w:r>
      <w:r w:rsidR="006B7ECA" w:rsidRPr="002A02EB">
        <w:rPr>
          <w:rFonts w:cs="David" w:hint="cs"/>
          <w:b/>
          <w:bCs/>
          <w:rtl/>
        </w:rPr>
        <w:t>לספק יהיה על בסיס המחיר</w:t>
      </w:r>
      <w:r w:rsidRPr="002A02EB">
        <w:rPr>
          <w:rFonts w:cs="David" w:hint="cs"/>
          <w:b/>
          <w:bCs/>
          <w:rtl/>
        </w:rPr>
        <w:t xml:space="preserve"> המצוין בסעי</w:t>
      </w:r>
      <w:r w:rsidR="002D79BD" w:rsidRPr="002A02EB">
        <w:rPr>
          <w:rFonts w:cs="David" w:hint="cs"/>
          <w:b/>
          <w:bCs/>
          <w:rtl/>
        </w:rPr>
        <w:t>ף 8.</w:t>
      </w:r>
      <w:r w:rsidR="00EB724B">
        <w:rPr>
          <w:rFonts w:cs="David" w:hint="cs"/>
          <w:b/>
          <w:bCs/>
          <w:rtl/>
        </w:rPr>
        <w:t>5</w:t>
      </w:r>
      <w:r w:rsidR="002D79BD" w:rsidRPr="002A02EB">
        <w:rPr>
          <w:rFonts w:cs="David" w:hint="cs"/>
          <w:b/>
          <w:bCs/>
          <w:rtl/>
        </w:rPr>
        <w:t xml:space="preserve"> </w:t>
      </w:r>
      <w:r w:rsidRPr="002A02EB">
        <w:rPr>
          <w:rFonts w:cs="David" w:hint="eastAsia"/>
          <w:b/>
          <w:bCs/>
          <w:rtl/>
        </w:rPr>
        <w:t>להלן</w:t>
      </w:r>
      <w:r w:rsidRPr="002A02EB">
        <w:rPr>
          <w:rFonts w:cs="David" w:hint="cs"/>
          <w:b/>
          <w:bCs/>
          <w:rtl/>
        </w:rPr>
        <w:t xml:space="preserve"> כפי שציין ה</w:t>
      </w:r>
      <w:r w:rsidR="006B7ECA" w:rsidRPr="002A02EB">
        <w:rPr>
          <w:rFonts w:cs="David" w:hint="cs"/>
          <w:b/>
          <w:bCs/>
          <w:rtl/>
        </w:rPr>
        <w:t xml:space="preserve">ספק </w:t>
      </w:r>
      <w:r w:rsidRPr="002A02EB">
        <w:rPr>
          <w:rFonts w:cs="David" w:hint="cs"/>
          <w:b/>
          <w:bCs/>
          <w:rtl/>
        </w:rPr>
        <w:t>ובהתאם</w:t>
      </w:r>
      <w:r w:rsidRPr="002A02EB">
        <w:rPr>
          <w:rFonts w:cs="David" w:hint="cs"/>
          <w:b/>
          <w:bCs/>
          <w:u w:val="single"/>
          <w:rtl/>
        </w:rPr>
        <w:t xml:space="preserve"> לכמות הביצוע בפועל של </w:t>
      </w:r>
      <w:bookmarkEnd w:id="74"/>
      <w:bookmarkEnd w:id="75"/>
      <w:bookmarkEnd w:id="76"/>
      <w:r w:rsidR="006B7ECA" w:rsidRPr="002A02EB">
        <w:rPr>
          <w:rFonts w:cs="David" w:hint="cs"/>
          <w:b/>
          <w:bCs/>
          <w:u w:val="single"/>
          <w:rtl/>
        </w:rPr>
        <w:t xml:space="preserve">הספק. </w:t>
      </w:r>
      <w:bookmarkStart w:id="77" w:name="_Toc407200391"/>
      <w:bookmarkStart w:id="78" w:name="_Toc407200673"/>
      <w:bookmarkStart w:id="79" w:name="_Toc407801032"/>
    </w:p>
    <w:p w:rsidR="002A02EB" w:rsidRDefault="00F61C5D" w:rsidP="00EB724B">
      <w:pPr>
        <w:numPr>
          <w:ilvl w:val="0"/>
          <w:numId w:val="35"/>
        </w:numPr>
        <w:overflowPunct w:val="0"/>
        <w:adjustRightInd w:val="0"/>
        <w:spacing w:before="120" w:after="120" w:line="276" w:lineRule="auto"/>
        <w:jc w:val="both"/>
        <w:textAlignment w:val="baseline"/>
        <w:rPr>
          <w:rFonts w:cs="David"/>
          <w:color w:val="000000"/>
          <w:lang w:eastAsia="he-IL"/>
        </w:rPr>
      </w:pPr>
      <w:r w:rsidRPr="002A02EB">
        <w:rPr>
          <w:rFonts w:cs="David"/>
          <w:rtl/>
        </w:rPr>
        <w:t>הצעות חלקיות</w:t>
      </w:r>
      <w:r w:rsidRPr="002A02EB">
        <w:rPr>
          <w:rFonts w:cs="David" w:hint="cs"/>
          <w:rtl/>
        </w:rPr>
        <w:t xml:space="preserve"> שאין בהן את כל מרכיבי הטבלה</w:t>
      </w:r>
      <w:r w:rsidRPr="002A02EB">
        <w:rPr>
          <w:rFonts w:cs="David"/>
          <w:rtl/>
        </w:rPr>
        <w:t xml:space="preserve"> ו/או במתכונת השונה </w:t>
      </w:r>
      <w:r w:rsidRPr="002A02EB">
        <w:rPr>
          <w:rFonts w:cs="David" w:hint="cs"/>
          <w:rtl/>
        </w:rPr>
        <w:t>ממנה</w:t>
      </w:r>
      <w:r w:rsidRPr="002A02EB">
        <w:rPr>
          <w:rFonts w:cs="David"/>
          <w:rtl/>
        </w:rPr>
        <w:t xml:space="preserve"> - </w:t>
      </w:r>
      <w:r w:rsidRPr="002A02EB">
        <w:rPr>
          <w:rFonts w:cs="David" w:hint="cs"/>
          <w:rtl/>
        </w:rPr>
        <w:t>תפסלנה או תחושבנה כמחיר אפס על פי שיקול ועדת המכרזים</w:t>
      </w:r>
      <w:r w:rsidRPr="002A02EB">
        <w:rPr>
          <w:rFonts w:cs="David"/>
          <w:rtl/>
        </w:rPr>
        <w:t>.</w:t>
      </w:r>
      <w:bookmarkStart w:id="80" w:name="_Toc407200392"/>
      <w:bookmarkStart w:id="81" w:name="_Toc407200674"/>
      <w:bookmarkStart w:id="82" w:name="_Toc407801033"/>
      <w:bookmarkEnd w:id="77"/>
      <w:bookmarkEnd w:id="78"/>
      <w:bookmarkEnd w:id="79"/>
    </w:p>
    <w:p w:rsidR="002A02EB" w:rsidRDefault="00F61C5D" w:rsidP="00FE2E20">
      <w:pPr>
        <w:numPr>
          <w:ilvl w:val="0"/>
          <w:numId w:val="35"/>
        </w:numPr>
        <w:overflowPunct w:val="0"/>
        <w:adjustRightInd w:val="0"/>
        <w:spacing w:before="120" w:after="120" w:line="276" w:lineRule="auto"/>
        <w:jc w:val="both"/>
        <w:textAlignment w:val="baseline"/>
        <w:rPr>
          <w:rFonts w:cs="David"/>
          <w:color w:val="000000"/>
          <w:lang w:eastAsia="he-IL"/>
        </w:rPr>
      </w:pPr>
      <w:r w:rsidRPr="002A02EB">
        <w:rPr>
          <w:rFonts w:cs="David" w:hint="eastAsia"/>
          <w:b/>
          <w:bCs/>
          <w:rtl/>
        </w:rPr>
        <w:t>המציע</w:t>
      </w:r>
      <w:r w:rsidRPr="002A02EB">
        <w:rPr>
          <w:rFonts w:cs="David"/>
          <w:b/>
          <w:bCs/>
          <w:rtl/>
        </w:rPr>
        <w:t xml:space="preserve"> אינו רשאי </w:t>
      </w:r>
      <w:r w:rsidRPr="002A02EB">
        <w:rPr>
          <w:rFonts w:cs="David" w:hint="eastAsia"/>
          <w:b/>
          <w:bCs/>
          <w:rtl/>
        </w:rPr>
        <w:t>להגיש</w:t>
      </w:r>
      <w:r w:rsidRPr="002A02EB">
        <w:rPr>
          <w:rFonts w:cs="David"/>
          <w:b/>
          <w:bCs/>
          <w:rtl/>
        </w:rPr>
        <w:t xml:space="preserve"> הצעת מחיר </w:t>
      </w:r>
      <w:r w:rsidRPr="002A02EB">
        <w:rPr>
          <w:rFonts w:cs="David" w:hint="eastAsia"/>
          <w:b/>
          <w:bCs/>
          <w:rtl/>
        </w:rPr>
        <w:t>העולה</w:t>
      </w:r>
      <w:r w:rsidRPr="002A02EB">
        <w:rPr>
          <w:rFonts w:cs="David"/>
          <w:b/>
          <w:bCs/>
          <w:rtl/>
        </w:rPr>
        <w:t xml:space="preserve"> על </w:t>
      </w:r>
      <w:r w:rsidRPr="002A02EB">
        <w:rPr>
          <w:rFonts w:cs="David" w:hint="eastAsia"/>
          <w:b/>
          <w:bCs/>
          <w:rtl/>
        </w:rPr>
        <w:t>תעריף</w:t>
      </w:r>
      <w:r w:rsidRPr="002A02EB">
        <w:rPr>
          <w:rFonts w:cs="David"/>
          <w:b/>
          <w:bCs/>
          <w:rtl/>
        </w:rPr>
        <w:t xml:space="preserve"> </w:t>
      </w:r>
      <w:r w:rsidRPr="002A02EB">
        <w:rPr>
          <w:rFonts w:cs="David" w:hint="eastAsia"/>
          <w:b/>
          <w:bCs/>
          <w:rtl/>
        </w:rPr>
        <w:t>ההתקשרות</w:t>
      </w:r>
      <w:r w:rsidRPr="002A02EB">
        <w:rPr>
          <w:rFonts w:cs="David"/>
          <w:b/>
          <w:bCs/>
          <w:rtl/>
        </w:rPr>
        <w:t xml:space="preserve"> </w:t>
      </w:r>
      <w:r w:rsidRPr="002A02EB">
        <w:rPr>
          <w:rFonts w:cs="David" w:hint="eastAsia"/>
          <w:b/>
          <w:bCs/>
          <w:rtl/>
        </w:rPr>
        <w:t>המקסימלי</w:t>
      </w:r>
      <w:r w:rsidRPr="002A02EB">
        <w:rPr>
          <w:rFonts w:cs="David"/>
          <w:b/>
          <w:bCs/>
          <w:rtl/>
        </w:rPr>
        <w:t xml:space="preserve"> </w:t>
      </w:r>
      <w:r w:rsidRPr="002A02EB">
        <w:rPr>
          <w:rFonts w:cs="David" w:hint="cs"/>
          <w:b/>
          <w:bCs/>
          <w:rtl/>
        </w:rPr>
        <w:t xml:space="preserve">עבור </w:t>
      </w:r>
      <w:r w:rsidRPr="002A02EB">
        <w:rPr>
          <w:rFonts w:cs="David" w:hint="eastAsia"/>
          <w:b/>
          <w:bCs/>
          <w:rtl/>
        </w:rPr>
        <w:t>יועץ</w:t>
      </w:r>
      <w:r w:rsidRPr="002A02EB">
        <w:rPr>
          <w:rFonts w:cs="David"/>
          <w:b/>
          <w:bCs/>
          <w:rtl/>
        </w:rPr>
        <w:t xml:space="preserve"> </w:t>
      </w:r>
      <w:r w:rsidRPr="002A02EB">
        <w:rPr>
          <w:rFonts w:cs="David" w:hint="eastAsia"/>
          <w:b/>
          <w:bCs/>
          <w:rtl/>
        </w:rPr>
        <w:t>מסוג</w:t>
      </w:r>
      <w:r w:rsidRPr="002A02EB">
        <w:rPr>
          <w:rFonts w:cs="David" w:hint="cs"/>
          <w:b/>
          <w:bCs/>
          <w:rtl/>
        </w:rPr>
        <w:t xml:space="preserve"> 2. הצעה כזו תיפסל על הסף</w:t>
      </w:r>
      <w:r w:rsidRPr="002A02EB">
        <w:rPr>
          <w:rFonts w:cs="David" w:hint="cs"/>
          <w:rtl/>
        </w:rPr>
        <w:t>.</w:t>
      </w:r>
      <w:bookmarkStart w:id="83" w:name="_Toc407200393"/>
      <w:bookmarkStart w:id="84" w:name="_Toc407200675"/>
      <w:bookmarkStart w:id="85" w:name="_Toc407801034"/>
      <w:bookmarkEnd w:id="80"/>
      <w:bookmarkEnd w:id="81"/>
      <w:bookmarkEnd w:id="82"/>
    </w:p>
    <w:p w:rsidR="00A30733" w:rsidRPr="002A02EB" w:rsidRDefault="00F61C5D" w:rsidP="00FE2E20">
      <w:pPr>
        <w:numPr>
          <w:ilvl w:val="0"/>
          <w:numId w:val="35"/>
        </w:numPr>
        <w:overflowPunct w:val="0"/>
        <w:adjustRightInd w:val="0"/>
        <w:spacing w:before="120" w:after="120" w:line="276" w:lineRule="auto"/>
        <w:jc w:val="both"/>
        <w:textAlignment w:val="baseline"/>
        <w:rPr>
          <w:rFonts w:cs="David"/>
          <w:color w:val="000000"/>
          <w:lang w:eastAsia="he-IL"/>
        </w:rPr>
      </w:pPr>
      <w:r w:rsidRPr="002A02EB">
        <w:rPr>
          <w:rFonts w:cs="David" w:hint="cs"/>
          <w:rtl/>
        </w:rPr>
        <w:t>התעריפים והקריטריו</w:t>
      </w:r>
      <w:r w:rsidR="00A30733" w:rsidRPr="002A02EB">
        <w:rPr>
          <w:rFonts w:cs="David" w:hint="cs"/>
          <w:rtl/>
        </w:rPr>
        <w:t xml:space="preserve">נים לסוגי היועצים השונים מצויים בהודעת תכ"ם מספר: </w:t>
      </w:r>
      <w:bookmarkStart w:id="86" w:name="Adding16"/>
      <w:bookmarkEnd w:id="86"/>
      <w:r w:rsidR="00A30733" w:rsidRPr="002A02EB">
        <w:rPr>
          <w:rFonts w:cs="David" w:hint="cs"/>
          <w:rtl/>
        </w:rPr>
        <w:t>ה. 13.</w:t>
      </w:r>
      <w:r w:rsidR="00FE2E20">
        <w:rPr>
          <w:rFonts w:cs="David" w:hint="cs"/>
          <w:rtl/>
        </w:rPr>
        <w:t>9.0</w:t>
      </w:r>
      <w:r w:rsidR="00A30733" w:rsidRPr="002A02EB">
        <w:rPr>
          <w:rFonts w:cs="David" w:hint="cs"/>
          <w:rtl/>
        </w:rPr>
        <w:t>.2.1 "</w:t>
      </w:r>
      <w:r w:rsidRPr="002A02EB">
        <w:rPr>
          <w:rFonts w:cs="David" w:hint="cs"/>
          <w:rtl/>
        </w:rPr>
        <w:t>תעריפי התקשרות עם יועצים חיצוניים"</w:t>
      </w:r>
      <w:bookmarkStart w:id="87" w:name="_Toc179603303"/>
      <w:bookmarkStart w:id="88" w:name="_Toc407200395"/>
      <w:bookmarkStart w:id="89" w:name="_Toc407200677"/>
      <w:bookmarkStart w:id="90" w:name="_Toc407801036"/>
      <w:bookmarkEnd w:id="83"/>
      <w:bookmarkEnd w:id="84"/>
      <w:bookmarkEnd w:id="85"/>
      <w:r w:rsidR="00967F15">
        <w:rPr>
          <w:rFonts w:cs="David" w:hint="cs"/>
          <w:rtl/>
        </w:rPr>
        <w:t xml:space="preserve"> ותנאי ההתקשרות יהיו בהתאם להוראת תכ"ם שמספרה: 13.9.0.2 " העסקת עובדי קבלן כוח אדם ונותני שירותים חיצוניים" על כל עדכוניה מעת לעת בהתאם להנחיות החשכ"ל. </w:t>
      </w:r>
    </w:p>
    <w:p w:rsidR="00F61C5D" w:rsidRDefault="00F61C5D" w:rsidP="00EB724B">
      <w:pPr>
        <w:numPr>
          <w:ilvl w:val="0"/>
          <w:numId w:val="35"/>
        </w:numPr>
        <w:autoSpaceDE/>
        <w:autoSpaceDN/>
        <w:spacing w:line="360" w:lineRule="auto"/>
        <w:jc w:val="both"/>
        <w:outlineLvl w:val="1"/>
        <w:rPr>
          <w:rFonts w:cs="David"/>
          <w:b/>
          <w:bCs/>
        </w:rPr>
      </w:pPr>
      <w:r w:rsidRPr="00A30733">
        <w:rPr>
          <w:rFonts w:cs="David" w:hint="cs"/>
          <w:b/>
          <w:bCs/>
          <w:rtl/>
        </w:rPr>
        <w:t xml:space="preserve">הצהרת </w:t>
      </w:r>
      <w:bookmarkEnd w:id="87"/>
      <w:r w:rsidRPr="00A30733">
        <w:rPr>
          <w:rFonts w:cs="David" w:hint="cs"/>
          <w:b/>
          <w:bCs/>
          <w:rtl/>
        </w:rPr>
        <w:t>המציע לעניין הצעת המחיר:</w:t>
      </w:r>
      <w:bookmarkEnd w:id="88"/>
      <w:bookmarkEnd w:id="89"/>
      <w:bookmarkEnd w:id="90"/>
    </w:p>
    <w:p w:rsidR="00772798" w:rsidRDefault="00BE6DAD" w:rsidP="00FE2E20">
      <w:pPr>
        <w:numPr>
          <w:ilvl w:val="1"/>
          <w:numId w:val="35"/>
        </w:numPr>
        <w:autoSpaceDE/>
        <w:autoSpaceDN/>
        <w:spacing w:line="360" w:lineRule="auto"/>
        <w:jc w:val="both"/>
        <w:outlineLvl w:val="1"/>
        <w:rPr>
          <w:rFonts w:cs="David"/>
          <w:b/>
          <w:bCs/>
        </w:rPr>
      </w:pPr>
      <w:bookmarkStart w:id="91" w:name="_Toc407200396"/>
      <w:bookmarkStart w:id="92" w:name="_Toc407200678"/>
      <w:bookmarkStart w:id="93" w:name="_Toc407801037"/>
      <w:r>
        <w:rPr>
          <w:rFonts w:cs="David" w:hint="cs"/>
          <w:rtl/>
        </w:rPr>
        <w:t xml:space="preserve">אני החתום מטה _______, המציע במכרז מספר </w:t>
      </w:r>
      <w:r w:rsidR="007C4593">
        <w:rPr>
          <w:rFonts w:cs="David" w:hint="cs"/>
          <w:rtl/>
        </w:rPr>
        <w:t>01/2021</w:t>
      </w:r>
      <w:r>
        <w:rPr>
          <w:rFonts w:cs="David" w:hint="cs"/>
          <w:rtl/>
        </w:rPr>
        <w:t xml:space="preserve"> מתכבד להגיש בזה הצעה לביצוע השירותים נשוא המכרז, בהתאם לתנאי המכרז וחוזה ההתקשרות.</w:t>
      </w:r>
    </w:p>
    <w:p w:rsidR="00772798" w:rsidRPr="00772798" w:rsidRDefault="00BE6DAD" w:rsidP="00772798">
      <w:pPr>
        <w:numPr>
          <w:ilvl w:val="1"/>
          <w:numId w:val="35"/>
        </w:numPr>
        <w:autoSpaceDE/>
        <w:autoSpaceDN/>
        <w:spacing w:line="360" w:lineRule="auto"/>
        <w:jc w:val="both"/>
        <w:outlineLvl w:val="1"/>
        <w:rPr>
          <w:rFonts w:cs="David"/>
          <w:b/>
          <w:bCs/>
        </w:rPr>
      </w:pPr>
      <w:r w:rsidRPr="00772798">
        <w:rPr>
          <w:rFonts w:cs="David" w:hint="cs"/>
          <w:rtl/>
        </w:rPr>
        <w:t>המחיר המוצע על ידי כפי שמפורט להלן הינו עבור אספקת השירותים נשואי מכרז זה.</w:t>
      </w:r>
      <w:r w:rsidR="00772798" w:rsidRPr="00772798">
        <w:rPr>
          <w:rFonts w:cs="David" w:hint="cs"/>
          <w:rtl/>
        </w:rPr>
        <w:t xml:space="preserve"> </w:t>
      </w:r>
      <w:r w:rsidR="00772798" w:rsidRPr="00772798">
        <w:rPr>
          <w:rFonts w:cs="David"/>
          <w:rtl/>
        </w:rPr>
        <w:t xml:space="preserve">הצעת המחיר כוללת את כל העלויות הכרוכות במתן </w:t>
      </w:r>
      <w:r w:rsidR="00772798" w:rsidRPr="00772798">
        <w:rPr>
          <w:rFonts w:cs="David" w:hint="cs"/>
          <w:b/>
          <w:bCs/>
          <w:rtl/>
        </w:rPr>
        <w:t>כלל ה</w:t>
      </w:r>
      <w:r w:rsidR="00772798" w:rsidRPr="00772798">
        <w:rPr>
          <w:rFonts w:cs="David"/>
          <w:b/>
          <w:bCs/>
          <w:rtl/>
        </w:rPr>
        <w:t>שירותי</w:t>
      </w:r>
      <w:r w:rsidR="00772798" w:rsidRPr="00772798">
        <w:rPr>
          <w:rFonts w:cs="David" w:hint="cs"/>
          <w:b/>
          <w:bCs/>
          <w:rtl/>
        </w:rPr>
        <w:t xml:space="preserve">ם המפורטים </w:t>
      </w:r>
      <w:r w:rsidR="00772798" w:rsidRPr="00772798">
        <w:rPr>
          <w:rFonts w:cs="David"/>
          <w:rtl/>
        </w:rPr>
        <w:t xml:space="preserve">לרבות </w:t>
      </w:r>
      <w:r w:rsidR="00772798" w:rsidRPr="00772798">
        <w:rPr>
          <w:rFonts w:cs="David" w:hint="cs"/>
          <w:rtl/>
        </w:rPr>
        <w:t xml:space="preserve">במכרז </w:t>
      </w:r>
      <w:r w:rsidR="00772798" w:rsidRPr="00772798">
        <w:rPr>
          <w:rFonts w:cs="David"/>
          <w:rtl/>
        </w:rPr>
        <w:t>ל</w:t>
      </w:r>
      <w:r w:rsidR="00772798" w:rsidRPr="00772798">
        <w:rPr>
          <w:rFonts w:cs="David" w:hint="cs"/>
          <w:rtl/>
        </w:rPr>
        <w:t>רבו</w:t>
      </w:r>
      <w:r w:rsidR="00772798" w:rsidRPr="00772798">
        <w:rPr>
          <w:rFonts w:cs="David"/>
          <w:rtl/>
        </w:rPr>
        <w:t>ת שכר</w:t>
      </w:r>
      <w:r w:rsidR="00772798" w:rsidRPr="00772798">
        <w:rPr>
          <w:rFonts w:cs="David" w:hint="cs"/>
          <w:rtl/>
        </w:rPr>
        <w:t>, נסיעות,</w:t>
      </w:r>
      <w:r w:rsidR="00772798" w:rsidRPr="00772798">
        <w:rPr>
          <w:rFonts w:cs="David"/>
          <w:rtl/>
        </w:rPr>
        <w:t xml:space="preserve"> </w:t>
      </w:r>
      <w:r w:rsidR="00772798" w:rsidRPr="00772798">
        <w:rPr>
          <w:rFonts w:cs="David" w:hint="cs"/>
          <w:rtl/>
        </w:rPr>
        <w:t>שכ"ד,</w:t>
      </w:r>
      <w:r w:rsidR="00772798" w:rsidRPr="00772798">
        <w:rPr>
          <w:rFonts w:cs="David"/>
          <w:rtl/>
        </w:rPr>
        <w:t xml:space="preserve"> </w:t>
      </w:r>
      <w:r w:rsidR="00772798" w:rsidRPr="00772798">
        <w:rPr>
          <w:rFonts w:cs="David" w:hint="cs"/>
          <w:rtl/>
        </w:rPr>
        <w:t xml:space="preserve">רכישת ציוד וטפסים, הוצאות משרדיות ביטוחים, עלויות תפעול, ניהול ורווח המציע או כל מס או היטל אחר ע"פ כל דין, </w:t>
      </w:r>
      <w:r w:rsidR="00772798" w:rsidRPr="00772798">
        <w:rPr>
          <w:rFonts w:cs="David" w:hint="cs"/>
          <w:b/>
          <w:bCs/>
          <w:rtl/>
        </w:rPr>
        <w:t>אך לא כולל מע"מ.</w:t>
      </w:r>
    </w:p>
    <w:p w:rsidR="00772798" w:rsidRDefault="00772798" w:rsidP="00EB724B">
      <w:pPr>
        <w:numPr>
          <w:ilvl w:val="1"/>
          <w:numId w:val="35"/>
        </w:numPr>
        <w:autoSpaceDE/>
        <w:autoSpaceDN/>
        <w:spacing w:line="360" w:lineRule="auto"/>
        <w:jc w:val="both"/>
        <w:outlineLvl w:val="1"/>
        <w:rPr>
          <w:rFonts w:cs="David"/>
        </w:rPr>
      </w:pPr>
      <w:bookmarkStart w:id="94" w:name="_Toc407200397"/>
      <w:bookmarkStart w:id="95" w:name="_Toc407200679"/>
      <w:bookmarkStart w:id="96" w:name="_Toc407801038"/>
      <w:bookmarkEnd w:id="91"/>
      <w:bookmarkEnd w:id="92"/>
      <w:bookmarkEnd w:id="93"/>
      <w:r>
        <w:rPr>
          <w:rFonts w:cs="David" w:hint="cs"/>
          <w:rtl/>
        </w:rPr>
        <w:t xml:space="preserve">הנני מאשר כי המחירים הכלולים בהצעתנו הינם סופיים, וכי לא אבקש לשנותם או להוסיף עליהם. </w:t>
      </w:r>
    </w:p>
    <w:p w:rsidR="002D79BD" w:rsidRPr="002D79BD" w:rsidRDefault="002D79BD" w:rsidP="00EB724B">
      <w:pPr>
        <w:numPr>
          <w:ilvl w:val="1"/>
          <w:numId w:val="35"/>
        </w:numPr>
        <w:autoSpaceDE/>
        <w:autoSpaceDN/>
        <w:spacing w:line="360" w:lineRule="auto"/>
        <w:jc w:val="both"/>
        <w:outlineLvl w:val="1"/>
        <w:rPr>
          <w:rFonts w:cs="David"/>
          <w:rtl/>
        </w:rPr>
      </w:pPr>
      <w:r w:rsidRPr="002D79BD">
        <w:rPr>
          <w:rFonts w:cs="David" w:hint="cs"/>
          <w:rtl/>
        </w:rPr>
        <w:t>הנני</w:t>
      </w:r>
      <w:r w:rsidRPr="002D79BD">
        <w:rPr>
          <w:rFonts w:cs="David"/>
          <w:rtl/>
        </w:rPr>
        <w:t xml:space="preserve"> מתחייב ל</w:t>
      </w:r>
      <w:r w:rsidRPr="002D79BD">
        <w:rPr>
          <w:rFonts w:cs="David" w:hint="cs"/>
          <w:rtl/>
        </w:rPr>
        <w:t>העניק</w:t>
      </w:r>
      <w:r w:rsidRPr="002D79BD">
        <w:rPr>
          <w:rFonts w:cs="David"/>
          <w:rtl/>
        </w:rPr>
        <w:t xml:space="preserve"> את כל השירותים הנדרשים במפרט מכרז זה, הכ</w:t>
      </w:r>
      <w:r w:rsidRPr="002D79BD">
        <w:rPr>
          <w:rFonts w:cs="David" w:hint="cs"/>
          <w:rtl/>
        </w:rPr>
        <w:t>ו</w:t>
      </w:r>
      <w:r w:rsidRPr="002D79BD">
        <w:rPr>
          <w:rFonts w:cs="David"/>
          <w:rtl/>
        </w:rPr>
        <w:t xml:space="preserve">ל בהתאם להוראות מכרז זה על נספחיו ובכלל זה בהתאם להוראות </w:t>
      </w:r>
      <w:r w:rsidRPr="002D79BD">
        <w:rPr>
          <w:rFonts w:cs="David" w:hint="cs"/>
          <w:rtl/>
        </w:rPr>
        <w:t>החוזה</w:t>
      </w:r>
      <w:r w:rsidRPr="002D79BD">
        <w:rPr>
          <w:rFonts w:cs="David"/>
          <w:rtl/>
        </w:rPr>
        <w:t xml:space="preserve"> שצורף למכרז על נספחיו</w:t>
      </w:r>
      <w:r w:rsidRPr="002D79BD">
        <w:rPr>
          <w:rFonts w:cs="David" w:hint="cs"/>
          <w:rtl/>
        </w:rPr>
        <w:t xml:space="preserve"> ללא יוצא מן הכלל. </w:t>
      </w:r>
    </w:p>
    <w:p w:rsidR="00A30733" w:rsidRDefault="00F61C5D" w:rsidP="00EB724B">
      <w:pPr>
        <w:numPr>
          <w:ilvl w:val="1"/>
          <w:numId w:val="35"/>
        </w:numPr>
        <w:autoSpaceDE/>
        <w:autoSpaceDN/>
        <w:spacing w:line="360" w:lineRule="auto"/>
        <w:jc w:val="both"/>
        <w:outlineLvl w:val="1"/>
        <w:rPr>
          <w:rFonts w:cs="David"/>
          <w:b/>
          <w:bCs/>
        </w:rPr>
      </w:pPr>
      <w:r w:rsidRPr="00A30733">
        <w:rPr>
          <w:rFonts w:cs="David" w:hint="cs"/>
          <w:rtl/>
        </w:rPr>
        <w:t xml:space="preserve">ידוע לי, כי </w:t>
      </w:r>
      <w:r w:rsidR="002D79BD">
        <w:rPr>
          <w:rFonts w:cs="David" w:hint="cs"/>
          <w:rtl/>
        </w:rPr>
        <w:t xml:space="preserve">הרשות אינה חייבת </w:t>
      </w:r>
      <w:r w:rsidRPr="00A30733">
        <w:rPr>
          <w:rFonts w:cs="David" w:hint="cs"/>
          <w:rtl/>
        </w:rPr>
        <w:t>לקבל אף הצעה, הזולה ביותר או אחרת.</w:t>
      </w:r>
      <w:bookmarkStart w:id="97" w:name="_Toc407200398"/>
      <w:bookmarkStart w:id="98" w:name="_Toc407200680"/>
      <w:bookmarkStart w:id="99" w:name="_Toc407801039"/>
      <w:bookmarkStart w:id="100" w:name="_Ref320447012"/>
      <w:bookmarkStart w:id="101" w:name="_Ref250033667"/>
      <w:bookmarkEnd w:id="94"/>
      <w:bookmarkEnd w:id="95"/>
      <w:bookmarkEnd w:id="96"/>
    </w:p>
    <w:p w:rsidR="004901F9" w:rsidRDefault="004901F9" w:rsidP="00FE2E20">
      <w:pPr>
        <w:numPr>
          <w:ilvl w:val="1"/>
          <w:numId w:val="35"/>
        </w:numPr>
        <w:autoSpaceDE/>
        <w:autoSpaceDN/>
        <w:spacing w:line="360" w:lineRule="auto"/>
        <w:jc w:val="both"/>
        <w:outlineLvl w:val="1"/>
        <w:rPr>
          <w:rFonts w:cs="David"/>
        </w:rPr>
      </w:pPr>
      <w:r w:rsidRPr="004901F9">
        <w:rPr>
          <w:rFonts w:cs="David" w:hint="cs"/>
          <w:rtl/>
        </w:rPr>
        <w:t>הובא לידיעתי כי התעריף שישולם בפועל עבור השירותים שיינתנו ע"י המבצע, יהא בהתאם לרמת היועץ כפי שקבוע בהודעת תכ"ם "תעריפי התקשרות עם נותן שירותים חיצוניים" שמספרה 13.</w:t>
      </w:r>
      <w:r w:rsidR="00FE2E20">
        <w:rPr>
          <w:rFonts w:cs="David" w:hint="cs"/>
          <w:rtl/>
        </w:rPr>
        <w:t>9.0</w:t>
      </w:r>
      <w:r w:rsidRPr="004901F9">
        <w:rPr>
          <w:rFonts w:cs="David" w:hint="cs"/>
          <w:rtl/>
        </w:rPr>
        <w:t>.2.1.</w:t>
      </w:r>
    </w:p>
    <w:p w:rsidR="00273F08" w:rsidRPr="004901F9" w:rsidRDefault="00273F08" w:rsidP="00D52E56">
      <w:pPr>
        <w:numPr>
          <w:ilvl w:val="1"/>
          <w:numId w:val="35"/>
        </w:numPr>
        <w:autoSpaceDE/>
        <w:autoSpaceDN/>
        <w:spacing w:line="360" w:lineRule="auto"/>
        <w:jc w:val="both"/>
        <w:outlineLvl w:val="1"/>
        <w:rPr>
          <w:rFonts w:cs="David"/>
        </w:rPr>
      </w:pPr>
      <w:r>
        <w:rPr>
          <w:rFonts w:cs="David" w:hint="cs"/>
          <w:rtl/>
        </w:rPr>
        <w:t xml:space="preserve">הובא לידיעתי כי בהתאם לסעיף 2.3.2 להוראת תכ"ם שמספרה: 13.9.0.2 " העסקת עובדי קבלן </w:t>
      </w:r>
      <w:r w:rsidR="00D52E56">
        <w:rPr>
          <w:rFonts w:cs="David" w:hint="cs"/>
          <w:rtl/>
        </w:rPr>
        <w:t xml:space="preserve">כוח אדם ונותני שירותים חיצוניים", לאחר תקופת התקשרות ממשוכת של מעל לשנתיים, תבוצע הפחתה מהתעריף שהוצע על ידי במכרז זה כך שתעריף ההתקשרות יהיה 90%, דהיינו- (התעריף המוצע כאמור בסעיף 7.8)* 90%.  </w:t>
      </w:r>
    </w:p>
    <w:p w:rsidR="00F61C5D" w:rsidRDefault="00F61C5D" w:rsidP="00FE2E20">
      <w:pPr>
        <w:numPr>
          <w:ilvl w:val="1"/>
          <w:numId w:val="35"/>
        </w:numPr>
        <w:autoSpaceDE/>
        <w:autoSpaceDN/>
        <w:spacing w:line="360" w:lineRule="auto"/>
        <w:jc w:val="both"/>
        <w:outlineLvl w:val="1"/>
        <w:rPr>
          <w:rFonts w:cs="David"/>
          <w:b/>
          <w:bCs/>
        </w:rPr>
      </w:pPr>
      <w:r w:rsidRPr="00A30733">
        <w:rPr>
          <w:rFonts w:cs="David" w:hint="eastAsia"/>
          <w:rtl/>
        </w:rPr>
        <w:t>אני</w:t>
      </w:r>
      <w:r w:rsidRPr="00A30733">
        <w:rPr>
          <w:rFonts w:cs="David"/>
          <w:rtl/>
        </w:rPr>
        <w:t xml:space="preserve"> </w:t>
      </w:r>
      <w:r w:rsidRPr="00A30733">
        <w:rPr>
          <w:rFonts w:cs="David" w:hint="eastAsia"/>
          <w:rtl/>
        </w:rPr>
        <w:t>מציע</w:t>
      </w:r>
      <w:r w:rsidRPr="00A30733">
        <w:rPr>
          <w:rFonts w:cs="David"/>
          <w:rtl/>
        </w:rPr>
        <w:t xml:space="preserve"> </w:t>
      </w:r>
      <w:r w:rsidRPr="00A30733">
        <w:rPr>
          <w:rFonts w:cs="David" w:hint="eastAsia"/>
          <w:rtl/>
        </w:rPr>
        <w:t>בזה</w:t>
      </w:r>
      <w:r w:rsidRPr="00A30733">
        <w:rPr>
          <w:rFonts w:cs="David"/>
          <w:rtl/>
        </w:rPr>
        <w:t xml:space="preserve"> </w:t>
      </w:r>
      <w:r w:rsidRPr="00A30733">
        <w:rPr>
          <w:rFonts w:cs="David" w:hint="eastAsia"/>
          <w:rtl/>
        </w:rPr>
        <w:t>הנחה</w:t>
      </w:r>
      <w:r w:rsidRPr="00A30733">
        <w:rPr>
          <w:rFonts w:cs="David"/>
          <w:rtl/>
        </w:rPr>
        <w:t xml:space="preserve"> </w:t>
      </w:r>
      <w:r w:rsidRPr="00A30733">
        <w:rPr>
          <w:rFonts w:cs="David" w:hint="eastAsia"/>
          <w:rtl/>
        </w:rPr>
        <w:t>בשיעור</w:t>
      </w:r>
      <w:r w:rsidRPr="00A30733">
        <w:rPr>
          <w:rFonts w:cs="David"/>
          <w:rtl/>
        </w:rPr>
        <w:t xml:space="preserve"> </w:t>
      </w:r>
      <w:r w:rsidRPr="00A30733">
        <w:rPr>
          <w:rFonts w:cs="David" w:hint="eastAsia"/>
          <w:rtl/>
        </w:rPr>
        <w:t>על</w:t>
      </w:r>
      <w:r w:rsidRPr="00A30733">
        <w:rPr>
          <w:rFonts w:cs="David"/>
          <w:rtl/>
        </w:rPr>
        <w:t xml:space="preserve"> </w:t>
      </w:r>
      <w:r w:rsidRPr="00A30733">
        <w:rPr>
          <w:rFonts w:cs="David" w:hint="eastAsia"/>
          <w:rtl/>
        </w:rPr>
        <w:t>התעריף</w:t>
      </w:r>
      <w:r w:rsidRPr="00A30733">
        <w:rPr>
          <w:rFonts w:cs="David"/>
          <w:rtl/>
        </w:rPr>
        <w:t xml:space="preserve"> </w:t>
      </w:r>
      <w:r w:rsidRPr="00A30733">
        <w:rPr>
          <w:rFonts w:cs="David" w:hint="eastAsia"/>
          <w:rtl/>
        </w:rPr>
        <w:t>ל</w:t>
      </w:r>
      <w:r w:rsidR="002D79BD">
        <w:rPr>
          <w:rFonts w:cs="David" w:hint="cs"/>
          <w:rtl/>
        </w:rPr>
        <w:t xml:space="preserve">התקשרות </w:t>
      </w:r>
      <w:r w:rsidRPr="00A30733">
        <w:rPr>
          <w:rFonts w:cs="David" w:hint="eastAsia"/>
          <w:rtl/>
        </w:rPr>
        <w:t>ליועץ</w:t>
      </w:r>
      <w:r w:rsidRPr="00A30733">
        <w:rPr>
          <w:rFonts w:cs="David"/>
          <w:rtl/>
        </w:rPr>
        <w:t xml:space="preserve"> 2 </w:t>
      </w:r>
      <w:r w:rsidRPr="00A30733">
        <w:rPr>
          <w:rFonts w:cs="David" w:hint="eastAsia"/>
          <w:rtl/>
        </w:rPr>
        <w:t>כלהלן</w:t>
      </w:r>
      <w:r w:rsidRPr="00A30733">
        <w:rPr>
          <w:rFonts w:cs="David"/>
          <w:rtl/>
        </w:rPr>
        <w:t>:</w:t>
      </w:r>
      <w:bookmarkEnd w:id="97"/>
      <w:bookmarkEnd w:id="98"/>
      <w:bookmarkEnd w:id="99"/>
    </w:p>
    <w:p w:rsidR="002A02EB" w:rsidRPr="00A30733" w:rsidRDefault="002A02EB" w:rsidP="002A02EB">
      <w:pPr>
        <w:autoSpaceDE/>
        <w:autoSpaceDN/>
        <w:spacing w:line="360" w:lineRule="auto"/>
        <w:ind w:left="737"/>
        <w:jc w:val="both"/>
        <w:outlineLvl w:val="1"/>
        <w:rPr>
          <w:rFonts w:cs="David"/>
          <w:b/>
          <w:bCs/>
        </w:rPr>
      </w:pPr>
    </w:p>
    <w:tbl>
      <w:tblPr>
        <w:tblStyle w:val="33"/>
        <w:bidiVisual/>
        <w:tblW w:w="6501" w:type="dxa"/>
        <w:jc w:val="center"/>
        <w:tblLayout w:type="fixed"/>
        <w:tblLook w:val="04A0" w:firstRow="1" w:lastRow="0" w:firstColumn="1" w:lastColumn="0" w:noHBand="0" w:noVBand="1"/>
      </w:tblPr>
      <w:tblGrid>
        <w:gridCol w:w="1092"/>
        <w:gridCol w:w="1093"/>
        <w:gridCol w:w="1957"/>
        <w:gridCol w:w="2359"/>
      </w:tblGrid>
      <w:tr w:rsidR="00273F08" w:rsidRPr="00C40211" w:rsidTr="00273F08">
        <w:trPr>
          <w:cnfStyle w:val="100000000000" w:firstRow="1" w:lastRow="0" w:firstColumn="0" w:lastColumn="0" w:oddVBand="0" w:evenVBand="0" w:oddHBand="0" w:evenHBand="0" w:firstRowFirstColumn="0" w:firstRowLastColumn="0" w:lastRowFirstColumn="0" w:lastRowLastColumn="0"/>
          <w:trHeight w:val="714"/>
          <w:jc w:val="center"/>
        </w:trPr>
        <w:tc>
          <w:tcPr>
            <w:cnfStyle w:val="001000000000" w:firstRow="0" w:lastRow="0" w:firstColumn="1" w:lastColumn="0" w:oddVBand="0" w:evenVBand="0" w:oddHBand="0" w:evenHBand="0" w:firstRowFirstColumn="0" w:firstRowLastColumn="0" w:lastRowFirstColumn="0" w:lastRowLastColumn="0"/>
            <w:tcW w:w="1092" w:type="dxa"/>
            <w:tcBorders>
              <w:top w:val="single" w:sz="12" w:space="0" w:color="000000"/>
              <w:bottom w:val="single" w:sz="4" w:space="0" w:color="auto"/>
              <w:right w:val="single" w:sz="4" w:space="0" w:color="auto"/>
            </w:tcBorders>
            <w:shd w:val="clear" w:color="auto" w:fill="548DD4" w:themeFill="text2" w:themeFillTint="99"/>
            <w:vAlign w:val="center"/>
          </w:tcPr>
          <w:p w:rsidR="00273F08" w:rsidRPr="00C40211" w:rsidRDefault="00273F08" w:rsidP="00F61C5D">
            <w:pPr>
              <w:spacing w:line="360" w:lineRule="auto"/>
              <w:jc w:val="center"/>
              <w:outlineLvl w:val="1"/>
              <w:rPr>
                <w:rFonts w:cs="David"/>
                <w:szCs w:val="20"/>
                <w:rtl/>
              </w:rPr>
            </w:pPr>
            <w:bookmarkStart w:id="102" w:name="_Toc407200399"/>
            <w:bookmarkStart w:id="103" w:name="_Toc407200681"/>
            <w:bookmarkStart w:id="104" w:name="_Toc407801040"/>
            <w:r>
              <w:rPr>
                <w:rFonts w:cs="David" w:hint="cs"/>
                <w:szCs w:val="20"/>
                <w:rtl/>
              </w:rPr>
              <w:t>סוג היועץ</w:t>
            </w:r>
            <w:bookmarkEnd w:id="102"/>
            <w:bookmarkEnd w:id="103"/>
            <w:bookmarkEnd w:id="104"/>
          </w:p>
        </w:tc>
        <w:tc>
          <w:tcPr>
            <w:tcW w:w="1093" w:type="dxa"/>
            <w:tcBorders>
              <w:top w:val="single" w:sz="12" w:space="0" w:color="000000"/>
              <w:bottom w:val="single" w:sz="4" w:space="0" w:color="auto"/>
              <w:right w:val="single" w:sz="4" w:space="0" w:color="auto"/>
            </w:tcBorders>
            <w:shd w:val="clear" w:color="auto" w:fill="548DD4" w:themeFill="text2" w:themeFillTint="99"/>
            <w:vAlign w:val="center"/>
          </w:tcPr>
          <w:p w:rsidR="00273F08" w:rsidRPr="00C40211" w:rsidRDefault="00273F08" w:rsidP="00F61C5D">
            <w:pPr>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b w:val="0"/>
                <w:bCs w:val="0"/>
                <w:i w:val="0"/>
                <w:iCs w:val="0"/>
                <w:color w:val="auto"/>
                <w:szCs w:val="20"/>
                <w:rtl/>
              </w:rPr>
            </w:pPr>
            <w:bookmarkStart w:id="105" w:name="_Toc407200400"/>
            <w:bookmarkStart w:id="106" w:name="_Toc407200682"/>
            <w:bookmarkStart w:id="107" w:name="_Toc407801041"/>
            <w:r w:rsidRPr="00C40211">
              <w:rPr>
                <w:rFonts w:cs="David" w:hint="eastAsia"/>
                <w:szCs w:val="20"/>
                <w:rtl/>
              </w:rPr>
              <w:t>תעריף</w:t>
            </w:r>
            <w:r w:rsidRPr="00C40211">
              <w:rPr>
                <w:rFonts w:cs="David"/>
                <w:szCs w:val="20"/>
                <w:rtl/>
              </w:rPr>
              <w:t xml:space="preserve"> </w:t>
            </w:r>
            <w:r w:rsidRPr="00C40211">
              <w:rPr>
                <w:rFonts w:cs="David" w:hint="eastAsia"/>
                <w:szCs w:val="20"/>
                <w:rtl/>
              </w:rPr>
              <w:t>שעתי</w:t>
            </w:r>
            <w:r w:rsidRPr="00C40211">
              <w:rPr>
                <w:rFonts w:cs="David"/>
                <w:szCs w:val="20"/>
                <w:rtl/>
              </w:rPr>
              <w:t xml:space="preserve"> </w:t>
            </w:r>
            <w:r w:rsidRPr="00C40211">
              <w:rPr>
                <w:rFonts w:cs="David" w:hint="eastAsia"/>
                <w:szCs w:val="20"/>
                <w:rtl/>
              </w:rPr>
              <w:t>מקסימאלי</w:t>
            </w:r>
            <w:r w:rsidRPr="00C40211">
              <w:rPr>
                <w:rFonts w:cs="David"/>
                <w:szCs w:val="20"/>
                <w:rtl/>
              </w:rPr>
              <w:t xml:space="preserve"> ליועץ </w:t>
            </w:r>
            <w:r>
              <w:rPr>
                <w:rFonts w:cs="David" w:hint="cs"/>
                <w:szCs w:val="20"/>
                <w:rtl/>
              </w:rPr>
              <w:t>2</w:t>
            </w:r>
            <w:bookmarkEnd w:id="105"/>
            <w:bookmarkEnd w:id="106"/>
            <w:bookmarkEnd w:id="107"/>
          </w:p>
        </w:tc>
        <w:tc>
          <w:tcPr>
            <w:tcW w:w="1957" w:type="dxa"/>
            <w:tcBorders>
              <w:top w:val="single" w:sz="12" w:space="0" w:color="000000"/>
              <w:left w:val="single" w:sz="4" w:space="0" w:color="auto"/>
              <w:bottom w:val="single" w:sz="4" w:space="0" w:color="auto"/>
              <w:right w:val="single" w:sz="4" w:space="0" w:color="auto"/>
            </w:tcBorders>
            <w:shd w:val="clear" w:color="auto" w:fill="548DD4" w:themeFill="text2" w:themeFillTint="99"/>
            <w:vAlign w:val="center"/>
          </w:tcPr>
          <w:p w:rsidR="00273F08" w:rsidRPr="00C40211" w:rsidRDefault="00273F08" w:rsidP="00F61C5D">
            <w:pPr>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b w:val="0"/>
                <w:bCs w:val="0"/>
                <w:i w:val="0"/>
                <w:iCs w:val="0"/>
                <w:color w:val="auto"/>
                <w:szCs w:val="20"/>
                <w:rtl/>
              </w:rPr>
            </w:pPr>
            <w:bookmarkStart w:id="108" w:name="_Toc407200403"/>
            <w:bookmarkStart w:id="109" w:name="_Toc407200685"/>
            <w:bookmarkStart w:id="110" w:name="_Toc407801044"/>
            <w:r w:rsidRPr="00C40211">
              <w:rPr>
                <w:rFonts w:cs="David" w:hint="eastAsia"/>
                <w:szCs w:val="20"/>
                <w:rtl/>
              </w:rPr>
              <w:t>אחוז</w:t>
            </w:r>
            <w:r w:rsidRPr="00C40211">
              <w:rPr>
                <w:rFonts w:cs="David"/>
                <w:szCs w:val="20"/>
                <w:rtl/>
              </w:rPr>
              <w:t xml:space="preserve"> </w:t>
            </w:r>
            <w:r w:rsidRPr="00C40211">
              <w:rPr>
                <w:rFonts w:cs="David" w:hint="eastAsia"/>
                <w:szCs w:val="20"/>
                <w:rtl/>
              </w:rPr>
              <w:t>הנחה</w:t>
            </w:r>
            <w:r w:rsidRPr="00C40211">
              <w:rPr>
                <w:rFonts w:cs="David"/>
                <w:szCs w:val="20"/>
                <w:rtl/>
              </w:rPr>
              <w:t xml:space="preserve"> </w:t>
            </w:r>
            <w:r w:rsidRPr="00C40211">
              <w:rPr>
                <w:rFonts w:cs="David" w:hint="eastAsia"/>
                <w:szCs w:val="20"/>
                <w:rtl/>
              </w:rPr>
              <w:t>מוצע</w:t>
            </w:r>
            <w:r w:rsidRPr="00C40211">
              <w:rPr>
                <w:rFonts w:cs="David"/>
                <w:szCs w:val="20"/>
                <w:rtl/>
              </w:rPr>
              <w:t xml:space="preserve"> </w:t>
            </w:r>
            <w:r w:rsidRPr="00C40211">
              <w:rPr>
                <w:rFonts w:cs="David" w:hint="eastAsia"/>
                <w:szCs w:val="20"/>
                <w:rtl/>
              </w:rPr>
              <w:t>בספרות</w:t>
            </w:r>
            <w:bookmarkEnd w:id="108"/>
            <w:bookmarkEnd w:id="109"/>
            <w:bookmarkEnd w:id="110"/>
          </w:p>
        </w:tc>
        <w:tc>
          <w:tcPr>
            <w:tcW w:w="2359" w:type="dxa"/>
            <w:tcBorders>
              <w:top w:val="single" w:sz="12" w:space="0" w:color="000000"/>
              <w:left w:val="single" w:sz="4" w:space="0" w:color="auto"/>
              <w:bottom w:val="single" w:sz="4" w:space="0" w:color="auto"/>
            </w:tcBorders>
            <w:shd w:val="clear" w:color="auto" w:fill="548DD4" w:themeFill="text2" w:themeFillTint="99"/>
            <w:vAlign w:val="center"/>
          </w:tcPr>
          <w:p w:rsidR="00273F08" w:rsidRPr="00C40211" w:rsidRDefault="00273F08" w:rsidP="00F61C5D">
            <w:pPr>
              <w:widowControl/>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cs="David"/>
                <w:b w:val="0"/>
                <w:bCs w:val="0"/>
                <w:i w:val="0"/>
                <w:iCs w:val="0"/>
                <w:color w:val="auto"/>
                <w:szCs w:val="20"/>
                <w:rtl/>
              </w:rPr>
            </w:pPr>
            <w:bookmarkStart w:id="111" w:name="_Toc407200404"/>
            <w:bookmarkStart w:id="112" w:name="_Toc407200686"/>
            <w:bookmarkStart w:id="113" w:name="_Toc407801045"/>
            <w:r w:rsidRPr="00C40211">
              <w:rPr>
                <w:rFonts w:cs="David" w:hint="eastAsia"/>
                <w:szCs w:val="20"/>
                <w:rtl/>
              </w:rPr>
              <w:t>מחיר</w:t>
            </w:r>
            <w:r w:rsidRPr="00C40211">
              <w:rPr>
                <w:rFonts w:cs="David"/>
                <w:szCs w:val="20"/>
                <w:rtl/>
              </w:rPr>
              <w:t xml:space="preserve"> </w:t>
            </w:r>
            <w:r w:rsidRPr="00C40211">
              <w:rPr>
                <w:rFonts w:cs="David" w:hint="eastAsia"/>
                <w:szCs w:val="20"/>
                <w:rtl/>
              </w:rPr>
              <w:t>שעתי</w:t>
            </w:r>
            <w:r w:rsidRPr="00C40211">
              <w:rPr>
                <w:rFonts w:cs="David"/>
                <w:szCs w:val="20"/>
                <w:rtl/>
              </w:rPr>
              <w:t xml:space="preserve"> </w:t>
            </w:r>
            <w:r w:rsidRPr="00C40211">
              <w:rPr>
                <w:rFonts w:cs="David" w:hint="eastAsia"/>
                <w:szCs w:val="20"/>
                <w:rtl/>
              </w:rPr>
              <w:t>סופי</w:t>
            </w:r>
            <w:r w:rsidRPr="00C40211">
              <w:rPr>
                <w:rFonts w:cs="David"/>
                <w:szCs w:val="20"/>
                <w:rtl/>
              </w:rPr>
              <w:t xml:space="preserve"> </w:t>
            </w:r>
            <w:r w:rsidRPr="00C40211">
              <w:rPr>
                <w:rFonts w:cs="David" w:hint="eastAsia"/>
                <w:szCs w:val="20"/>
                <w:rtl/>
              </w:rPr>
              <w:t>מוצע</w:t>
            </w:r>
            <w:bookmarkEnd w:id="111"/>
            <w:bookmarkEnd w:id="112"/>
            <w:bookmarkEnd w:id="113"/>
            <w:r w:rsidRPr="00273F08">
              <w:rPr>
                <w:rFonts w:cs="David" w:hint="cs"/>
                <w:szCs w:val="20"/>
                <w:rtl/>
              </w:rPr>
              <w:t xml:space="preserve"> לא כולל מע"מ</w:t>
            </w:r>
          </w:p>
        </w:tc>
      </w:tr>
      <w:tr w:rsidR="00273F08" w:rsidRPr="00FC652A" w:rsidTr="00273F08">
        <w:trPr>
          <w:trHeight w:val="819"/>
          <w:jc w:val="center"/>
        </w:trPr>
        <w:tc>
          <w:tcPr>
            <w:cnfStyle w:val="001000000000" w:firstRow="0" w:lastRow="0" w:firstColumn="1" w:lastColumn="0" w:oddVBand="0" w:evenVBand="0" w:oddHBand="0" w:evenHBand="0" w:firstRowFirstColumn="0" w:firstRowLastColumn="0" w:lastRowFirstColumn="0" w:lastRowLastColumn="0"/>
            <w:tcW w:w="1092" w:type="dxa"/>
            <w:tcBorders>
              <w:top w:val="single" w:sz="4" w:space="0" w:color="auto"/>
              <w:bottom w:val="single" w:sz="6" w:space="0" w:color="000000"/>
              <w:right w:val="single" w:sz="4" w:space="0" w:color="auto"/>
            </w:tcBorders>
            <w:vAlign w:val="center"/>
          </w:tcPr>
          <w:p w:rsidR="00273F08" w:rsidRDefault="00273F08" w:rsidP="00F61C5D">
            <w:pPr>
              <w:spacing w:line="360" w:lineRule="auto"/>
              <w:jc w:val="center"/>
              <w:outlineLvl w:val="1"/>
              <w:rPr>
                <w:rFonts w:cs="David"/>
                <w:b w:val="0"/>
                <w:bCs w:val="0"/>
                <w:szCs w:val="20"/>
                <w:rtl/>
              </w:rPr>
            </w:pPr>
            <w:bookmarkStart w:id="114" w:name="_Toc407200405"/>
            <w:bookmarkStart w:id="115" w:name="_Toc407200687"/>
            <w:bookmarkStart w:id="116" w:name="_Toc407801046"/>
            <w:r>
              <w:rPr>
                <w:rFonts w:cs="David" w:hint="cs"/>
                <w:b w:val="0"/>
                <w:bCs w:val="0"/>
                <w:szCs w:val="20"/>
                <w:rtl/>
              </w:rPr>
              <w:t>יועץ 2</w:t>
            </w:r>
            <w:bookmarkEnd w:id="114"/>
            <w:bookmarkEnd w:id="115"/>
            <w:bookmarkEnd w:id="116"/>
          </w:p>
        </w:tc>
        <w:tc>
          <w:tcPr>
            <w:tcW w:w="1093" w:type="dxa"/>
            <w:tcBorders>
              <w:top w:val="single" w:sz="4" w:space="0" w:color="auto"/>
              <w:bottom w:val="single" w:sz="6" w:space="0" w:color="000000"/>
              <w:right w:val="single" w:sz="4" w:space="0" w:color="auto"/>
            </w:tcBorders>
            <w:shd w:val="clear" w:color="auto" w:fill="auto"/>
            <w:vAlign w:val="center"/>
          </w:tcPr>
          <w:p w:rsidR="00273F08" w:rsidRPr="00FC652A" w:rsidRDefault="00273F08" w:rsidP="00F61C5D">
            <w:pPr>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Cs w:val="20"/>
                <w:rtl/>
              </w:rPr>
            </w:pPr>
            <w:bookmarkStart w:id="117" w:name="_Toc407200406"/>
            <w:bookmarkStart w:id="118" w:name="_Toc407200688"/>
            <w:bookmarkStart w:id="119" w:name="_Toc407801047"/>
            <w:r>
              <w:rPr>
                <w:rFonts w:cs="David" w:hint="cs"/>
                <w:b/>
                <w:bCs/>
                <w:color w:val="auto"/>
                <w:szCs w:val="20"/>
                <w:rtl/>
              </w:rPr>
              <w:t>290</w:t>
            </w:r>
            <w:r w:rsidRPr="00FC652A">
              <w:rPr>
                <w:rFonts w:cs="David"/>
                <w:color w:val="auto"/>
                <w:szCs w:val="20"/>
                <w:rtl/>
              </w:rPr>
              <w:t xml:space="preserve"> ₪</w:t>
            </w:r>
            <w:bookmarkEnd w:id="117"/>
            <w:bookmarkEnd w:id="118"/>
            <w:bookmarkEnd w:id="119"/>
          </w:p>
        </w:tc>
        <w:tc>
          <w:tcPr>
            <w:tcW w:w="1957" w:type="dxa"/>
            <w:tcBorders>
              <w:top w:val="single" w:sz="4" w:space="0" w:color="auto"/>
              <w:left w:val="single" w:sz="4" w:space="0" w:color="auto"/>
              <w:bottom w:val="single" w:sz="6" w:space="0" w:color="000000"/>
              <w:right w:val="single" w:sz="4" w:space="0" w:color="auto"/>
            </w:tcBorders>
            <w:shd w:val="clear" w:color="auto" w:fill="A6A6A6" w:themeFill="background1" w:themeFillShade="A6"/>
            <w:vAlign w:val="center"/>
          </w:tcPr>
          <w:p w:rsidR="00273F08" w:rsidRPr="00FC652A" w:rsidRDefault="00273F08" w:rsidP="00F61C5D">
            <w:pPr>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Cs w:val="20"/>
              </w:rPr>
            </w:pPr>
            <w:bookmarkStart w:id="120" w:name="_Toc407200409"/>
            <w:bookmarkStart w:id="121" w:name="_Toc407200691"/>
            <w:bookmarkStart w:id="122" w:name="_Toc407801050"/>
            <w:r w:rsidRPr="00FC652A">
              <w:rPr>
                <w:rFonts w:cs="David"/>
                <w:color w:val="auto"/>
                <w:szCs w:val="20"/>
              </w:rPr>
              <w:t>_____%</w:t>
            </w:r>
            <w:bookmarkEnd w:id="120"/>
            <w:bookmarkEnd w:id="121"/>
            <w:bookmarkEnd w:id="122"/>
          </w:p>
        </w:tc>
        <w:tc>
          <w:tcPr>
            <w:tcW w:w="2359" w:type="dxa"/>
            <w:tcBorders>
              <w:top w:val="single" w:sz="4" w:space="0" w:color="auto"/>
              <w:left w:val="single" w:sz="4" w:space="0" w:color="auto"/>
              <w:bottom w:val="single" w:sz="4" w:space="0" w:color="auto"/>
            </w:tcBorders>
            <w:shd w:val="clear" w:color="auto" w:fill="A6A6A6" w:themeFill="background1" w:themeFillShade="A6"/>
            <w:vAlign w:val="center"/>
          </w:tcPr>
          <w:p w:rsidR="00273F08" w:rsidRPr="00FC652A" w:rsidRDefault="00273F08" w:rsidP="00F61C5D">
            <w:pPr>
              <w:widowControl/>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cs="David"/>
                <w:color w:val="auto"/>
                <w:szCs w:val="20"/>
              </w:rPr>
            </w:pPr>
            <w:r>
              <w:rPr>
                <w:rFonts w:cs="David" w:hint="cs"/>
                <w:color w:val="auto"/>
                <w:szCs w:val="20"/>
                <w:rtl/>
              </w:rPr>
              <w:t xml:space="preserve">_________ ₪ </w:t>
            </w:r>
          </w:p>
        </w:tc>
      </w:tr>
      <w:bookmarkEnd w:id="100"/>
      <w:bookmarkEnd w:id="101"/>
    </w:tbl>
    <w:p w:rsidR="002D79BD" w:rsidRDefault="002D79BD" w:rsidP="00A2546B">
      <w:pPr>
        <w:overflowPunct w:val="0"/>
        <w:adjustRightInd w:val="0"/>
        <w:spacing w:before="120" w:line="360" w:lineRule="auto"/>
        <w:jc w:val="center"/>
        <w:textAlignment w:val="baseline"/>
        <w:rPr>
          <w:rFonts w:cs="David"/>
          <w:color w:val="000000"/>
          <w:lang w:eastAsia="he-IL"/>
        </w:rPr>
      </w:pPr>
    </w:p>
    <w:p w:rsidR="004901F9" w:rsidRDefault="004901F9" w:rsidP="00A2546B">
      <w:pPr>
        <w:overflowPunct w:val="0"/>
        <w:adjustRightInd w:val="0"/>
        <w:spacing w:before="120" w:line="360" w:lineRule="auto"/>
        <w:jc w:val="center"/>
        <w:textAlignment w:val="baseline"/>
        <w:rPr>
          <w:rFonts w:cs="David"/>
          <w:b/>
          <w:bCs/>
          <w:color w:val="000000"/>
          <w:rtl/>
          <w:lang w:eastAsia="he-IL"/>
        </w:rPr>
      </w:pPr>
    </w:p>
    <w:p w:rsidR="00A2546B" w:rsidRDefault="00A2546B" w:rsidP="00A2546B">
      <w:pPr>
        <w:overflowPunct w:val="0"/>
        <w:adjustRightInd w:val="0"/>
        <w:spacing w:before="120" w:line="360" w:lineRule="auto"/>
        <w:jc w:val="center"/>
        <w:textAlignment w:val="baseline"/>
        <w:rPr>
          <w:rFonts w:cs="David"/>
          <w:b/>
          <w:bCs/>
          <w:color w:val="000000"/>
          <w:rtl/>
          <w:lang w:eastAsia="he-IL"/>
        </w:rPr>
      </w:pPr>
      <w:r w:rsidRPr="002D79BD">
        <w:rPr>
          <w:rFonts w:cs="David" w:hint="cs"/>
          <w:b/>
          <w:bCs/>
          <w:color w:val="000000"/>
          <w:rtl/>
          <w:lang w:eastAsia="he-IL"/>
        </w:rPr>
        <w:t xml:space="preserve">ולראיה באתי </w:t>
      </w:r>
      <w:r w:rsidRPr="002D79BD">
        <w:rPr>
          <w:rFonts w:cs="David"/>
          <w:b/>
          <w:bCs/>
          <w:color w:val="000000"/>
          <w:rtl/>
          <w:lang w:eastAsia="he-IL"/>
        </w:rPr>
        <w:t>על החתום:</w:t>
      </w:r>
    </w:p>
    <w:tbl>
      <w:tblPr>
        <w:tblpPr w:leftFromText="180" w:rightFromText="180" w:vertAnchor="text" w:horzAnchor="margin" w:tblpXSpec="center" w:tblpY="377"/>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5"/>
        <w:gridCol w:w="1855"/>
        <w:gridCol w:w="2105"/>
        <w:gridCol w:w="1985"/>
      </w:tblGrid>
      <w:tr w:rsidR="002B5427" w:rsidRPr="007E0C6E" w:rsidTr="00CA2D06">
        <w:trPr>
          <w:trHeight w:val="624"/>
        </w:trPr>
        <w:tc>
          <w:tcPr>
            <w:tcW w:w="2135" w:type="dxa"/>
            <w:shd w:val="clear" w:color="auto" w:fill="E6E6E6"/>
            <w:vAlign w:val="center"/>
          </w:tcPr>
          <w:p w:rsidR="002B5427" w:rsidRPr="00156EC4" w:rsidRDefault="002B5427" w:rsidP="00CA2D06">
            <w:pPr>
              <w:widowControl w:val="0"/>
              <w:autoSpaceDE/>
              <w:autoSpaceDN/>
              <w:jc w:val="center"/>
              <w:rPr>
                <w:rFonts w:ascii="David" w:hAnsi="David" w:cs="David"/>
                <w:bCs/>
                <w:sz w:val="22"/>
                <w:szCs w:val="22"/>
                <w:rtl/>
              </w:rPr>
            </w:pPr>
            <w:bookmarkStart w:id="123" w:name="_Toc332106312"/>
            <w:bookmarkStart w:id="124" w:name="_Toc376356619"/>
            <w:bookmarkStart w:id="125" w:name="_Toc407801052"/>
            <w:bookmarkEnd w:id="64"/>
            <w:bookmarkEnd w:id="65"/>
            <w:bookmarkEnd w:id="66"/>
            <w:bookmarkEnd w:id="67"/>
            <w:r w:rsidRPr="00156EC4">
              <w:rPr>
                <w:rFonts w:ascii="David" w:hAnsi="David" w:cs="David"/>
                <w:bCs/>
                <w:sz w:val="22"/>
                <w:szCs w:val="22"/>
                <w:rtl/>
              </w:rPr>
              <w:t>שם מורשה החתימה</w:t>
            </w:r>
          </w:p>
        </w:tc>
        <w:tc>
          <w:tcPr>
            <w:tcW w:w="1855" w:type="dxa"/>
            <w:shd w:val="clear" w:color="auto" w:fill="E6E6E6"/>
            <w:vAlign w:val="center"/>
          </w:tcPr>
          <w:p w:rsidR="002B5427" w:rsidRPr="00156EC4" w:rsidRDefault="002B5427" w:rsidP="00CA2D06">
            <w:pPr>
              <w:widowControl w:val="0"/>
              <w:autoSpaceDE/>
              <w:autoSpaceDN/>
              <w:jc w:val="center"/>
              <w:rPr>
                <w:rFonts w:ascii="David" w:hAnsi="David" w:cs="David"/>
                <w:bCs/>
                <w:sz w:val="22"/>
                <w:szCs w:val="22"/>
                <w:rtl/>
              </w:rPr>
            </w:pPr>
            <w:r w:rsidRPr="00156EC4">
              <w:rPr>
                <w:rFonts w:ascii="David" w:hAnsi="David" w:cs="David"/>
                <w:bCs/>
                <w:sz w:val="22"/>
                <w:szCs w:val="22"/>
                <w:rtl/>
              </w:rPr>
              <w:t>ת.ז.</w:t>
            </w:r>
          </w:p>
        </w:tc>
        <w:tc>
          <w:tcPr>
            <w:tcW w:w="2105" w:type="dxa"/>
            <w:shd w:val="clear" w:color="auto" w:fill="E6E6E6"/>
            <w:vAlign w:val="center"/>
          </w:tcPr>
          <w:p w:rsidR="002B5427" w:rsidRPr="00156EC4" w:rsidRDefault="002B5427" w:rsidP="00CA2D06">
            <w:pPr>
              <w:widowControl w:val="0"/>
              <w:autoSpaceDE/>
              <w:autoSpaceDN/>
              <w:jc w:val="center"/>
              <w:rPr>
                <w:rFonts w:ascii="David" w:hAnsi="David" w:cs="David"/>
                <w:bCs/>
                <w:sz w:val="22"/>
                <w:szCs w:val="22"/>
                <w:rtl/>
              </w:rPr>
            </w:pPr>
            <w:r w:rsidRPr="00156EC4">
              <w:rPr>
                <w:rFonts w:ascii="David" w:hAnsi="David" w:cs="David"/>
                <w:bCs/>
                <w:sz w:val="22"/>
                <w:szCs w:val="22"/>
                <w:rtl/>
              </w:rPr>
              <w:t>חתימה וחותמת תאגיד</w:t>
            </w:r>
          </w:p>
        </w:tc>
        <w:tc>
          <w:tcPr>
            <w:tcW w:w="1985" w:type="dxa"/>
            <w:shd w:val="clear" w:color="auto" w:fill="E6E6E6"/>
            <w:vAlign w:val="center"/>
          </w:tcPr>
          <w:p w:rsidR="002B5427" w:rsidRPr="00156EC4" w:rsidRDefault="002B5427" w:rsidP="00CA2D06">
            <w:pPr>
              <w:widowControl w:val="0"/>
              <w:autoSpaceDE/>
              <w:autoSpaceDN/>
              <w:jc w:val="center"/>
              <w:rPr>
                <w:rFonts w:ascii="David" w:hAnsi="David" w:cs="David"/>
                <w:bCs/>
                <w:sz w:val="22"/>
                <w:szCs w:val="22"/>
                <w:rtl/>
              </w:rPr>
            </w:pPr>
            <w:r w:rsidRPr="00156EC4">
              <w:rPr>
                <w:rFonts w:ascii="David" w:hAnsi="David" w:cs="David"/>
                <w:bCs/>
                <w:sz w:val="22"/>
                <w:szCs w:val="22"/>
                <w:rtl/>
              </w:rPr>
              <w:t>תאריך</w:t>
            </w:r>
          </w:p>
        </w:tc>
      </w:tr>
      <w:tr w:rsidR="002B5427" w:rsidRPr="007E0C6E" w:rsidTr="00CA2D06">
        <w:trPr>
          <w:trHeight w:val="624"/>
        </w:trPr>
        <w:tc>
          <w:tcPr>
            <w:tcW w:w="2135" w:type="dxa"/>
            <w:shd w:val="clear" w:color="auto" w:fill="auto"/>
            <w:vAlign w:val="center"/>
          </w:tcPr>
          <w:p w:rsidR="002B5427" w:rsidRPr="007E0C6E" w:rsidRDefault="002B5427" w:rsidP="00CA2D06">
            <w:pPr>
              <w:widowControl w:val="0"/>
              <w:autoSpaceDE/>
              <w:autoSpaceDN/>
              <w:jc w:val="center"/>
              <w:rPr>
                <w:rFonts w:ascii="David" w:hAnsi="David" w:cs="David"/>
                <w:b/>
                <w:sz w:val="22"/>
                <w:szCs w:val="22"/>
                <w:rtl/>
              </w:rPr>
            </w:pPr>
          </w:p>
          <w:p w:rsidR="002B5427" w:rsidRPr="007E0C6E" w:rsidRDefault="002B5427" w:rsidP="00CA2D06">
            <w:pPr>
              <w:widowControl w:val="0"/>
              <w:autoSpaceDE/>
              <w:autoSpaceDN/>
              <w:jc w:val="center"/>
              <w:rPr>
                <w:rFonts w:ascii="David" w:hAnsi="David" w:cs="David"/>
                <w:b/>
                <w:sz w:val="22"/>
                <w:szCs w:val="22"/>
                <w:rtl/>
              </w:rPr>
            </w:pPr>
          </w:p>
        </w:tc>
        <w:tc>
          <w:tcPr>
            <w:tcW w:w="1855" w:type="dxa"/>
            <w:shd w:val="clear" w:color="auto" w:fill="auto"/>
            <w:vAlign w:val="center"/>
          </w:tcPr>
          <w:p w:rsidR="002B5427" w:rsidRPr="007E0C6E" w:rsidRDefault="002B5427" w:rsidP="00CA2D06">
            <w:pPr>
              <w:widowControl w:val="0"/>
              <w:autoSpaceDE/>
              <w:autoSpaceDN/>
              <w:jc w:val="center"/>
              <w:rPr>
                <w:rFonts w:ascii="David" w:hAnsi="David" w:cs="David"/>
                <w:b/>
                <w:sz w:val="22"/>
                <w:szCs w:val="22"/>
                <w:rtl/>
              </w:rPr>
            </w:pPr>
          </w:p>
        </w:tc>
        <w:tc>
          <w:tcPr>
            <w:tcW w:w="2105" w:type="dxa"/>
            <w:shd w:val="clear" w:color="auto" w:fill="auto"/>
            <w:vAlign w:val="center"/>
          </w:tcPr>
          <w:p w:rsidR="002B5427" w:rsidRPr="007E0C6E" w:rsidRDefault="002B5427" w:rsidP="00CA2D06">
            <w:pPr>
              <w:widowControl w:val="0"/>
              <w:autoSpaceDE/>
              <w:autoSpaceDN/>
              <w:jc w:val="center"/>
              <w:rPr>
                <w:rFonts w:ascii="David" w:hAnsi="David" w:cs="David"/>
                <w:b/>
                <w:sz w:val="22"/>
                <w:szCs w:val="22"/>
                <w:rtl/>
              </w:rPr>
            </w:pPr>
          </w:p>
        </w:tc>
        <w:tc>
          <w:tcPr>
            <w:tcW w:w="1985" w:type="dxa"/>
            <w:shd w:val="clear" w:color="auto" w:fill="auto"/>
            <w:vAlign w:val="center"/>
          </w:tcPr>
          <w:p w:rsidR="002B5427" w:rsidRPr="007E0C6E" w:rsidRDefault="002B5427" w:rsidP="00CA2D06">
            <w:pPr>
              <w:widowControl w:val="0"/>
              <w:autoSpaceDE/>
              <w:autoSpaceDN/>
              <w:jc w:val="center"/>
              <w:rPr>
                <w:rFonts w:ascii="David" w:hAnsi="David" w:cs="David"/>
                <w:b/>
                <w:sz w:val="22"/>
                <w:szCs w:val="22"/>
                <w:rtl/>
              </w:rPr>
            </w:pPr>
          </w:p>
        </w:tc>
      </w:tr>
    </w:tbl>
    <w:p w:rsidR="002D79BD" w:rsidRDefault="002D79BD" w:rsidP="00F91D35">
      <w:pPr>
        <w:pStyle w:val="11"/>
        <w:bidi w:val="0"/>
        <w:jc w:val="right"/>
        <w:rPr>
          <w:rFonts w:cs="David"/>
          <w:sz w:val="24"/>
          <w:szCs w:val="24"/>
        </w:rPr>
      </w:pPr>
    </w:p>
    <w:p w:rsidR="002D79BD" w:rsidRDefault="002D79BD" w:rsidP="002D79BD">
      <w:pPr>
        <w:pStyle w:val="11"/>
        <w:bidi w:val="0"/>
        <w:jc w:val="right"/>
        <w:rPr>
          <w:rFonts w:cs="David"/>
          <w:sz w:val="24"/>
          <w:szCs w:val="24"/>
          <w:rtl/>
        </w:rPr>
      </w:pPr>
    </w:p>
    <w:p w:rsidR="002D79BD" w:rsidRDefault="002D79BD" w:rsidP="002D79BD">
      <w:pPr>
        <w:pStyle w:val="11"/>
        <w:bidi w:val="0"/>
        <w:jc w:val="right"/>
        <w:rPr>
          <w:rFonts w:cs="David"/>
          <w:sz w:val="24"/>
          <w:szCs w:val="24"/>
        </w:rPr>
      </w:pPr>
    </w:p>
    <w:p w:rsidR="002D79BD" w:rsidRDefault="002D79BD" w:rsidP="002D79BD">
      <w:pPr>
        <w:bidi w:val="0"/>
      </w:pPr>
    </w:p>
    <w:p w:rsidR="00603A6A" w:rsidRPr="006763E5" w:rsidRDefault="00F91D35" w:rsidP="006763E5">
      <w:pPr>
        <w:pStyle w:val="11"/>
        <w:jc w:val="center"/>
        <w:rPr>
          <w:rFonts w:cs="David"/>
          <w:sz w:val="24"/>
          <w:szCs w:val="24"/>
          <w:u w:val="single"/>
          <w:rtl/>
        </w:rPr>
      </w:pPr>
      <w:r w:rsidRPr="004D6462">
        <w:rPr>
          <w:rFonts w:cs="David"/>
          <w:sz w:val="24"/>
          <w:szCs w:val="24"/>
          <w:u w:val="single"/>
          <w:rtl/>
        </w:rPr>
        <w:t xml:space="preserve">נספח </w:t>
      </w:r>
      <w:r w:rsidRPr="004D6462">
        <w:rPr>
          <w:rFonts w:cs="David" w:hint="eastAsia"/>
          <w:sz w:val="24"/>
          <w:szCs w:val="24"/>
          <w:u w:val="single"/>
          <w:rtl/>
        </w:rPr>
        <w:t>ג</w:t>
      </w:r>
      <w:r w:rsidRPr="004D6462">
        <w:rPr>
          <w:rFonts w:cs="David"/>
          <w:sz w:val="24"/>
          <w:szCs w:val="24"/>
          <w:u w:val="single"/>
          <w:rtl/>
        </w:rPr>
        <w:t>' – חוזה ההתקשרות</w:t>
      </w:r>
      <w:bookmarkEnd w:id="123"/>
      <w:bookmarkEnd w:id="124"/>
      <w:bookmarkEnd w:id="125"/>
    </w:p>
    <w:p w:rsidR="004D6462" w:rsidRPr="004D6462" w:rsidRDefault="004D6462" w:rsidP="004D6462">
      <w:pPr>
        <w:rPr>
          <w:rtl/>
        </w:rPr>
      </w:pPr>
    </w:p>
    <w:p w:rsidR="00F91D35" w:rsidRPr="00C40211" w:rsidRDefault="00F91D35" w:rsidP="006763E5">
      <w:pPr>
        <w:spacing w:line="360" w:lineRule="auto"/>
        <w:jc w:val="center"/>
        <w:rPr>
          <w:rFonts w:cs="David"/>
          <w:rtl/>
        </w:rPr>
      </w:pPr>
      <w:r w:rsidRPr="00C40211">
        <w:rPr>
          <w:rFonts w:cs="David"/>
          <w:rtl/>
        </w:rPr>
        <w:t>שנערך ונחתם ב________</w:t>
      </w:r>
      <w:r w:rsidRPr="00C40211">
        <w:rPr>
          <w:rFonts w:cs="David" w:hint="cs"/>
          <w:rtl/>
        </w:rPr>
        <w:t xml:space="preserve"> </w:t>
      </w:r>
      <w:r w:rsidRPr="00C40211">
        <w:rPr>
          <w:rFonts w:cs="David"/>
          <w:rtl/>
        </w:rPr>
        <w:t>ביום ______ בחודש _______ בשנת</w:t>
      </w:r>
      <w:r w:rsidR="004D6462">
        <w:rPr>
          <w:rFonts w:cs="David" w:hint="cs"/>
          <w:rtl/>
        </w:rPr>
        <w:t xml:space="preserve"> </w:t>
      </w:r>
      <w:r w:rsidR="00B51E04">
        <w:rPr>
          <w:rFonts w:cs="David" w:hint="cs"/>
          <w:rtl/>
        </w:rPr>
        <w:t>_______</w:t>
      </w:r>
    </w:p>
    <w:tbl>
      <w:tblPr>
        <w:bidiVisual/>
        <w:tblW w:w="0" w:type="auto"/>
        <w:tblLook w:val="00A0" w:firstRow="1" w:lastRow="0" w:firstColumn="1" w:lastColumn="0" w:noHBand="0" w:noVBand="0"/>
      </w:tblPr>
      <w:tblGrid>
        <w:gridCol w:w="1501"/>
        <w:gridCol w:w="588"/>
        <w:gridCol w:w="6631"/>
      </w:tblGrid>
      <w:tr w:rsidR="004D6462" w:rsidRPr="004D6462" w:rsidTr="004D6462">
        <w:tc>
          <w:tcPr>
            <w:tcW w:w="1501" w:type="dxa"/>
          </w:tcPr>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p>
        </w:tc>
        <w:tc>
          <w:tcPr>
            <w:tcW w:w="588" w:type="dxa"/>
          </w:tcPr>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p>
        </w:tc>
        <w:tc>
          <w:tcPr>
            <w:tcW w:w="6631" w:type="dxa"/>
          </w:tcPr>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רשות האוכלוסין וההגירה</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מרח' מסילת ישרים 6 ירושלים</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טל': __________, פקס': ___________</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hint="cs"/>
                <w:color w:val="000000"/>
                <w:rtl/>
                <w:lang w:eastAsia="he-IL"/>
              </w:rPr>
              <w:t>מס' ישות עסקית: 500106505</w:t>
            </w:r>
          </w:p>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r w:rsidRPr="004D6462">
              <w:rPr>
                <w:rFonts w:cs="David"/>
                <w:color w:val="000000"/>
                <w:rtl/>
                <w:lang w:eastAsia="he-IL"/>
              </w:rPr>
              <w:t>(להלן: "ה</w:t>
            </w:r>
            <w:r w:rsidRPr="004D6462">
              <w:rPr>
                <w:rFonts w:cs="David"/>
                <w:b/>
                <w:bCs/>
                <w:color w:val="000000"/>
                <w:rtl/>
                <w:lang w:eastAsia="he-IL"/>
              </w:rPr>
              <w:t>רשות</w:t>
            </w:r>
            <w:r w:rsidRPr="004D6462">
              <w:rPr>
                <w:rFonts w:cs="David"/>
                <w:color w:val="000000"/>
                <w:rtl/>
                <w:lang w:eastAsia="he-IL"/>
              </w:rPr>
              <w:t>")</w:t>
            </w:r>
          </w:p>
        </w:tc>
      </w:tr>
    </w:tbl>
    <w:p w:rsidR="004D6462" w:rsidRPr="00B73D35" w:rsidRDefault="004D6462" w:rsidP="004D6462">
      <w:pPr>
        <w:overflowPunct w:val="0"/>
        <w:adjustRightInd w:val="0"/>
        <w:spacing w:before="120" w:after="120" w:line="360" w:lineRule="auto"/>
        <w:jc w:val="right"/>
        <w:textAlignment w:val="baseline"/>
        <w:rPr>
          <w:rFonts w:cs="David"/>
          <w:b/>
          <w:bCs/>
          <w:color w:val="000000"/>
          <w:u w:val="single"/>
          <w:rtl/>
          <w:lang w:eastAsia="he-IL"/>
        </w:rPr>
      </w:pPr>
      <w:r w:rsidRPr="00B73D35">
        <w:rPr>
          <w:rFonts w:cs="David"/>
          <w:b/>
          <w:bCs/>
          <w:color w:val="000000"/>
          <w:u w:val="single"/>
          <w:rtl/>
          <w:lang w:eastAsia="he-IL"/>
        </w:rPr>
        <w:t>מצד אחד;</w:t>
      </w:r>
    </w:p>
    <w:p w:rsidR="004D6462" w:rsidRPr="004D6462" w:rsidRDefault="004D6462" w:rsidP="004D6462">
      <w:pPr>
        <w:overflowPunct w:val="0"/>
        <w:adjustRightInd w:val="0"/>
        <w:spacing w:before="120" w:after="120"/>
        <w:jc w:val="center"/>
        <w:textAlignment w:val="baseline"/>
        <w:rPr>
          <w:rFonts w:cs="David"/>
          <w:b/>
          <w:bCs/>
          <w:color w:val="000000"/>
          <w:rtl/>
          <w:lang w:eastAsia="he-IL"/>
        </w:rPr>
      </w:pPr>
      <w:r w:rsidRPr="004D6462">
        <w:rPr>
          <w:rFonts w:cs="David"/>
          <w:b/>
          <w:bCs/>
          <w:color w:val="000000"/>
          <w:rtl/>
          <w:lang w:eastAsia="he-IL"/>
        </w:rPr>
        <w:t>– לבין –</w:t>
      </w:r>
    </w:p>
    <w:tbl>
      <w:tblPr>
        <w:bidiVisual/>
        <w:tblW w:w="0" w:type="auto"/>
        <w:tblLook w:val="00A0" w:firstRow="1" w:lastRow="0" w:firstColumn="1" w:lastColumn="0" w:noHBand="0" w:noVBand="0"/>
      </w:tblPr>
      <w:tblGrid>
        <w:gridCol w:w="1501"/>
        <w:gridCol w:w="590"/>
        <w:gridCol w:w="6629"/>
      </w:tblGrid>
      <w:tr w:rsidR="004D6462" w:rsidRPr="004D6462" w:rsidTr="004D6462">
        <w:tc>
          <w:tcPr>
            <w:tcW w:w="1501" w:type="dxa"/>
          </w:tcPr>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p>
        </w:tc>
        <w:tc>
          <w:tcPr>
            <w:tcW w:w="590" w:type="dxa"/>
          </w:tcPr>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p>
        </w:tc>
        <w:tc>
          <w:tcPr>
            <w:tcW w:w="6629" w:type="dxa"/>
          </w:tcPr>
          <w:p w:rsidR="004D6462" w:rsidRPr="004D6462" w:rsidRDefault="00B73D35" w:rsidP="004D6462">
            <w:pPr>
              <w:overflowPunct w:val="0"/>
              <w:adjustRightInd w:val="0"/>
              <w:spacing w:before="120" w:after="120" w:line="360" w:lineRule="auto"/>
              <w:jc w:val="both"/>
              <w:textAlignment w:val="baseline"/>
              <w:rPr>
                <w:rFonts w:cs="David"/>
                <w:b/>
                <w:bCs/>
                <w:color w:val="000000"/>
                <w:rtl/>
                <w:lang w:eastAsia="he-IL"/>
              </w:rPr>
            </w:pPr>
            <w:r>
              <w:rPr>
                <w:rFonts w:cs="David"/>
                <w:b/>
                <w:bCs/>
                <w:color w:val="000000"/>
                <w:rtl/>
                <w:lang w:eastAsia="he-IL"/>
              </w:rPr>
              <w:t>_____________________________</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מ</w:t>
            </w:r>
            <w:r w:rsidR="00B73D35">
              <w:rPr>
                <w:rFonts w:cs="David"/>
                <w:color w:val="000000"/>
                <w:rtl/>
                <w:lang w:eastAsia="he-IL"/>
              </w:rPr>
              <w:t>רח' ________________________</w:t>
            </w:r>
            <w:r w:rsidR="00B73D35">
              <w:rPr>
                <w:rFonts w:cs="David" w:hint="cs"/>
                <w:color w:val="000000"/>
                <w:rtl/>
                <w:lang w:eastAsia="he-IL"/>
              </w:rPr>
              <w:t>_</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טל'</w:t>
            </w:r>
            <w:r w:rsidR="00B73D35">
              <w:rPr>
                <w:rFonts w:cs="David"/>
                <w:color w:val="000000"/>
                <w:rtl/>
                <w:lang w:eastAsia="he-IL"/>
              </w:rPr>
              <w:t xml:space="preserve"> ___________, פקס': _________</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hint="cs"/>
                <w:color w:val="000000"/>
                <w:rtl/>
                <w:lang w:eastAsia="he-IL"/>
              </w:rPr>
              <w:t>דוא"ל:_</w:t>
            </w:r>
            <w:r w:rsidR="00B73D35">
              <w:rPr>
                <w:rFonts w:cs="David" w:hint="cs"/>
                <w:color w:val="000000"/>
                <w:rtl/>
                <w:lang w:eastAsia="he-IL"/>
              </w:rPr>
              <w:t>_______________________</w:t>
            </w:r>
          </w:p>
          <w:p w:rsidR="004D6462" w:rsidRPr="004D6462"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מספר תאגיד / עו</w:t>
            </w:r>
            <w:r w:rsidR="00B73D35">
              <w:rPr>
                <w:rFonts w:cs="David"/>
                <w:color w:val="000000"/>
                <w:rtl/>
                <w:lang w:eastAsia="he-IL"/>
              </w:rPr>
              <w:t>סק מורשה______</w:t>
            </w:r>
            <w:r w:rsidR="00B73D35">
              <w:rPr>
                <w:rFonts w:cs="David" w:hint="cs"/>
                <w:color w:val="000000"/>
                <w:rtl/>
                <w:lang w:eastAsia="he-IL"/>
              </w:rPr>
              <w:t>___</w:t>
            </w:r>
          </w:p>
          <w:p w:rsidR="00B73D35" w:rsidRDefault="004D6462" w:rsidP="004D6462">
            <w:pPr>
              <w:overflowPunct w:val="0"/>
              <w:adjustRightInd w:val="0"/>
              <w:spacing w:before="120" w:after="120" w:line="360" w:lineRule="auto"/>
              <w:jc w:val="both"/>
              <w:textAlignment w:val="baseline"/>
              <w:rPr>
                <w:rFonts w:cs="David"/>
                <w:color w:val="000000"/>
                <w:rtl/>
                <w:lang w:eastAsia="he-IL"/>
              </w:rPr>
            </w:pPr>
            <w:r w:rsidRPr="004D6462">
              <w:rPr>
                <w:rFonts w:cs="David"/>
                <w:color w:val="000000"/>
                <w:rtl/>
                <w:lang w:eastAsia="he-IL"/>
              </w:rPr>
              <w:t xml:space="preserve">על ידי מורשי חתימה </w:t>
            </w:r>
            <w:r w:rsidRPr="004D6462">
              <w:rPr>
                <w:rFonts w:cs="David" w:hint="cs"/>
                <w:color w:val="000000"/>
                <w:rtl/>
                <w:lang w:eastAsia="he-IL"/>
              </w:rPr>
              <w:t>ששמו/ם</w:t>
            </w:r>
          </w:p>
          <w:p w:rsidR="004D6462" w:rsidRPr="004D6462" w:rsidRDefault="00B73D35" w:rsidP="004D6462">
            <w:pPr>
              <w:overflowPunct w:val="0"/>
              <w:adjustRightInd w:val="0"/>
              <w:spacing w:before="120" w:after="120" w:line="360" w:lineRule="auto"/>
              <w:jc w:val="both"/>
              <w:textAlignment w:val="baseline"/>
              <w:rPr>
                <w:rFonts w:cs="David"/>
                <w:color w:val="000000"/>
                <w:rtl/>
                <w:lang w:eastAsia="he-IL"/>
              </w:rPr>
            </w:pPr>
            <w:r>
              <w:rPr>
                <w:rFonts w:cs="David"/>
                <w:color w:val="000000"/>
                <w:rtl/>
                <w:lang w:eastAsia="he-IL"/>
              </w:rPr>
              <w:t>______________</w:t>
            </w:r>
            <w:r>
              <w:rPr>
                <w:rFonts w:cs="David" w:hint="cs"/>
                <w:color w:val="000000"/>
                <w:rtl/>
                <w:lang w:eastAsia="he-IL"/>
              </w:rPr>
              <w:t>_______________</w:t>
            </w:r>
          </w:p>
          <w:p w:rsidR="004D6462" w:rsidRPr="004D6462" w:rsidRDefault="004D6462" w:rsidP="004D6462">
            <w:pPr>
              <w:overflowPunct w:val="0"/>
              <w:adjustRightInd w:val="0"/>
              <w:spacing w:before="120" w:after="120" w:line="360" w:lineRule="auto"/>
              <w:jc w:val="both"/>
              <w:textAlignment w:val="baseline"/>
              <w:rPr>
                <w:rFonts w:cs="David"/>
                <w:b/>
                <w:bCs/>
                <w:color w:val="000000"/>
                <w:lang w:eastAsia="he-IL"/>
              </w:rPr>
            </w:pPr>
            <w:r w:rsidRPr="004D6462">
              <w:rPr>
                <w:rFonts w:cs="David"/>
                <w:color w:val="000000"/>
                <w:rtl/>
                <w:lang w:eastAsia="he-IL"/>
              </w:rPr>
              <w:t>(להלן: "</w:t>
            </w:r>
            <w:r w:rsidRPr="004D6462">
              <w:rPr>
                <w:rFonts w:cs="David"/>
                <w:b/>
                <w:bCs/>
                <w:color w:val="000000"/>
                <w:rtl/>
                <w:lang w:eastAsia="he-IL"/>
              </w:rPr>
              <w:t>הספק</w:t>
            </w:r>
            <w:r w:rsidRPr="004D6462">
              <w:rPr>
                <w:rFonts w:cs="David"/>
                <w:color w:val="000000"/>
                <w:rtl/>
                <w:lang w:eastAsia="he-IL"/>
              </w:rPr>
              <w:t>")</w:t>
            </w:r>
          </w:p>
        </w:tc>
      </w:tr>
    </w:tbl>
    <w:p w:rsidR="004D6462" w:rsidRPr="00B73D35" w:rsidRDefault="004D6462" w:rsidP="004D6462">
      <w:pPr>
        <w:overflowPunct w:val="0"/>
        <w:adjustRightInd w:val="0"/>
        <w:spacing w:before="120" w:after="120" w:line="360" w:lineRule="auto"/>
        <w:jc w:val="right"/>
        <w:textAlignment w:val="baseline"/>
        <w:rPr>
          <w:rFonts w:cs="David"/>
          <w:b/>
          <w:bCs/>
          <w:color w:val="000000"/>
          <w:u w:val="single"/>
          <w:rtl/>
          <w:lang w:eastAsia="he-IL"/>
        </w:rPr>
      </w:pPr>
      <w:r w:rsidRPr="00B73D35">
        <w:rPr>
          <w:rFonts w:cs="David"/>
          <w:b/>
          <w:bCs/>
          <w:color w:val="000000"/>
          <w:u w:val="single"/>
          <w:rtl/>
          <w:lang w:eastAsia="he-IL"/>
        </w:rPr>
        <w:t>מצד שני;</w:t>
      </w:r>
    </w:p>
    <w:p w:rsidR="00603A6A" w:rsidRDefault="00B73D35" w:rsidP="00A4686B">
      <w:pPr>
        <w:spacing w:line="360" w:lineRule="auto"/>
        <w:ind w:left="720" w:hanging="720"/>
        <w:jc w:val="both"/>
        <w:rPr>
          <w:rFonts w:cs="David"/>
          <w:rtl/>
        </w:rPr>
      </w:pPr>
      <w:r w:rsidRPr="00B73D35">
        <w:rPr>
          <w:rFonts w:cs="David"/>
          <w:b/>
          <w:bCs/>
          <w:rtl/>
        </w:rPr>
        <w:t>הואיל:</w:t>
      </w:r>
      <w:r>
        <w:rPr>
          <w:rFonts w:cs="David"/>
          <w:rtl/>
        </w:rPr>
        <w:t xml:space="preserve"> </w:t>
      </w:r>
      <w:r w:rsidR="00603A6A">
        <w:rPr>
          <w:rFonts w:cs="David" w:hint="cs"/>
          <w:rtl/>
        </w:rPr>
        <w:t xml:space="preserve">   </w:t>
      </w:r>
      <w:r>
        <w:rPr>
          <w:rFonts w:cs="David"/>
          <w:rtl/>
        </w:rPr>
        <w:t>וה</w:t>
      </w:r>
      <w:r>
        <w:rPr>
          <w:rFonts w:cs="David" w:hint="cs"/>
          <w:rtl/>
        </w:rPr>
        <w:t>רשות פרסמה</w:t>
      </w:r>
      <w:r w:rsidR="00F91D35" w:rsidRPr="00C40211">
        <w:rPr>
          <w:rFonts w:cs="David"/>
          <w:rtl/>
        </w:rPr>
        <w:t xml:space="preserve"> </w:t>
      </w:r>
      <w:r w:rsidRPr="00B73D35">
        <w:rPr>
          <w:rFonts w:cs="David"/>
          <w:rtl/>
        </w:rPr>
        <w:t xml:space="preserve">מכרז פומבי מס' </w:t>
      </w:r>
      <w:r w:rsidR="007C4593">
        <w:rPr>
          <w:rFonts w:cs="David" w:hint="cs"/>
          <w:rtl/>
        </w:rPr>
        <w:t>01/2021</w:t>
      </w:r>
      <w:r w:rsidRPr="00B73D35">
        <w:rPr>
          <w:rFonts w:cs="David"/>
          <w:rtl/>
        </w:rPr>
        <w:t xml:space="preserve"> לקבלת הצעות</w:t>
      </w:r>
      <w:r>
        <w:rPr>
          <w:rFonts w:cs="David"/>
          <w:rtl/>
        </w:rPr>
        <w:t xml:space="preserve"> למתן שירותי ייעוץ בהליכי כתיבת</w:t>
      </w:r>
      <w:r>
        <w:rPr>
          <w:rFonts w:cs="David" w:hint="cs"/>
          <w:rtl/>
        </w:rPr>
        <w:t xml:space="preserve">  </w:t>
      </w:r>
      <w:r w:rsidR="00603A6A">
        <w:rPr>
          <w:rFonts w:cs="David" w:hint="cs"/>
          <w:rtl/>
        </w:rPr>
        <w:t xml:space="preserve"> </w:t>
      </w:r>
    </w:p>
    <w:p w:rsidR="00F91D35" w:rsidRPr="00C40211" w:rsidRDefault="00603A6A" w:rsidP="00603A6A">
      <w:pPr>
        <w:spacing w:line="360" w:lineRule="auto"/>
        <w:jc w:val="both"/>
        <w:rPr>
          <w:rFonts w:cs="David"/>
          <w:rtl/>
        </w:rPr>
      </w:pPr>
      <w:r>
        <w:rPr>
          <w:rFonts w:cs="David" w:hint="cs"/>
          <w:b/>
          <w:bCs/>
          <w:rtl/>
        </w:rPr>
        <w:t xml:space="preserve">              </w:t>
      </w:r>
      <w:r w:rsidR="00E133CF">
        <w:rPr>
          <w:rFonts w:cs="David" w:hint="cs"/>
          <w:b/>
          <w:bCs/>
          <w:rtl/>
        </w:rPr>
        <w:t xml:space="preserve"> </w:t>
      </w:r>
      <w:r w:rsidR="00B73D35" w:rsidRPr="00B73D35">
        <w:rPr>
          <w:rFonts w:cs="David"/>
          <w:rtl/>
        </w:rPr>
        <w:t>מכרזים לרשות האוכלוסין וההגירה</w:t>
      </w:r>
    </w:p>
    <w:p w:rsidR="00603A6A" w:rsidRDefault="00603A6A" w:rsidP="00FB1549">
      <w:pPr>
        <w:overflowPunct w:val="0"/>
        <w:adjustRightInd w:val="0"/>
        <w:spacing w:before="120" w:after="120" w:line="360" w:lineRule="auto"/>
        <w:ind w:left="851" w:hanging="851"/>
        <w:textAlignment w:val="baseline"/>
        <w:rPr>
          <w:rFonts w:cs="David"/>
          <w:color w:val="000000"/>
          <w:rtl/>
          <w:lang w:eastAsia="he-IL"/>
        </w:rPr>
      </w:pPr>
      <w:r w:rsidRPr="00603A6A">
        <w:rPr>
          <w:rFonts w:cs="David"/>
          <w:b/>
          <w:bCs/>
          <w:color w:val="000000"/>
          <w:rtl/>
          <w:lang w:eastAsia="he-IL"/>
        </w:rPr>
        <w:t>והואיל:</w:t>
      </w:r>
      <w:r>
        <w:rPr>
          <w:rFonts w:cs="David" w:hint="cs"/>
          <w:color w:val="000000"/>
          <w:rtl/>
          <w:lang w:eastAsia="he-IL"/>
        </w:rPr>
        <w:t xml:space="preserve">   </w:t>
      </w:r>
      <w:r w:rsidRPr="00603A6A">
        <w:rPr>
          <w:rFonts w:cs="David" w:hint="cs"/>
          <w:color w:val="000000"/>
          <w:rtl/>
          <w:lang w:eastAsia="he-IL"/>
        </w:rPr>
        <w:t>וה</w:t>
      </w:r>
      <w:r w:rsidRPr="00603A6A">
        <w:rPr>
          <w:rFonts w:cs="David"/>
          <w:color w:val="000000"/>
          <w:rtl/>
          <w:lang w:eastAsia="he-IL"/>
        </w:rPr>
        <w:t>ספק מצהיר כי הוא בעל הידע, הניסיון, הכישורים ו</w:t>
      </w:r>
      <w:r>
        <w:rPr>
          <w:rFonts w:cs="David"/>
          <w:color w:val="000000"/>
          <w:rtl/>
          <w:lang w:eastAsia="he-IL"/>
        </w:rPr>
        <w:t>כוח האדם המקצועי, ויש ברשותו את</w:t>
      </w:r>
      <w:r>
        <w:rPr>
          <w:rFonts w:cs="David" w:hint="cs"/>
          <w:color w:val="000000"/>
          <w:rtl/>
          <w:lang w:eastAsia="he-IL"/>
        </w:rPr>
        <w:t xml:space="preserve"> </w:t>
      </w:r>
      <w:r w:rsidRPr="00603A6A">
        <w:rPr>
          <w:rFonts w:cs="David"/>
          <w:color w:val="000000"/>
          <w:rtl/>
          <w:lang w:eastAsia="he-IL"/>
        </w:rPr>
        <w:t xml:space="preserve">האמצעים הנדרשים לאספקת שירותי </w:t>
      </w:r>
      <w:r w:rsidR="00FB1549">
        <w:rPr>
          <w:rFonts w:cs="David" w:hint="cs"/>
          <w:color w:val="000000"/>
          <w:rtl/>
          <w:lang w:eastAsia="he-IL"/>
        </w:rPr>
        <w:t>ייעוץ בהליכי כתיבת מכרזים</w:t>
      </w:r>
      <w:r w:rsidRPr="00603A6A">
        <w:rPr>
          <w:rFonts w:cs="David"/>
          <w:color w:val="000000"/>
          <w:rtl/>
          <w:lang w:eastAsia="he-IL"/>
        </w:rPr>
        <w:t xml:space="preserve"> עבור הרשות ולביצוע התחייבויותיו על פי חוזה זה ועל פי דין;</w:t>
      </w:r>
    </w:p>
    <w:p w:rsidR="00603A6A" w:rsidRDefault="00F91D35" w:rsidP="001049C1">
      <w:pPr>
        <w:overflowPunct w:val="0"/>
        <w:adjustRightInd w:val="0"/>
        <w:spacing w:before="120" w:after="120" w:line="360" w:lineRule="auto"/>
        <w:textAlignment w:val="baseline"/>
        <w:rPr>
          <w:rFonts w:cs="David"/>
          <w:rtl/>
        </w:rPr>
      </w:pPr>
      <w:r w:rsidRPr="00B73D35">
        <w:rPr>
          <w:rFonts w:cs="David"/>
          <w:b/>
          <w:bCs/>
          <w:rtl/>
        </w:rPr>
        <w:t>והואיל:</w:t>
      </w:r>
      <w:r w:rsidRPr="00C40211">
        <w:rPr>
          <w:rFonts w:cs="David"/>
          <w:rtl/>
        </w:rPr>
        <w:tab/>
      </w:r>
      <w:r w:rsidR="00603A6A">
        <w:rPr>
          <w:rFonts w:cs="David" w:hint="cs"/>
          <w:rtl/>
        </w:rPr>
        <w:t xml:space="preserve">  </w:t>
      </w:r>
      <w:r>
        <w:rPr>
          <w:rFonts w:cs="David" w:hint="cs"/>
          <w:rtl/>
        </w:rPr>
        <w:t>והספק</w:t>
      </w:r>
      <w:r w:rsidRPr="00C40211">
        <w:rPr>
          <w:rFonts w:cs="David"/>
          <w:rtl/>
        </w:rPr>
        <w:t xml:space="preserve"> הגיש הצעתו וזכה במכרז</w:t>
      </w:r>
      <w:r w:rsidRPr="00C40211">
        <w:rPr>
          <w:rFonts w:cs="David" w:hint="cs"/>
          <w:rtl/>
        </w:rPr>
        <w:t xml:space="preserve"> </w:t>
      </w:r>
      <w:r w:rsidRPr="00C40211">
        <w:rPr>
          <w:rFonts w:cs="David"/>
          <w:rtl/>
        </w:rPr>
        <w:t xml:space="preserve">שפורסם בעניין </w:t>
      </w:r>
      <w:r w:rsidR="00FB1549">
        <w:rPr>
          <w:rFonts w:cs="David"/>
          <w:rtl/>
        </w:rPr>
        <w:t>חוזה</w:t>
      </w:r>
      <w:r w:rsidRPr="00C40211">
        <w:rPr>
          <w:rFonts w:cs="David"/>
          <w:rtl/>
        </w:rPr>
        <w:t xml:space="preserve"> זה בהתאם להחלטת ועדת המכרזים </w:t>
      </w:r>
      <w:r w:rsidR="00603A6A">
        <w:rPr>
          <w:rFonts w:cs="David" w:hint="cs"/>
          <w:rtl/>
        </w:rPr>
        <w:t xml:space="preserve">            </w:t>
      </w:r>
    </w:p>
    <w:p w:rsidR="00603A6A" w:rsidRDefault="00603A6A" w:rsidP="00603A6A">
      <w:pPr>
        <w:spacing w:line="360" w:lineRule="auto"/>
        <w:jc w:val="both"/>
        <w:rPr>
          <w:rFonts w:cs="David"/>
          <w:rtl/>
        </w:rPr>
      </w:pPr>
      <w:r>
        <w:rPr>
          <w:rFonts w:cs="David" w:hint="cs"/>
          <w:rtl/>
        </w:rPr>
        <w:t xml:space="preserve">              </w:t>
      </w:r>
      <w:r w:rsidR="00F91D35" w:rsidRPr="00C40211">
        <w:rPr>
          <w:rFonts w:cs="David"/>
          <w:rtl/>
        </w:rPr>
        <w:t>של ה</w:t>
      </w:r>
      <w:r w:rsidR="00B73D35">
        <w:rPr>
          <w:rFonts w:cs="David" w:hint="cs"/>
          <w:rtl/>
        </w:rPr>
        <w:t>רשות</w:t>
      </w:r>
      <w:r w:rsidR="00F91D35" w:rsidRPr="00C40211">
        <w:rPr>
          <w:rFonts w:cs="David"/>
          <w:rtl/>
        </w:rPr>
        <w:t xml:space="preserve"> </w:t>
      </w:r>
      <w:r w:rsidR="00F91D35" w:rsidRPr="00603A6A">
        <w:rPr>
          <w:rFonts w:cs="David" w:hint="cs"/>
          <w:rtl/>
        </w:rPr>
        <w:t xml:space="preserve">מיום </w:t>
      </w:r>
      <w:r w:rsidR="00F91D35" w:rsidRPr="00C40211">
        <w:rPr>
          <w:rFonts w:cs="David" w:hint="cs"/>
          <w:b/>
          <w:bCs/>
          <w:rtl/>
        </w:rPr>
        <w:t xml:space="preserve">__________ </w:t>
      </w:r>
      <w:r w:rsidR="00F91D35" w:rsidRPr="00C40211">
        <w:rPr>
          <w:rFonts w:cs="David"/>
          <w:rtl/>
        </w:rPr>
        <w:t>והתחייב לפעול ול</w:t>
      </w:r>
      <w:r w:rsidR="00B73D35">
        <w:rPr>
          <w:rFonts w:cs="David" w:hint="cs"/>
          <w:rtl/>
        </w:rPr>
        <w:t>י</w:t>
      </w:r>
      <w:r w:rsidR="00F91D35" w:rsidRPr="00C40211">
        <w:rPr>
          <w:rFonts w:cs="David"/>
          <w:rtl/>
        </w:rPr>
        <w:t xml:space="preserve">תן את השירותים נשוא המכרז בהתאם </w:t>
      </w:r>
    </w:p>
    <w:p w:rsidR="00603A6A" w:rsidRDefault="00603A6A" w:rsidP="00603A6A">
      <w:pPr>
        <w:spacing w:line="360" w:lineRule="auto"/>
        <w:ind w:left="720" w:hanging="720"/>
        <w:jc w:val="both"/>
        <w:rPr>
          <w:rFonts w:cs="David"/>
          <w:rtl/>
        </w:rPr>
      </w:pPr>
      <w:r>
        <w:rPr>
          <w:rFonts w:cs="David" w:hint="cs"/>
          <w:rtl/>
        </w:rPr>
        <w:t xml:space="preserve">              </w:t>
      </w:r>
      <w:r w:rsidR="00F91D35" w:rsidRPr="00C40211">
        <w:rPr>
          <w:rFonts w:cs="David"/>
          <w:rtl/>
        </w:rPr>
        <w:t>להוראות המכרז, הצעתו על כל נספחיה והצהרותיו ו</w:t>
      </w:r>
      <w:r w:rsidR="00F91D35" w:rsidRPr="00C40211">
        <w:rPr>
          <w:rFonts w:cs="David" w:hint="cs"/>
          <w:rtl/>
        </w:rPr>
        <w:t xml:space="preserve">בהן הצהיר </w:t>
      </w:r>
      <w:r w:rsidR="00F91D35">
        <w:rPr>
          <w:rFonts w:cs="David" w:hint="cs"/>
          <w:rtl/>
        </w:rPr>
        <w:t>הספק</w:t>
      </w:r>
      <w:r w:rsidR="00F91D35" w:rsidRPr="00C40211">
        <w:rPr>
          <w:rFonts w:cs="David" w:hint="cs"/>
          <w:rtl/>
        </w:rPr>
        <w:t xml:space="preserve"> כי </w:t>
      </w:r>
      <w:r w:rsidR="00F91D35" w:rsidRPr="00C40211">
        <w:rPr>
          <w:rFonts w:cs="David"/>
          <w:rtl/>
        </w:rPr>
        <w:t xml:space="preserve">מוכן לספק את </w:t>
      </w:r>
    </w:p>
    <w:p w:rsidR="00603A6A" w:rsidRDefault="00603A6A" w:rsidP="00603A6A">
      <w:pPr>
        <w:spacing w:line="360" w:lineRule="auto"/>
        <w:ind w:left="720" w:hanging="720"/>
        <w:jc w:val="both"/>
        <w:rPr>
          <w:rFonts w:cs="David"/>
          <w:rtl/>
        </w:rPr>
      </w:pPr>
      <w:r>
        <w:rPr>
          <w:rFonts w:cs="David" w:hint="cs"/>
          <w:rtl/>
        </w:rPr>
        <w:t xml:space="preserve">              </w:t>
      </w:r>
      <w:r w:rsidR="00F91D35" w:rsidRPr="00C40211">
        <w:rPr>
          <w:rFonts w:cs="David" w:hint="cs"/>
          <w:rtl/>
        </w:rPr>
        <w:t>ה</w:t>
      </w:r>
      <w:r w:rsidR="00F91D35" w:rsidRPr="00C40211">
        <w:rPr>
          <w:rFonts w:cs="David"/>
          <w:rtl/>
        </w:rPr>
        <w:t>שירותי</w:t>
      </w:r>
      <w:r w:rsidR="00F91D35" w:rsidRPr="00C40211">
        <w:rPr>
          <w:rFonts w:cs="David" w:hint="cs"/>
          <w:rtl/>
        </w:rPr>
        <w:t>ם הנדרשים</w:t>
      </w:r>
      <w:r w:rsidR="00F91D35" w:rsidRPr="00C40211">
        <w:rPr>
          <w:rFonts w:cs="David"/>
          <w:rtl/>
        </w:rPr>
        <w:t xml:space="preserve"> האמורים לעיל ע</w:t>
      </w:r>
      <w:r w:rsidR="00F91D35" w:rsidRPr="00C40211">
        <w:rPr>
          <w:rFonts w:cs="David" w:hint="cs"/>
          <w:rtl/>
        </w:rPr>
        <w:t>"</w:t>
      </w:r>
      <w:r w:rsidR="00F91D35" w:rsidRPr="00C40211">
        <w:rPr>
          <w:rFonts w:cs="David"/>
          <w:rtl/>
        </w:rPr>
        <w:t>פ דרישות המכרז.</w:t>
      </w:r>
    </w:p>
    <w:p w:rsidR="00603A6A" w:rsidRPr="00C40211" w:rsidRDefault="00603A6A" w:rsidP="00603A6A">
      <w:pPr>
        <w:jc w:val="both"/>
        <w:rPr>
          <w:rFonts w:cs="David"/>
          <w:rtl/>
        </w:rPr>
      </w:pPr>
    </w:p>
    <w:p w:rsidR="00F91D35" w:rsidRPr="00C40211" w:rsidRDefault="00F91D35" w:rsidP="001049C1">
      <w:pPr>
        <w:spacing w:line="360" w:lineRule="auto"/>
        <w:ind w:left="851" w:hanging="851"/>
        <w:jc w:val="both"/>
        <w:rPr>
          <w:rFonts w:cs="David"/>
          <w:rtl/>
        </w:rPr>
      </w:pPr>
      <w:r w:rsidRPr="00603A6A">
        <w:rPr>
          <w:rFonts w:cs="David"/>
          <w:b/>
          <w:bCs/>
          <w:rtl/>
        </w:rPr>
        <w:t>והואיל:</w:t>
      </w:r>
      <w:r w:rsidR="00E133CF">
        <w:rPr>
          <w:rFonts w:cs="David" w:hint="cs"/>
          <w:rtl/>
        </w:rPr>
        <w:t xml:space="preserve">  </w:t>
      </w:r>
      <w:r w:rsidRPr="00C40211">
        <w:rPr>
          <w:rFonts w:cs="David"/>
          <w:rtl/>
        </w:rPr>
        <w:t>וה</w:t>
      </w:r>
      <w:r w:rsidR="00B73D35">
        <w:rPr>
          <w:rFonts w:cs="David" w:hint="cs"/>
          <w:rtl/>
        </w:rPr>
        <w:t xml:space="preserve">רשות </w:t>
      </w:r>
      <w:r w:rsidRPr="00C40211">
        <w:rPr>
          <w:rFonts w:cs="David" w:hint="cs"/>
          <w:rtl/>
        </w:rPr>
        <w:t>מעוניי</w:t>
      </w:r>
      <w:r w:rsidR="00B73D35">
        <w:rPr>
          <w:rFonts w:cs="David" w:hint="cs"/>
          <w:rtl/>
        </w:rPr>
        <w:t>נת</w:t>
      </w:r>
      <w:r w:rsidRPr="00C40211">
        <w:rPr>
          <w:rFonts w:cs="David"/>
          <w:rtl/>
        </w:rPr>
        <w:t xml:space="preserve"> לקבל ש</w:t>
      </w:r>
      <w:r w:rsidRPr="00C40211">
        <w:rPr>
          <w:rFonts w:cs="David" w:hint="cs"/>
          <w:rtl/>
        </w:rPr>
        <w:t>י</w:t>
      </w:r>
      <w:r w:rsidRPr="00C40211">
        <w:rPr>
          <w:rFonts w:cs="David"/>
          <w:rtl/>
        </w:rPr>
        <w:t>רותי</w:t>
      </w:r>
      <w:r w:rsidRPr="00C40211">
        <w:rPr>
          <w:rFonts w:cs="David" w:hint="cs"/>
          <w:rtl/>
        </w:rPr>
        <w:t xml:space="preserve"> ייעוץ</w:t>
      </w:r>
      <w:r w:rsidRPr="00C40211">
        <w:rPr>
          <w:rFonts w:cs="David"/>
          <w:rtl/>
        </w:rPr>
        <w:t xml:space="preserve"> כמפורט במסמכי המכרז.</w:t>
      </w:r>
    </w:p>
    <w:p w:rsidR="00F91D35" w:rsidRPr="00C40211" w:rsidRDefault="00F91D35" w:rsidP="00603A6A">
      <w:pPr>
        <w:ind w:left="720" w:hanging="720"/>
        <w:jc w:val="both"/>
        <w:rPr>
          <w:rFonts w:cs="David"/>
          <w:rtl/>
        </w:rPr>
      </w:pPr>
    </w:p>
    <w:p w:rsidR="00603A6A" w:rsidRDefault="00F91D35" w:rsidP="00F91D35">
      <w:pPr>
        <w:spacing w:line="360" w:lineRule="auto"/>
        <w:ind w:left="746" w:hanging="746"/>
        <w:jc w:val="both"/>
        <w:rPr>
          <w:rFonts w:cs="David"/>
          <w:rtl/>
        </w:rPr>
      </w:pPr>
      <w:r w:rsidRPr="00B73D35">
        <w:rPr>
          <w:rFonts w:cs="David"/>
          <w:b/>
          <w:bCs/>
          <w:rtl/>
        </w:rPr>
        <w:t>והואיל</w:t>
      </w:r>
      <w:r w:rsidRPr="00B73D35">
        <w:rPr>
          <w:rFonts w:cs="David" w:hint="cs"/>
          <w:b/>
          <w:bCs/>
          <w:rtl/>
        </w:rPr>
        <w:t>:</w:t>
      </w:r>
      <w:r w:rsidRPr="00C40211">
        <w:rPr>
          <w:rFonts w:cs="David"/>
          <w:rtl/>
        </w:rPr>
        <w:t xml:space="preserve"> </w:t>
      </w:r>
      <w:r w:rsidR="00603A6A">
        <w:rPr>
          <w:rFonts w:cs="David" w:hint="cs"/>
          <w:rtl/>
        </w:rPr>
        <w:t xml:space="preserve"> </w:t>
      </w:r>
      <w:r w:rsidRPr="00C40211">
        <w:rPr>
          <w:rFonts w:cs="David"/>
          <w:rtl/>
        </w:rPr>
        <w:t>והצדדים מסכימים כי התקשרות זו תהיה על בסיס קבלנ</w:t>
      </w:r>
      <w:r w:rsidR="00603A6A">
        <w:rPr>
          <w:rFonts w:cs="David"/>
          <w:rtl/>
        </w:rPr>
        <w:t>י ולא תיצור יחסי עובד מעביד בין</w:t>
      </w:r>
      <w:r w:rsidR="00603A6A">
        <w:rPr>
          <w:rFonts w:cs="David" w:hint="cs"/>
          <w:rtl/>
        </w:rPr>
        <w:t xml:space="preserve"> </w:t>
      </w:r>
    </w:p>
    <w:p w:rsidR="00603A6A" w:rsidRDefault="00603A6A" w:rsidP="00F91D35">
      <w:pPr>
        <w:spacing w:line="360" w:lineRule="auto"/>
        <w:ind w:left="746" w:hanging="746"/>
        <w:jc w:val="both"/>
        <w:rPr>
          <w:rFonts w:cs="David"/>
          <w:rtl/>
        </w:rPr>
      </w:pPr>
      <w:r>
        <w:rPr>
          <w:rFonts w:cs="David" w:hint="cs"/>
          <w:b/>
          <w:bCs/>
          <w:rtl/>
        </w:rPr>
        <w:t xml:space="preserve">             </w:t>
      </w:r>
      <w:r w:rsidR="00E133CF">
        <w:rPr>
          <w:rFonts w:cs="David" w:hint="cs"/>
          <w:rtl/>
        </w:rPr>
        <w:t xml:space="preserve"> </w:t>
      </w:r>
      <w:r w:rsidR="00FB1549">
        <w:rPr>
          <w:rFonts w:cs="David"/>
          <w:rtl/>
        </w:rPr>
        <w:t>הרשות</w:t>
      </w:r>
      <w:r w:rsidR="00F91D35" w:rsidRPr="00C40211">
        <w:rPr>
          <w:rFonts w:cs="David"/>
          <w:rtl/>
        </w:rPr>
        <w:t xml:space="preserve"> לבין </w:t>
      </w:r>
      <w:r w:rsidR="00F91D35">
        <w:rPr>
          <w:rFonts w:cs="David" w:hint="cs"/>
          <w:rtl/>
        </w:rPr>
        <w:t>הספק</w:t>
      </w:r>
      <w:r w:rsidR="00F91D35" w:rsidRPr="00C40211">
        <w:rPr>
          <w:rFonts w:cs="David"/>
          <w:rtl/>
        </w:rPr>
        <w:t>, וזאת בהתחשב בתנאי ההתקש</w:t>
      </w:r>
      <w:r>
        <w:rPr>
          <w:rFonts w:cs="David"/>
          <w:rtl/>
        </w:rPr>
        <w:t>רות שאינם הולמים התקשרות במסגרת</w:t>
      </w:r>
    </w:p>
    <w:p w:rsidR="00F91D35" w:rsidRPr="00C40211" w:rsidRDefault="00603A6A" w:rsidP="00F91D35">
      <w:pPr>
        <w:spacing w:line="360" w:lineRule="auto"/>
        <w:ind w:left="746" w:hanging="746"/>
        <w:jc w:val="both"/>
        <w:rPr>
          <w:rFonts w:cs="David"/>
          <w:rtl/>
        </w:rPr>
      </w:pPr>
      <w:r>
        <w:rPr>
          <w:rFonts w:cs="David" w:hint="cs"/>
          <w:rtl/>
        </w:rPr>
        <w:t xml:space="preserve">            </w:t>
      </w:r>
      <w:r w:rsidR="001049C1">
        <w:rPr>
          <w:rFonts w:cs="David" w:hint="cs"/>
          <w:rtl/>
        </w:rPr>
        <w:t xml:space="preserve"> </w:t>
      </w:r>
      <w:r w:rsidR="00E133CF">
        <w:rPr>
          <w:rFonts w:cs="David" w:hint="cs"/>
          <w:rtl/>
        </w:rPr>
        <w:t xml:space="preserve"> </w:t>
      </w:r>
      <w:r w:rsidR="00F91D35" w:rsidRPr="00C40211">
        <w:rPr>
          <w:rFonts w:cs="David"/>
          <w:rtl/>
        </w:rPr>
        <w:t>יחסי עובד מעביד;</w:t>
      </w:r>
      <w:r w:rsidR="00F91D35" w:rsidRPr="00C40211">
        <w:rPr>
          <w:rFonts w:cs="David" w:hint="cs"/>
          <w:rtl/>
        </w:rPr>
        <w:t xml:space="preserve"> </w:t>
      </w:r>
    </w:p>
    <w:p w:rsidR="00F91D35" w:rsidRPr="00C40211" w:rsidRDefault="00F91D35" w:rsidP="00F91D35">
      <w:pPr>
        <w:spacing w:line="360" w:lineRule="auto"/>
        <w:ind w:left="746" w:hanging="746"/>
        <w:jc w:val="both"/>
        <w:rPr>
          <w:rFonts w:cs="David"/>
          <w:b/>
          <w:bCs/>
          <w:sz w:val="32"/>
          <w:szCs w:val="32"/>
          <w:rtl/>
        </w:rPr>
      </w:pPr>
    </w:p>
    <w:p w:rsidR="00F91D35" w:rsidRPr="00C40211" w:rsidRDefault="00F91D35" w:rsidP="00F91D35">
      <w:pPr>
        <w:spacing w:line="360" w:lineRule="auto"/>
        <w:jc w:val="center"/>
        <w:rPr>
          <w:rFonts w:cs="David"/>
          <w:b/>
          <w:bCs/>
          <w:rtl/>
        </w:rPr>
      </w:pPr>
      <w:r w:rsidRPr="00C40211">
        <w:rPr>
          <w:rFonts w:cs="David"/>
          <w:b/>
          <w:bCs/>
          <w:rtl/>
        </w:rPr>
        <w:t xml:space="preserve">אי לכך הוסכם והותנה בין הצדדים כדלקמן: </w:t>
      </w:r>
    </w:p>
    <w:p w:rsidR="00F91D35" w:rsidRPr="00C40211" w:rsidRDefault="00F91D35" w:rsidP="00042591">
      <w:pPr>
        <w:keepNext/>
        <w:numPr>
          <w:ilvl w:val="0"/>
          <w:numId w:val="10"/>
        </w:numPr>
        <w:autoSpaceDE/>
        <w:autoSpaceDN/>
        <w:spacing w:line="360" w:lineRule="auto"/>
        <w:jc w:val="both"/>
        <w:rPr>
          <w:rFonts w:cs="David"/>
          <w:b/>
          <w:bCs/>
        </w:rPr>
      </w:pPr>
      <w:r w:rsidRPr="00C40211">
        <w:rPr>
          <w:rFonts w:cs="David" w:hint="cs"/>
          <w:b/>
          <w:bCs/>
          <w:rtl/>
        </w:rPr>
        <w:t>כללי</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המבוא לחוזה</w:t>
      </w:r>
      <w:r w:rsidR="00F91D35" w:rsidRPr="00C40211">
        <w:rPr>
          <w:rFonts w:cs="David" w:hint="cs"/>
          <w:rtl/>
        </w:rPr>
        <w:t xml:space="preserve"> זה לרבות כל ההצהרות הכלולות והנספחים ל</w:t>
      </w:r>
      <w:r>
        <w:rPr>
          <w:rFonts w:cs="David" w:hint="cs"/>
          <w:rtl/>
        </w:rPr>
        <w:t>חוזה</w:t>
      </w:r>
      <w:r w:rsidR="00F91D35" w:rsidRPr="00C40211">
        <w:rPr>
          <w:rFonts w:cs="David" w:hint="cs"/>
          <w:rtl/>
        </w:rPr>
        <w:t xml:space="preserve"> וכן מסמכי המכרז מהווים חלק בלתי נפרד ממנו ויפורשו ביחד עמו.</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כל האמור בלשון יחיד משמעו גם בלשון רבים, כל האמור בלשון זכר משמעו גם בלשון נקבה, הכל בהתאם לעניין וכמשתמע מן ההקשר ב</w:t>
      </w:r>
      <w:r w:rsidR="00FB1549">
        <w:rPr>
          <w:rFonts w:cs="David" w:hint="cs"/>
          <w:rtl/>
        </w:rPr>
        <w:t>חוזה</w:t>
      </w:r>
      <w:r w:rsidRPr="00C40211">
        <w:rPr>
          <w:rFonts w:cs="David" w:hint="cs"/>
          <w:rtl/>
        </w:rPr>
        <w:t xml:space="preserve"> זה.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הנספחים ל</w:t>
      </w:r>
      <w:r w:rsidR="00FB1549">
        <w:rPr>
          <w:rFonts w:cs="David" w:hint="cs"/>
          <w:rtl/>
        </w:rPr>
        <w:t>חוזה</w:t>
      </w:r>
      <w:r w:rsidRPr="00C40211">
        <w:rPr>
          <w:rFonts w:cs="David" w:hint="cs"/>
          <w:rtl/>
        </w:rPr>
        <w:t xml:space="preserve"> זה:</w:t>
      </w:r>
    </w:p>
    <w:p w:rsidR="00F91D35" w:rsidRPr="00C40211" w:rsidRDefault="00C50CFB" w:rsidP="006763E5">
      <w:pPr>
        <w:keepNext/>
        <w:numPr>
          <w:ilvl w:val="2"/>
          <w:numId w:val="10"/>
        </w:numPr>
        <w:autoSpaceDE/>
        <w:autoSpaceDN/>
        <w:spacing w:line="360" w:lineRule="auto"/>
        <w:jc w:val="both"/>
        <w:rPr>
          <w:rFonts w:cs="David"/>
        </w:rPr>
      </w:pPr>
      <w:r w:rsidRPr="001945B5">
        <w:rPr>
          <w:rFonts w:cs="David" w:hint="cs"/>
          <w:b/>
          <w:bCs/>
          <w:rtl/>
        </w:rPr>
        <w:t>נספח 1-</w:t>
      </w:r>
      <w:r>
        <w:rPr>
          <w:rFonts w:cs="David" w:hint="cs"/>
          <w:rtl/>
        </w:rPr>
        <w:t xml:space="preserve"> </w:t>
      </w:r>
      <w:r w:rsidR="00FB1549" w:rsidRPr="00FB1549">
        <w:rPr>
          <w:rFonts w:cs="David"/>
          <w:rtl/>
        </w:rPr>
        <w:t xml:space="preserve">מכרז פומבי מס' </w:t>
      </w:r>
      <w:r w:rsidR="007C4593">
        <w:rPr>
          <w:rFonts w:cs="David" w:hint="cs"/>
          <w:rtl/>
        </w:rPr>
        <w:t>01/2021</w:t>
      </w:r>
      <w:r w:rsidR="00FB1549" w:rsidRPr="00FB1549">
        <w:rPr>
          <w:rFonts w:cs="David"/>
          <w:rtl/>
        </w:rPr>
        <w:t xml:space="preserve"> לקבלת הצעות למתן שירותי ייעוץ בהליכי כתיבת מכרזים לרשות האוכלוסין וההגירה</w:t>
      </w:r>
      <w:r w:rsidR="006763E5">
        <w:rPr>
          <w:rFonts w:cs="David" w:hint="cs"/>
          <w:rtl/>
        </w:rPr>
        <w:t xml:space="preserve">. </w:t>
      </w:r>
    </w:p>
    <w:p w:rsidR="00F91D35" w:rsidRPr="00C40211" w:rsidRDefault="00C50CFB" w:rsidP="00042591">
      <w:pPr>
        <w:keepNext/>
        <w:numPr>
          <w:ilvl w:val="2"/>
          <w:numId w:val="10"/>
        </w:numPr>
        <w:autoSpaceDE/>
        <w:autoSpaceDN/>
        <w:spacing w:line="360" w:lineRule="auto"/>
        <w:jc w:val="both"/>
        <w:rPr>
          <w:rFonts w:cs="David"/>
        </w:rPr>
      </w:pPr>
      <w:r w:rsidRPr="001945B5">
        <w:rPr>
          <w:rFonts w:cs="David" w:hint="cs"/>
          <w:b/>
          <w:bCs/>
          <w:rtl/>
        </w:rPr>
        <w:t>נספח 2-</w:t>
      </w:r>
      <w:r>
        <w:rPr>
          <w:rFonts w:cs="David" w:hint="cs"/>
          <w:rtl/>
        </w:rPr>
        <w:t xml:space="preserve"> </w:t>
      </w:r>
      <w:r w:rsidR="00F91D35" w:rsidRPr="00C40211">
        <w:rPr>
          <w:rFonts w:cs="David" w:hint="cs"/>
          <w:rtl/>
        </w:rPr>
        <w:t xml:space="preserve">הצעת </w:t>
      </w:r>
      <w:r w:rsidR="00F91D35">
        <w:rPr>
          <w:rFonts w:cs="David" w:hint="cs"/>
          <w:rtl/>
        </w:rPr>
        <w:t>הספק</w:t>
      </w:r>
      <w:r w:rsidR="00F91D35" w:rsidRPr="00C40211">
        <w:rPr>
          <w:rFonts w:cs="David" w:hint="cs"/>
          <w:rtl/>
        </w:rPr>
        <w:t xml:space="preserve"> מיום _____________ או חלקים ממנה כפי שהתקבלו ואושרו על ידי </w:t>
      </w:r>
      <w:r w:rsidR="00FB1549">
        <w:rPr>
          <w:rFonts w:cs="David" w:hint="cs"/>
          <w:rtl/>
        </w:rPr>
        <w:t xml:space="preserve">הרשות. </w:t>
      </w:r>
    </w:p>
    <w:p w:rsidR="00C50CFB" w:rsidRDefault="00F91D35" w:rsidP="00042591">
      <w:pPr>
        <w:keepNext/>
        <w:numPr>
          <w:ilvl w:val="2"/>
          <w:numId w:val="10"/>
        </w:numPr>
        <w:tabs>
          <w:tab w:val="num" w:pos="862"/>
        </w:tabs>
        <w:autoSpaceDE/>
        <w:autoSpaceDN/>
        <w:spacing w:line="360" w:lineRule="auto"/>
        <w:jc w:val="both"/>
        <w:rPr>
          <w:rFonts w:cs="David"/>
        </w:rPr>
      </w:pPr>
      <w:r w:rsidRPr="001945B5">
        <w:rPr>
          <w:rFonts w:cs="David" w:hint="cs"/>
          <w:b/>
          <w:bCs/>
          <w:rtl/>
        </w:rPr>
        <w:t>נספח 3</w:t>
      </w:r>
      <w:r w:rsidR="00C50CFB">
        <w:rPr>
          <w:rFonts w:cs="David" w:hint="cs"/>
          <w:rtl/>
        </w:rPr>
        <w:t>- התחייבות למניעה לניגוד עניינים- ספק</w:t>
      </w:r>
    </w:p>
    <w:p w:rsidR="00C50CFB" w:rsidRPr="00C50CFB" w:rsidRDefault="00C50CFB" w:rsidP="00042591">
      <w:pPr>
        <w:keepNext/>
        <w:numPr>
          <w:ilvl w:val="3"/>
          <w:numId w:val="10"/>
        </w:numPr>
        <w:tabs>
          <w:tab w:val="num" w:pos="1800"/>
        </w:tabs>
        <w:autoSpaceDE/>
        <w:autoSpaceDN/>
        <w:spacing w:line="360" w:lineRule="auto"/>
        <w:jc w:val="both"/>
        <w:rPr>
          <w:rFonts w:cs="David"/>
        </w:rPr>
      </w:pPr>
      <w:r w:rsidRPr="001945B5">
        <w:rPr>
          <w:rFonts w:cs="David" w:hint="cs"/>
          <w:b/>
          <w:bCs/>
          <w:rtl/>
        </w:rPr>
        <w:t>נספח 3(א)-</w:t>
      </w:r>
      <w:r w:rsidRPr="00C50CFB">
        <w:rPr>
          <w:rFonts w:cs="David" w:hint="cs"/>
          <w:rtl/>
        </w:rPr>
        <w:t xml:space="preserve"> התחייבות למניעה לניגוד עניינים- מבצע</w:t>
      </w:r>
    </w:p>
    <w:p w:rsidR="00C45441" w:rsidRDefault="00C50CFB" w:rsidP="00042591">
      <w:pPr>
        <w:keepNext/>
        <w:numPr>
          <w:ilvl w:val="2"/>
          <w:numId w:val="10"/>
        </w:numPr>
        <w:tabs>
          <w:tab w:val="num" w:pos="862"/>
        </w:tabs>
        <w:autoSpaceDE/>
        <w:autoSpaceDN/>
        <w:spacing w:line="360" w:lineRule="auto"/>
        <w:jc w:val="both"/>
        <w:rPr>
          <w:rFonts w:cs="David"/>
        </w:rPr>
      </w:pPr>
      <w:r w:rsidRPr="001945B5">
        <w:rPr>
          <w:rFonts w:cs="David" w:hint="cs"/>
          <w:b/>
          <w:bCs/>
          <w:rtl/>
        </w:rPr>
        <w:t>נספח 4-</w:t>
      </w:r>
      <w:r>
        <w:rPr>
          <w:rFonts w:cs="David" w:hint="cs"/>
          <w:rtl/>
        </w:rPr>
        <w:t xml:space="preserve"> </w:t>
      </w:r>
      <w:r w:rsidR="00FB1549">
        <w:rPr>
          <w:rFonts w:cs="David" w:hint="cs"/>
          <w:rtl/>
        </w:rPr>
        <w:t>התחייבות לשמירה על סודיות</w:t>
      </w:r>
      <w:r w:rsidR="00C45441">
        <w:rPr>
          <w:rFonts w:cs="David" w:hint="cs"/>
          <w:rtl/>
        </w:rPr>
        <w:t>- ספק</w:t>
      </w:r>
    </w:p>
    <w:p w:rsidR="00C45441" w:rsidRPr="00C45441" w:rsidRDefault="00C45441" w:rsidP="00042591">
      <w:pPr>
        <w:keepNext/>
        <w:numPr>
          <w:ilvl w:val="3"/>
          <w:numId w:val="10"/>
        </w:numPr>
        <w:tabs>
          <w:tab w:val="num" w:pos="862"/>
          <w:tab w:val="num" w:pos="1800"/>
        </w:tabs>
        <w:autoSpaceDE/>
        <w:autoSpaceDN/>
        <w:spacing w:line="360" w:lineRule="auto"/>
        <w:jc w:val="both"/>
        <w:rPr>
          <w:rFonts w:cs="David"/>
        </w:rPr>
      </w:pPr>
      <w:r w:rsidRPr="001945B5">
        <w:rPr>
          <w:rFonts w:cs="David" w:hint="cs"/>
          <w:b/>
          <w:bCs/>
          <w:rtl/>
        </w:rPr>
        <w:t>נספח 4(א)-</w:t>
      </w:r>
      <w:r>
        <w:rPr>
          <w:rFonts w:cs="David" w:hint="cs"/>
          <w:rtl/>
        </w:rPr>
        <w:t xml:space="preserve"> התחייבות לשמירה על סודיות- מבצע</w:t>
      </w:r>
    </w:p>
    <w:p w:rsidR="00C45441" w:rsidRDefault="00C45441" w:rsidP="006763E5">
      <w:pPr>
        <w:keepNext/>
        <w:numPr>
          <w:ilvl w:val="2"/>
          <w:numId w:val="10"/>
        </w:numPr>
        <w:tabs>
          <w:tab w:val="num" w:pos="862"/>
        </w:tabs>
        <w:autoSpaceDE/>
        <w:autoSpaceDN/>
        <w:spacing w:line="360" w:lineRule="auto"/>
        <w:jc w:val="both"/>
        <w:rPr>
          <w:rFonts w:cs="David"/>
        </w:rPr>
      </w:pPr>
      <w:r w:rsidRPr="001945B5">
        <w:rPr>
          <w:rFonts w:cs="David" w:hint="cs"/>
          <w:b/>
          <w:bCs/>
          <w:rtl/>
        </w:rPr>
        <w:t xml:space="preserve">נספח </w:t>
      </w:r>
      <w:r w:rsidR="006763E5">
        <w:rPr>
          <w:rFonts w:cs="David" w:hint="cs"/>
          <w:b/>
          <w:bCs/>
          <w:rtl/>
        </w:rPr>
        <w:t>5</w:t>
      </w:r>
      <w:r>
        <w:rPr>
          <w:rFonts w:cs="David" w:hint="cs"/>
          <w:rtl/>
        </w:rPr>
        <w:t>- ערבות ביצוע</w:t>
      </w:r>
    </w:p>
    <w:p w:rsidR="001945B5" w:rsidRPr="00C40211" w:rsidRDefault="001945B5" w:rsidP="006763E5">
      <w:pPr>
        <w:keepNext/>
        <w:numPr>
          <w:ilvl w:val="2"/>
          <w:numId w:val="10"/>
        </w:numPr>
        <w:tabs>
          <w:tab w:val="num" w:pos="862"/>
        </w:tabs>
        <w:autoSpaceDE/>
        <w:autoSpaceDN/>
        <w:spacing w:line="360" w:lineRule="auto"/>
        <w:jc w:val="both"/>
        <w:rPr>
          <w:rFonts w:cs="David"/>
        </w:rPr>
      </w:pPr>
      <w:r w:rsidRPr="001945B5">
        <w:rPr>
          <w:rFonts w:cs="David" w:hint="cs"/>
          <w:b/>
          <w:bCs/>
          <w:rtl/>
        </w:rPr>
        <w:t xml:space="preserve">נספח </w:t>
      </w:r>
      <w:r w:rsidR="006763E5">
        <w:rPr>
          <w:rFonts w:cs="David" w:hint="cs"/>
          <w:b/>
          <w:bCs/>
          <w:rtl/>
        </w:rPr>
        <w:t>6</w:t>
      </w:r>
      <w:r>
        <w:rPr>
          <w:rFonts w:cs="David" w:hint="cs"/>
          <w:rtl/>
        </w:rPr>
        <w:t xml:space="preserve">- חוזה שימוש בפורטל ספקים </w:t>
      </w:r>
    </w:p>
    <w:p w:rsidR="00D1646D" w:rsidRPr="008478CA" w:rsidRDefault="008478CA" w:rsidP="00042591">
      <w:pPr>
        <w:keepNext/>
        <w:keepLines/>
        <w:widowControl w:val="0"/>
        <w:numPr>
          <w:ilvl w:val="1"/>
          <w:numId w:val="10"/>
        </w:numPr>
        <w:tabs>
          <w:tab w:val="num" w:pos="746"/>
        </w:tabs>
        <w:autoSpaceDE/>
        <w:autoSpaceDN/>
        <w:spacing w:line="360" w:lineRule="auto"/>
        <w:ind w:left="746" w:hanging="557"/>
        <w:jc w:val="both"/>
        <w:rPr>
          <w:rFonts w:cs="David"/>
        </w:rPr>
      </w:pPr>
      <w:r w:rsidRPr="008478CA">
        <w:rPr>
          <w:rFonts w:cs="David" w:hint="cs"/>
          <w:rtl/>
        </w:rPr>
        <w:t>סתירה בין מסמכים</w:t>
      </w:r>
    </w:p>
    <w:p w:rsidR="00F91D35" w:rsidRDefault="00F91D35" w:rsidP="00042591">
      <w:pPr>
        <w:widowControl w:val="0"/>
        <w:numPr>
          <w:ilvl w:val="2"/>
          <w:numId w:val="10"/>
        </w:numPr>
        <w:tabs>
          <w:tab w:val="num" w:pos="746"/>
        </w:tabs>
        <w:autoSpaceDE/>
        <w:autoSpaceDN/>
        <w:spacing w:line="360" w:lineRule="auto"/>
        <w:jc w:val="both"/>
        <w:rPr>
          <w:rFonts w:cs="David"/>
          <w:b/>
          <w:bCs/>
        </w:rPr>
      </w:pPr>
      <w:r w:rsidRPr="00D1646D">
        <w:rPr>
          <w:rFonts w:cs="David" w:hint="cs"/>
          <w:rtl/>
        </w:rPr>
        <w:t xml:space="preserve">בכל מקרה של סתירה או אי התאמה בין הצעת הספק כפי שאושרה על ידי </w:t>
      </w:r>
      <w:r w:rsidR="00FB1549" w:rsidRPr="00D1646D">
        <w:rPr>
          <w:rFonts w:cs="David" w:hint="cs"/>
          <w:rtl/>
        </w:rPr>
        <w:t>הרשות</w:t>
      </w:r>
      <w:r w:rsidRPr="00D1646D">
        <w:rPr>
          <w:rFonts w:cs="David" w:hint="cs"/>
          <w:rtl/>
        </w:rPr>
        <w:t xml:space="preserve"> לבין גוף ה</w:t>
      </w:r>
      <w:r w:rsidR="00FB1549" w:rsidRPr="00D1646D">
        <w:rPr>
          <w:rFonts w:cs="David" w:hint="cs"/>
          <w:rtl/>
        </w:rPr>
        <w:t>חוזה</w:t>
      </w:r>
      <w:r w:rsidRPr="00D1646D">
        <w:rPr>
          <w:rFonts w:cs="David" w:hint="cs"/>
          <w:rtl/>
        </w:rPr>
        <w:t xml:space="preserve"> ויתר נספחי ה</w:t>
      </w:r>
      <w:r w:rsidR="00FB1549" w:rsidRPr="00D1646D">
        <w:rPr>
          <w:rFonts w:cs="David" w:hint="cs"/>
          <w:rtl/>
        </w:rPr>
        <w:t>חוזה</w:t>
      </w:r>
      <w:r w:rsidRPr="00D1646D">
        <w:rPr>
          <w:rFonts w:cs="David" w:hint="cs"/>
          <w:rtl/>
        </w:rPr>
        <w:t xml:space="preserve"> כולם או חלקם, תגברנה הוראות גוף ה</w:t>
      </w:r>
      <w:r w:rsidR="00FB1549" w:rsidRPr="00D1646D">
        <w:rPr>
          <w:rFonts w:cs="David" w:hint="cs"/>
          <w:rtl/>
        </w:rPr>
        <w:t>חוזה</w:t>
      </w:r>
      <w:r w:rsidRPr="00D1646D">
        <w:rPr>
          <w:rFonts w:cs="David" w:hint="cs"/>
          <w:rtl/>
        </w:rPr>
        <w:t xml:space="preserve"> ויתר נספחי ה</w:t>
      </w:r>
      <w:r w:rsidR="00FB1549" w:rsidRPr="00D1646D">
        <w:rPr>
          <w:rFonts w:cs="David" w:hint="cs"/>
          <w:rtl/>
        </w:rPr>
        <w:t>חוזה</w:t>
      </w:r>
      <w:r w:rsidRPr="00D1646D">
        <w:rPr>
          <w:rFonts w:cs="David" w:hint="cs"/>
          <w:rtl/>
        </w:rPr>
        <w:t xml:space="preserve"> על פני האמור בהצעת הספק. </w:t>
      </w:r>
      <w:r w:rsidR="00FB1549" w:rsidRPr="00D1646D">
        <w:rPr>
          <w:rFonts w:cs="David" w:hint="cs"/>
          <w:rtl/>
        </w:rPr>
        <w:t>הרשות</w:t>
      </w:r>
      <w:r w:rsidRPr="00D1646D">
        <w:rPr>
          <w:rFonts w:cs="David" w:hint="cs"/>
          <w:rtl/>
        </w:rPr>
        <w:t xml:space="preserve"> רואה את מסמכי המכרז ואת כל חובות הספק, כפי שהן מפורטות בו, כחלק בלתי נפרד מ</w:t>
      </w:r>
      <w:r w:rsidR="00FB1549" w:rsidRPr="00D1646D">
        <w:rPr>
          <w:rFonts w:cs="David" w:hint="cs"/>
          <w:rtl/>
        </w:rPr>
        <w:t>חוזה</w:t>
      </w:r>
      <w:r w:rsidRPr="00D1646D">
        <w:rPr>
          <w:rFonts w:cs="David" w:hint="cs"/>
          <w:rtl/>
        </w:rPr>
        <w:t xml:space="preserve"> זה. בכל מקרה של סתירה בין מסמכי המכרז לחוזה, או בין המסמכים לבין עצמם או כל סתירה שהיא במכרז זה על נספחיו (כולל החוזה), תפורשנה הוראותיו באופן המיטיב עם </w:t>
      </w:r>
      <w:r w:rsidR="00FB1549" w:rsidRPr="00D1646D">
        <w:rPr>
          <w:rFonts w:cs="David" w:hint="cs"/>
          <w:rtl/>
        </w:rPr>
        <w:t>הרשות</w:t>
      </w:r>
      <w:r w:rsidRPr="00D1646D">
        <w:rPr>
          <w:rFonts w:cs="David" w:hint="cs"/>
          <w:rtl/>
        </w:rPr>
        <w:t xml:space="preserve"> במכרז.</w:t>
      </w:r>
    </w:p>
    <w:p w:rsidR="00F91D35" w:rsidRPr="00C40211" w:rsidRDefault="00F91D35" w:rsidP="00042591">
      <w:pPr>
        <w:keepNext/>
        <w:numPr>
          <w:ilvl w:val="0"/>
          <w:numId w:val="10"/>
        </w:numPr>
        <w:autoSpaceDE/>
        <w:autoSpaceDN/>
        <w:spacing w:line="360" w:lineRule="auto"/>
        <w:jc w:val="both"/>
        <w:rPr>
          <w:rFonts w:cs="David"/>
          <w:b/>
          <w:bCs/>
        </w:rPr>
      </w:pPr>
      <w:bookmarkStart w:id="126" w:name="_Ref225746997"/>
      <w:bookmarkStart w:id="127" w:name="_Ref176240963"/>
      <w:r w:rsidRPr="00C40211">
        <w:rPr>
          <w:rFonts w:cs="David"/>
          <w:b/>
          <w:bCs/>
          <w:rtl/>
        </w:rPr>
        <w:t>היתרים רישיונות ואישורים</w:t>
      </w:r>
      <w:bookmarkEnd w:id="126"/>
      <w:r w:rsidRPr="00C40211">
        <w:rPr>
          <w:rFonts w:cs="David"/>
          <w:b/>
          <w:b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מצהיר ומתחייב בזאת </w:t>
      </w:r>
      <w:r w:rsidRPr="00C40211">
        <w:rPr>
          <w:rFonts w:cs="David" w:hint="cs"/>
          <w:rtl/>
        </w:rPr>
        <w:t xml:space="preserve">כי </w:t>
      </w:r>
      <w:r w:rsidRPr="00C40211">
        <w:rPr>
          <w:rFonts w:cs="David"/>
          <w:rtl/>
        </w:rPr>
        <w:t>הוא מחזיק במסמכים ו</w:t>
      </w:r>
      <w:r w:rsidRPr="00C40211">
        <w:rPr>
          <w:rFonts w:cs="David" w:hint="cs"/>
          <w:rtl/>
        </w:rPr>
        <w:t>ב</w:t>
      </w:r>
      <w:r w:rsidRPr="00C40211">
        <w:rPr>
          <w:rFonts w:cs="David"/>
          <w:rtl/>
        </w:rPr>
        <w:t xml:space="preserve">אישורים התקפים בהתאם להוראות כל דין לרבות המסמכים והאישורים התקפים מאת הרשויות המוסמכות. </w:t>
      </w:r>
      <w:r>
        <w:rPr>
          <w:rFonts w:cs="David" w:hint="cs"/>
          <w:rtl/>
        </w:rPr>
        <w:t>הספק</w:t>
      </w:r>
      <w:r w:rsidRPr="00C40211">
        <w:rPr>
          <w:rFonts w:cs="David"/>
          <w:rtl/>
        </w:rPr>
        <w:t xml:space="preserve"> מתחייב להציגם ל</w:t>
      </w:r>
      <w:r w:rsidR="00D1646D">
        <w:rPr>
          <w:rFonts w:cs="David"/>
          <w:rtl/>
        </w:rPr>
        <w:t>הרשות</w:t>
      </w:r>
      <w:r w:rsidRPr="00C40211">
        <w:rPr>
          <w:rFonts w:cs="David"/>
          <w:rtl/>
        </w:rPr>
        <w:t xml:space="preserve"> בכל עת שי</w:t>
      </w:r>
      <w:r w:rsidRPr="00C40211">
        <w:rPr>
          <w:rFonts w:cs="David" w:hint="cs"/>
          <w:rtl/>
        </w:rPr>
        <w:t>י</w:t>
      </w:r>
      <w:r w:rsidRPr="00C40211">
        <w:rPr>
          <w:rFonts w:cs="David"/>
          <w:rtl/>
        </w:rPr>
        <w:t>דרש</w:t>
      </w:r>
      <w:r w:rsidRPr="00C40211">
        <w:rPr>
          <w:rFonts w:cs="David" w:hint="cs"/>
          <w:rtl/>
        </w:rPr>
        <w:t xml:space="preserve"> ע"י </w:t>
      </w:r>
      <w:r w:rsidR="00FB1549">
        <w:rPr>
          <w:rFonts w:cs="David" w:hint="cs"/>
          <w:rtl/>
        </w:rPr>
        <w:t>הרשות</w:t>
      </w:r>
      <w:r w:rsidRPr="00C40211">
        <w:rPr>
          <w:rFonts w:cs="David"/>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מובהר כי נכונותן של הצהרות </w:t>
      </w:r>
      <w:r>
        <w:rPr>
          <w:rFonts w:cs="David" w:hint="cs"/>
          <w:rtl/>
        </w:rPr>
        <w:t>הספק</w:t>
      </w:r>
      <w:r w:rsidRPr="00C40211">
        <w:rPr>
          <w:rFonts w:cs="David"/>
          <w:rtl/>
        </w:rPr>
        <w:t xml:space="preserve"> המפורטות בסעיף זה על כל חלקיו היא תנאי מהותי ב</w:t>
      </w:r>
      <w:r w:rsidR="00FB1549">
        <w:rPr>
          <w:rFonts w:cs="David"/>
          <w:rtl/>
        </w:rPr>
        <w:t>חוזה</w:t>
      </w:r>
      <w:r w:rsidRPr="00C40211">
        <w:rPr>
          <w:rFonts w:cs="David"/>
          <w:rtl/>
        </w:rPr>
        <w:t xml:space="preserve"> זה. אי נכונות הצהרות אלה או חלקן, בין בעת חתימת </w:t>
      </w:r>
      <w:r w:rsidR="00FB1549">
        <w:rPr>
          <w:rFonts w:cs="David"/>
          <w:rtl/>
        </w:rPr>
        <w:t>חוזה</w:t>
      </w:r>
      <w:r w:rsidRPr="00C40211">
        <w:rPr>
          <w:rFonts w:cs="David"/>
          <w:rtl/>
        </w:rPr>
        <w:t xml:space="preserve"> זה ובין בכל מועד שלאחר מכן ייחשב כהפרה יסודית של </w:t>
      </w:r>
      <w:r w:rsidR="00FB1549">
        <w:rPr>
          <w:rFonts w:cs="David"/>
          <w:rtl/>
        </w:rPr>
        <w:t>חוזה</w:t>
      </w:r>
      <w:r w:rsidRPr="00C40211">
        <w:rPr>
          <w:rFonts w:cs="David"/>
          <w:rtl/>
        </w:rPr>
        <w:t xml:space="preserve"> זה מצד </w:t>
      </w:r>
      <w:r>
        <w:rPr>
          <w:rFonts w:cs="David" w:hint="cs"/>
          <w:rtl/>
        </w:rPr>
        <w:t>הספק</w:t>
      </w:r>
      <w:r w:rsidRPr="00C40211">
        <w:rPr>
          <w:rFonts w:cs="David"/>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להודיע ל</w:t>
      </w:r>
      <w:r w:rsidR="00D1646D">
        <w:rPr>
          <w:rFonts w:cs="David"/>
          <w:rtl/>
        </w:rPr>
        <w:t>רשות</w:t>
      </w:r>
      <w:r w:rsidRPr="00C40211">
        <w:rPr>
          <w:rFonts w:cs="David"/>
          <w:rtl/>
        </w:rPr>
        <w:t xml:space="preserve"> מיד על כל שינוי שיחול בתוקף הצהרותיו, לרבות על כל צו שניתן כנגדו והאוסר או מגביל את יכולתו ליתן את השירותים בהתאם ל</w:t>
      </w:r>
      <w:r w:rsidR="00FB1549">
        <w:rPr>
          <w:rFonts w:cs="David"/>
          <w:rtl/>
        </w:rPr>
        <w:t>חוזה</w:t>
      </w:r>
      <w:r w:rsidRPr="00C40211">
        <w:rPr>
          <w:rFonts w:cs="David"/>
          <w:rtl/>
        </w:rPr>
        <w:t xml:space="preserve"> </w:t>
      </w:r>
      <w:r w:rsidRPr="00C40211">
        <w:rPr>
          <w:rFonts w:cs="David" w:hint="cs"/>
          <w:rtl/>
        </w:rPr>
        <w:t xml:space="preserve">זה </w:t>
      </w:r>
      <w:r w:rsidRPr="00C40211">
        <w:rPr>
          <w:rFonts w:cs="David"/>
          <w:rtl/>
        </w:rPr>
        <w:t xml:space="preserve">על נספחיו. </w:t>
      </w:r>
    </w:p>
    <w:p w:rsidR="00F91D35" w:rsidRPr="00D1646D"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 </w:t>
      </w:r>
      <w:r>
        <w:rPr>
          <w:rFonts w:cs="David" w:hint="cs"/>
          <w:rtl/>
        </w:rPr>
        <w:t>הספק</w:t>
      </w:r>
      <w:r w:rsidRPr="00C40211">
        <w:rPr>
          <w:rFonts w:cs="David" w:hint="cs"/>
          <w:rtl/>
        </w:rPr>
        <w:t xml:space="preserve"> מתחייב לספק את השירותים בהתאם להוראות כל דין החל בקשר למתן השירותים </w:t>
      </w:r>
      <w:r w:rsidR="00E133CF">
        <w:rPr>
          <w:rFonts w:cs="David" w:hint="cs"/>
          <w:rtl/>
        </w:rPr>
        <w:t xml:space="preserve"> </w:t>
      </w:r>
      <w:r w:rsidRPr="00C40211">
        <w:rPr>
          <w:rFonts w:cs="David" w:hint="cs"/>
          <w:rtl/>
        </w:rPr>
        <w:t xml:space="preserve">נשוא </w:t>
      </w:r>
      <w:r w:rsidR="00FB1549">
        <w:rPr>
          <w:rFonts w:cs="David" w:hint="cs"/>
          <w:rtl/>
        </w:rPr>
        <w:t>חוזה</w:t>
      </w:r>
      <w:r w:rsidRPr="00C40211">
        <w:rPr>
          <w:rFonts w:cs="David" w:hint="cs"/>
          <w:rtl/>
        </w:rPr>
        <w:t xml:space="preserve"> זה. </w:t>
      </w:r>
    </w:p>
    <w:p w:rsidR="00F91D35" w:rsidRPr="00C40211" w:rsidRDefault="00F91D35" w:rsidP="00042591">
      <w:pPr>
        <w:keepNext/>
        <w:numPr>
          <w:ilvl w:val="0"/>
          <w:numId w:val="10"/>
        </w:numPr>
        <w:tabs>
          <w:tab w:val="num" w:pos="283"/>
        </w:tabs>
        <w:autoSpaceDE/>
        <w:autoSpaceDN/>
        <w:spacing w:line="360" w:lineRule="auto"/>
        <w:jc w:val="both"/>
        <w:rPr>
          <w:rFonts w:cs="David"/>
          <w:b/>
          <w:bCs/>
          <w:rtl/>
        </w:rPr>
      </w:pPr>
      <w:r w:rsidRPr="00C40211">
        <w:rPr>
          <w:rFonts w:cs="David" w:hint="cs"/>
          <w:b/>
          <w:bCs/>
          <w:rtl/>
        </w:rPr>
        <w:t>השירותים הנדרשים</w:t>
      </w:r>
      <w:bookmarkEnd w:id="127"/>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השירותים הנדרשים במסגרת </w:t>
      </w:r>
      <w:r w:rsidR="00FB1549">
        <w:rPr>
          <w:rFonts w:cs="David" w:hint="cs"/>
          <w:rtl/>
        </w:rPr>
        <w:t>חוזה</w:t>
      </w:r>
      <w:r w:rsidRPr="00C40211">
        <w:rPr>
          <w:rFonts w:cs="David" w:hint="cs"/>
          <w:rtl/>
        </w:rPr>
        <w:t xml:space="preserve"> זה (להלן: "</w:t>
      </w:r>
      <w:r w:rsidRPr="00D1646D">
        <w:rPr>
          <w:rFonts w:cs="David" w:hint="cs"/>
          <w:b/>
          <w:bCs/>
          <w:rtl/>
        </w:rPr>
        <w:t>השירותים הנדרשים</w:t>
      </w:r>
      <w:r w:rsidRPr="00C40211">
        <w:rPr>
          <w:rFonts w:cs="David" w:hint="cs"/>
          <w:rtl/>
        </w:rPr>
        <w:t xml:space="preserve">"), כוללים מתן </w:t>
      </w:r>
      <w:r w:rsidRPr="00020B7C">
        <w:rPr>
          <w:rFonts w:cs="David"/>
          <w:rtl/>
        </w:rPr>
        <w:t>ש</w:t>
      </w:r>
      <w:r w:rsidR="00D1646D">
        <w:rPr>
          <w:rFonts w:cs="David" w:hint="cs"/>
          <w:rtl/>
        </w:rPr>
        <w:t>י</w:t>
      </w:r>
      <w:r w:rsidRPr="00020B7C">
        <w:rPr>
          <w:rFonts w:cs="David"/>
          <w:rtl/>
        </w:rPr>
        <w:t xml:space="preserve">רותי ייעוץ בהליכי </w:t>
      </w:r>
      <w:r>
        <w:rPr>
          <w:rFonts w:cs="David" w:hint="cs"/>
          <w:rtl/>
        </w:rPr>
        <w:t xml:space="preserve">כתיבת </w:t>
      </w:r>
      <w:r w:rsidRPr="00020B7C">
        <w:rPr>
          <w:rFonts w:cs="David"/>
          <w:rtl/>
        </w:rPr>
        <w:t>מכרזים והתקשרויות</w:t>
      </w:r>
      <w:r w:rsidRPr="00C40211">
        <w:rPr>
          <w:rFonts w:cs="David" w:hint="cs"/>
          <w:rtl/>
        </w:rPr>
        <w:t xml:space="preserve"> לרבות ביצוע כל המטלות המנויות </w:t>
      </w:r>
      <w:r w:rsidR="00F177C6">
        <w:rPr>
          <w:rFonts w:cs="David" w:hint="cs"/>
          <w:rtl/>
        </w:rPr>
        <w:t>ב</w:t>
      </w:r>
      <w:r w:rsidR="00F177C6" w:rsidRPr="00F177C6">
        <w:rPr>
          <w:rFonts w:cs="David"/>
          <w:rtl/>
        </w:rPr>
        <w:t>נספח א' – מפרט השירותים המבוקשים</w:t>
      </w:r>
      <w:r w:rsidR="00F177C6">
        <w:rPr>
          <w:rFonts w:cs="David" w:hint="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מצהיר כי הוא כשיר על פי כל דין לבצע את השירותים; וכי מתן השירותים על ידו ל</w:t>
      </w:r>
      <w:r w:rsidR="00D1646D">
        <w:rPr>
          <w:rFonts w:cs="David"/>
          <w:rtl/>
        </w:rPr>
        <w:t>הרשות</w:t>
      </w:r>
      <w:r w:rsidRPr="00C40211">
        <w:rPr>
          <w:rFonts w:cs="David"/>
          <w:rtl/>
        </w:rPr>
        <w:t xml:space="preserve"> בהתאם ל</w:t>
      </w:r>
      <w:r w:rsidR="00FB1549">
        <w:rPr>
          <w:rFonts w:cs="David"/>
          <w:rtl/>
        </w:rPr>
        <w:t>חוזה</w:t>
      </w:r>
      <w:r w:rsidRPr="00C40211">
        <w:rPr>
          <w:rFonts w:cs="David"/>
          <w:rtl/>
        </w:rPr>
        <w:t xml:space="preserve"> זה אינו פוגע בזכויות צד ג' כלשהו, לרבות בכל הקשור לזכויות בקנ</w:t>
      </w:r>
      <w:r w:rsidRPr="00C40211">
        <w:rPr>
          <w:rFonts w:cs="David" w:hint="cs"/>
          <w:rtl/>
        </w:rPr>
        <w:t>י</w:t>
      </w:r>
      <w:r w:rsidRPr="00C40211">
        <w:rPr>
          <w:rFonts w:cs="David"/>
          <w:rtl/>
        </w:rPr>
        <w:t>ין רוחני של צד ג' כלשהו.</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w:t>
      </w:r>
      <w:r w:rsidRPr="00C40211">
        <w:rPr>
          <w:rFonts w:cs="David" w:hint="cs"/>
          <w:rtl/>
        </w:rPr>
        <w:t xml:space="preserve">מצהיר </w:t>
      </w:r>
      <w:r w:rsidRPr="00C40211">
        <w:rPr>
          <w:rFonts w:cs="David"/>
          <w:rtl/>
        </w:rPr>
        <w:t xml:space="preserve">בזאת כי יש לו את היכולת והאמצעים הדרושים לרבות האמצעים הכספיים ומשאבי האנוש העומדים לרשותו וכן </w:t>
      </w:r>
      <w:r w:rsidRPr="00C40211">
        <w:rPr>
          <w:rFonts w:cs="David" w:hint="cs"/>
          <w:rtl/>
        </w:rPr>
        <w:t xml:space="preserve">כי יש לו ולעובדים שיועסקו מטעמו בביצוע התחייבויותיו ע"פ </w:t>
      </w:r>
      <w:r w:rsidR="00FB1549">
        <w:rPr>
          <w:rFonts w:cs="David" w:hint="cs"/>
          <w:rtl/>
        </w:rPr>
        <w:t>חוזה</w:t>
      </w:r>
      <w:r w:rsidRPr="00C40211">
        <w:rPr>
          <w:rFonts w:cs="David" w:hint="cs"/>
          <w:rtl/>
        </w:rPr>
        <w:t xml:space="preserve"> זה, </w:t>
      </w:r>
      <w:r w:rsidRPr="00C40211">
        <w:rPr>
          <w:rFonts w:cs="David"/>
          <w:rtl/>
        </w:rPr>
        <w:t xml:space="preserve">את הידע המקצועי, הניסיון והמומחיות הנדרשים לשם אספקת השירותים.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מצהיר כי הוא מסוגל לבצע את התחייבויותיו ע"פ </w:t>
      </w:r>
      <w:r w:rsidR="00FB1549">
        <w:rPr>
          <w:rFonts w:cs="David" w:hint="cs"/>
          <w:rtl/>
        </w:rPr>
        <w:t>חוזה</w:t>
      </w:r>
      <w:r w:rsidRPr="00C40211">
        <w:rPr>
          <w:rFonts w:cs="David" w:hint="cs"/>
          <w:rtl/>
        </w:rPr>
        <w:t xml:space="preserve"> זה.</w:t>
      </w:r>
    </w:p>
    <w:p w:rsidR="00F93B1C" w:rsidRDefault="00F91D35" w:rsidP="00042591">
      <w:pPr>
        <w:widowControl w:val="0"/>
        <w:numPr>
          <w:ilvl w:val="0"/>
          <w:numId w:val="10"/>
        </w:numPr>
        <w:tabs>
          <w:tab w:val="num" w:pos="283"/>
        </w:tabs>
        <w:autoSpaceDE/>
        <w:autoSpaceDN/>
        <w:spacing w:line="360" w:lineRule="auto"/>
        <w:jc w:val="both"/>
        <w:rPr>
          <w:rFonts w:cs="David"/>
        </w:rPr>
      </w:pPr>
      <w:bookmarkStart w:id="128" w:name="_Ref179686288"/>
      <w:r w:rsidRPr="00C40211">
        <w:rPr>
          <w:rFonts w:cs="David" w:hint="cs"/>
          <w:b/>
          <w:bCs/>
          <w:rtl/>
        </w:rPr>
        <w:t>תקופת ההתקשרות</w:t>
      </w:r>
      <w:bookmarkStart w:id="129" w:name="_Ref173495369"/>
      <w:bookmarkEnd w:id="128"/>
    </w:p>
    <w:p w:rsidR="00F93B1C" w:rsidRDefault="00010987" w:rsidP="00042591">
      <w:pPr>
        <w:keepNext/>
        <w:keepLines/>
        <w:widowControl w:val="0"/>
        <w:numPr>
          <w:ilvl w:val="1"/>
          <w:numId w:val="10"/>
        </w:numPr>
        <w:tabs>
          <w:tab w:val="num" w:pos="746"/>
        </w:tabs>
        <w:autoSpaceDE/>
        <w:autoSpaceDN/>
        <w:spacing w:line="360" w:lineRule="auto"/>
        <w:ind w:left="746" w:hanging="557"/>
        <w:jc w:val="both"/>
        <w:rPr>
          <w:rFonts w:cs="David"/>
        </w:rPr>
      </w:pPr>
      <w:r w:rsidRPr="00F93B1C">
        <w:rPr>
          <w:rFonts w:cs="David" w:hint="cs"/>
          <w:rtl/>
        </w:rPr>
        <w:t>ח</w:t>
      </w:r>
      <w:r w:rsidR="00FB1549" w:rsidRPr="00F93B1C">
        <w:rPr>
          <w:rFonts w:cs="David" w:hint="cs"/>
          <w:rtl/>
        </w:rPr>
        <w:t>וזה</w:t>
      </w:r>
      <w:r w:rsidR="00F91D35" w:rsidRPr="00F93B1C">
        <w:rPr>
          <w:rFonts w:cs="David" w:hint="cs"/>
          <w:rtl/>
        </w:rPr>
        <w:t xml:space="preserve"> זה נחתם לתקופה שמיום ___________ ועד יום ____________, </w:t>
      </w:r>
      <w:r w:rsidR="00F91D35" w:rsidRPr="00F93B1C">
        <w:rPr>
          <w:rFonts w:cs="David"/>
          <w:rtl/>
        </w:rPr>
        <w:t>(להלן: "</w:t>
      </w:r>
      <w:r w:rsidR="00F91D35" w:rsidRPr="00F93B1C">
        <w:rPr>
          <w:rFonts w:cs="David"/>
          <w:b/>
          <w:bCs/>
          <w:rtl/>
        </w:rPr>
        <w:t>תקופת ההתקשרות</w:t>
      </w:r>
      <w:r w:rsidR="00F91D35" w:rsidRPr="00F93B1C">
        <w:rPr>
          <w:rFonts w:cs="David"/>
          <w:rtl/>
        </w:rPr>
        <w:t>")</w:t>
      </w:r>
      <w:r w:rsidR="00F91D35" w:rsidRPr="00F93B1C">
        <w:rPr>
          <w:rFonts w:cs="David" w:hint="cs"/>
          <w:rtl/>
        </w:rPr>
        <w:t xml:space="preserve">. </w:t>
      </w:r>
      <w:r w:rsidR="00FB1549" w:rsidRPr="00F93B1C">
        <w:rPr>
          <w:rFonts w:cs="David" w:hint="cs"/>
          <w:rtl/>
        </w:rPr>
        <w:t>הרשות</w:t>
      </w:r>
      <w:r w:rsidR="004F56F0">
        <w:rPr>
          <w:rFonts w:cs="David" w:hint="cs"/>
          <w:rtl/>
        </w:rPr>
        <w:t xml:space="preserve"> רשאית </w:t>
      </w:r>
      <w:r w:rsidR="00F91D35" w:rsidRPr="00F93B1C">
        <w:rPr>
          <w:rFonts w:cs="David" w:hint="cs"/>
          <w:rtl/>
        </w:rPr>
        <w:t>ל</w:t>
      </w:r>
      <w:r w:rsidR="00F91D35" w:rsidRPr="00F93B1C">
        <w:rPr>
          <w:rFonts w:cs="David" w:hint="eastAsia"/>
          <w:rtl/>
        </w:rPr>
        <w:t>האריך</w:t>
      </w:r>
      <w:r w:rsidR="00F91D35" w:rsidRPr="00F93B1C">
        <w:rPr>
          <w:rFonts w:cs="David"/>
          <w:rtl/>
        </w:rPr>
        <w:t xml:space="preserve"> </w:t>
      </w:r>
      <w:r w:rsidR="00F91D35" w:rsidRPr="00F93B1C">
        <w:rPr>
          <w:rFonts w:cs="David" w:hint="eastAsia"/>
          <w:rtl/>
        </w:rPr>
        <w:t>את</w:t>
      </w:r>
      <w:r w:rsidR="00F91D35" w:rsidRPr="00F93B1C">
        <w:rPr>
          <w:rFonts w:cs="David"/>
          <w:rtl/>
        </w:rPr>
        <w:t xml:space="preserve"> </w:t>
      </w:r>
      <w:r w:rsidR="00F91D35" w:rsidRPr="00F93B1C">
        <w:rPr>
          <w:rFonts w:cs="David" w:hint="eastAsia"/>
          <w:rtl/>
        </w:rPr>
        <w:t>ההתקשרויות</w:t>
      </w:r>
      <w:r w:rsidR="00F91D35" w:rsidRPr="00F93B1C">
        <w:rPr>
          <w:rFonts w:cs="David"/>
          <w:rtl/>
        </w:rPr>
        <w:t xml:space="preserve"> </w:t>
      </w:r>
      <w:r w:rsidR="00F91D35" w:rsidRPr="00F93B1C">
        <w:rPr>
          <w:rFonts w:cs="David" w:hint="eastAsia"/>
          <w:rtl/>
        </w:rPr>
        <w:t>לתקופות</w:t>
      </w:r>
      <w:r w:rsidR="00F91D35" w:rsidRPr="00F93B1C">
        <w:rPr>
          <w:rFonts w:cs="David"/>
          <w:rtl/>
        </w:rPr>
        <w:t xml:space="preserve"> </w:t>
      </w:r>
      <w:r w:rsidR="00F91D35" w:rsidRPr="00F93B1C">
        <w:rPr>
          <w:rFonts w:cs="David" w:hint="eastAsia"/>
          <w:rtl/>
        </w:rPr>
        <w:t>נוספות</w:t>
      </w:r>
      <w:r w:rsidR="00F91D35" w:rsidRPr="00F93B1C">
        <w:rPr>
          <w:rFonts w:cs="David"/>
          <w:rtl/>
        </w:rPr>
        <w:t xml:space="preserve"> </w:t>
      </w:r>
      <w:r w:rsidR="00F91D35" w:rsidRPr="00F93B1C">
        <w:rPr>
          <w:rFonts w:cs="David" w:hint="eastAsia"/>
          <w:rtl/>
        </w:rPr>
        <w:t>של</w:t>
      </w:r>
      <w:r w:rsidR="00F91D35" w:rsidRPr="00F93B1C">
        <w:rPr>
          <w:rFonts w:cs="David"/>
          <w:rtl/>
        </w:rPr>
        <w:t xml:space="preserve"> </w:t>
      </w:r>
      <w:r w:rsidR="00F91D35" w:rsidRPr="00F93B1C">
        <w:rPr>
          <w:rFonts w:cs="David" w:hint="eastAsia"/>
          <w:rtl/>
        </w:rPr>
        <w:t>עד</w:t>
      </w:r>
      <w:r w:rsidR="00F91D35" w:rsidRPr="00F93B1C">
        <w:rPr>
          <w:rFonts w:cs="David"/>
          <w:rtl/>
        </w:rPr>
        <w:t xml:space="preserve"> </w:t>
      </w:r>
      <w:r w:rsidR="00F91D35" w:rsidRPr="00F93B1C">
        <w:rPr>
          <w:rFonts w:cs="David" w:hint="eastAsia"/>
          <w:rtl/>
        </w:rPr>
        <w:t>שנה</w:t>
      </w:r>
      <w:r w:rsidR="00F91D35" w:rsidRPr="00F93B1C">
        <w:rPr>
          <w:rFonts w:cs="David"/>
          <w:rtl/>
        </w:rPr>
        <w:t xml:space="preserve">. </w:t>
      </w:r>
      <w:r w:rsidR="00F91D35" w:rsidRPr="00F93B1C">
        <w:rPr>
          <w:rFonts w:cs="David" w:hint="eastAsia"/>
          <w:rtl/>
        </w:rPr>
        <w:t>סך</w:t>
      </w:r>
      <w:r w:rsidR="00F91D35" w:rsidRPr="00F93B1C">
        <w:rPr>
          <w:rFonts w:cs="David"/>
          <w:rtl/>
        </w:rPr>
        <w:t xml:space="preserve"> </w:t>
      </w:r>
      <w:r w:rsidR="00F91D35" w:rsidRPr="00F93B1C">
        <w:rPr>
          <w:rFonts w:cs="David" w:hint="eastAsia"/>
          <w:rtl/>
        </w:rPr>
        <w:t>כל</w:t>
      </w:r>
      <w:r w:rsidR="00F91D35" w:rsidRPr="00F93B1C">
        <w:rPr>
          <w:rFonts w:cs="David"/>
          <w:rtl/>
        </w:rPr>
        <w:t xml:space="preserve"> </w:t>
      </w:r>
      <w:r w:rsidR="00F91D35" w:rsidRPr="00F93B1C">
        <w:rPr>
          <w:rFonts w:cs="David" w:hint="eastAsia"/>
          <w:rtl/>
        </w:rPr>
        <w:t>תקופות</w:t>
      </w:r>
      <w:r w:rsidR="00F91D35" w:rsidRPr="00F93B1C">
        <w:rPr>
          <w:rFonts w:cs="David"/>
          <w:rtl/>
        </w:rPr>
        <w:t xml:space="preserve"> </w:t>
      </w:r>
      <w:r w:rsidR="00F91D35" w:rsidRPr="00F93B1C">
        <w:rPr>
          <w:rFonts w:cs="David" w:hint="eastAsia"/>
          <w:rtl/>
        </w:rPr>
        <w:t>ההתקשרות</w:t>
      </w:r>
      <w:r w:rsidR="00F91D35" w:rsidRPr="00F93B1C">
        <w:rPr>
          <w:rFonts w:cs="David"/>
          <w:rtl/>
        </w:rPr>
        <w:t xml:space="preserve">, </w:t>
      </w:r>
      <w:r w:rsidR="00F91D35" w:rsidRPr="00F93B1C">
        <w:rPr>
          <w:rFonts w:cs="David" w:hint="eastAsia"/>
          <w:rtl/>
        </w:rPr>
        <w:t>כולל</w:t>
      </w:r>
      <w:r w:rsidR="00F91D35" w:rsidRPr="00F93B1C">
        <w:rPr>
          <w:rFonts w:cs="David"/>
          <w:rtl/>
        </w:rPr>
        <w:t xml:space="preserve"> </w:t>
      </w:r>
      <w:r w:rsidR="00F91D35" w:rsidRPr="00F93B1C">
        <w:rPr>
          <w:rFonts w:cs="David" w:hint="eastAsia"/>
          <w:rtl/>
        </w:rPr>
        <w:t>תקופות</w:t>
      </w:r>
      <w:r w:rsidR="00F91D35" w:rsidRPr="00F93B1C">
        <w:rPr>
          <w:rFonts w:cs="David"/>
          <w:rtl/>
        </w:rPr>
        <w:t xml:space="preserve"> </w:t>
      </w:r>
      <w:r w:rsidR="00F91D35" w:rsidRPr="00F93B1C">
        <w:rPr>
          <w:rFonts w:cs="David" w:hint="eastAsia"/>
          <w:rtl/>
        </w:rPr>
        <w:t>ההארכה</w:t>
      </w:r>
      <w:r w:rsidR="00F91D35" w:rsidRPr="00F93B1C">
        <w:rPr>
          <w:rFonts w:cs="David"/>
          <w:rtl/>
        </w:rPr>
        <w:t xml:space="preserve">, </w:t>
      </w:r>
      <w:r w:rsidR="00F91D35" w:rsidRPr="00F93B1C">
        <w:rPr>
          <w:rFonts w:cs="David" w:hint="eastAsia"/>
          <w:rtl/>
        </w:rPr>
        <w:t>לא</w:t>
      </w:r>
      <w:r w:rsidR="00F91D35" w:rsidRPr="00F93B1C">
        <w:rPr>
          <w:rFonts w:cs="David"/>
          <w:rtl/>
        </w:rPr>
        <w:t xml:space="preserve"> </w:t>
      </w:r>
      <w:r w:rsidR="00F91D35" w:rsidRPr="00F93B1C">
        <w:rPr>
          <w:rFonts w:cs="David" w:hint="eastAsia"/>
          <w:rtl/>
        </w:rPr>
        <w:t>יעלה</w:t>
      </w:r>
      <w:r w:rsidR="00F91D35" w:rsidRPr="00F93B1C">
        <w:rPr>
          <w:rFonts w:cs="David"/>
          <w:rtl/>
        </w:rPr>
        <w:t xml:space="preserve"> </w:t>
      </w:r>
      <w:r w:rsidR="00F91D35" w:rsidRPr="00F93B1C">
        <w:rPr>
          <w:rFonts w:cs="David" w:hint="eastAsia"/>
          <w:rtl/>
        </w:rPr>
        <w:t>על</w:t>
      </w:r>
      <w:r w:rsidR="00F91D35" w:rsidRPr="00F93B1C">
        <w:rPr>
          <w:rFonts w:cs="David"/>
          <w:rtl/>
        </w:rPr>
        <w:t xml:space="preserve">  </w:t>
      </w:r>
      <w:r w:rsidR="00AE59A2">
        <w:rPr>
          <w:rFonts w:cs="David" w:hint="cs"/>
          <w:rtl/>
        </w:rPr>
        <w:t>3</w:t>
      </w:r>
      <w:r w:rsidR="00AE59A2" w:rsidRPr="00F93B1C">
        <w:rPr>
          <w:rFonts w:cs="David"/>
          <w:rtl/>
        </w:rPr>
        <w:t xml:space="preserve"> </w:t>
      </w:r>
      <w:r w:rsidR="00F91D35" w:rsidRPr="00F93B1C">
        <w:rPr>
          <w:rFonts w:cs="David" w:hint="eastAsia"/>
          <w:rtl/>
        </w:rPr>
        <w:t>שנים</w:t>
      </w:r>
      <w:r w:rsidR="00F91D35" w:rsidRPr="00F93B1C">
        <w:rPr>
          <w:rFonts w:cs="David"/>
          <w:rtl/>
        </w:rPr>
        <w:t>.</w:t>
      </w:r>
    </w:p>
    <w:p w:rsidR="00F91D35" w:rsidRPr="00F93B1C" w:rsidRDefault="00F91D35" w:rsidP="00453905">
      <w:pPr>
        <w:widowControl w:val="0"/>
        <w:numPr>
          <w:ilvl w:val="1"/>
          <w:numId w:val="10"/>
        </w:numPr>
        <w:autoSpaceDE/>
        <w:autoSpaceDN/>
        <w:spacing w:line="360" w:lineRule="auto"/>
        <w:ind w:left="709" w:hanging="502"/>
        <w:jc w:val="both"/>
        <w:rPr>
          <w:rFonts w:cs="David"/>
        </w:rPr>
      </w:pPr>
      <w:r w:rsidRPr="00F93B1C">
        <w:rPr>
          <w:rFonts w:cs="David" w:hint="eastAsia"/>
          <w:rtl/>
        </w:rPr>
        <w:t>ש</w:t>
      </w:r>
      <w:r w:rsidR="00F177C6" w:rsidRPr="00F93B1C">
        <w:rPr>
          <w:rFonts w:cs="David" w:hint="cs"/>
          <w:rtl/>
        </w:rPr>
        <w:t>שת</w:t>
      </w:r>
      <w:r w:rsidRPr="00F93B1C">
        <w:rPr>
          <w:rFonts w:cs="David"/>
          <w:rtl/>
        </w:rPr>
        <w:t xml:space="preserve"> </w:t>
      </w:r>
      <w:r w:rsidRPr="00F93B1C">
        <w:rPr>
          <w:rFonts w:cs="David" w:hint="eastAsia"/>
          <w:rtl/>
        </w:rPr>
        <w:t>החודשים</w:t>
      </w:r>
      <w:r w:rsidRPr="00F93B1C">
        <w:rPr>
          <w:rFonts w:cs="David"/>
          <w:rtl/>
        </w:rPr>
        <w:t xml:space="preserve"> </w:t>
      </w:r>
      <w:r w:rsidRPr="00F93B1C">
        <w:rPr>
          <w:rFonts w:cs="David" w:hint="eastAsia"/>
          <w:rtl/>
        </w:rPr>
        <w:t>הראשונים</w:t>
      </w:r>
      <w:r w:rsidRPr="00F93B1C">
        <w:rPr>
          <w:rFonts w:cs="David"/>
          <w:rtl/>
        </w:rPr>
        <w:t xml:space="preserve"> </w:t>
      </w:r>
      <w:r w:rsidRPr="00F93B1C">
        <w:rPr>
          <w:rFonts w:cs="David" w:hint="eastAsia"/>
          <w:rtl/>
        </w:rPr>
        <w:t>ישמשו</w:t>
      </w:r>
      <w:r w:rsidRPr="00F93B1C">
        <w:rPr>
          <w:rFonts w:cs="David"/>
          <w:rtl/>
        </w:rPr>
        <w:t xml:space="preserve"> </w:t>
      </w:r>
      <w:r w:rsidRPr="00F93B1C">
        <w:rPr>
          <w:rFonts w:cs="David" w:hint="eastAsia"/>
          <w:rtl/>
        </w:rPr>
        <w:t>כתקופת</w:t>
      </w:r>
      <w:r w:rsidRPr="00F93B1C">
        <w:rPr>
          <w:rFonts w:cs="David"/>
          <w:rtl/>
        </w:rPr>
        <w:t xml:space="preserve"> </w:t>
      </w:r>
      <w:r w:rsidRPr="00F93B1C">
        <w:rPr>
          <w:rFonts w:cs="David" w:hint="eastAsia"/>
          <w:rtl/>
        </w:rPr>
        <w:t>ניסיון</w:t>
      </w:r>
      <w:r w:rsidRPr="00F93B1C">
        <w:rPr>
          <w:rFonts w:cs="David"/>
          <w:rtl/>
        </w:rPr>
        <w:t xml:space="preserve"> </w:t>
      </w:r>
      <w:r w:rsidRPr="00F93B1C">
        <w:rPr>
          <w:rFonts w:cs="David" w:hint="eastAsia"/>
          <w:rtl/>
        </w:rPr>
        <w:t>למתן</w:t>
      </w:r>
      <w:r w:rsidRPr="00F93B1C">
        <w:rPr>
          <w:rFonts w:cs="David"/>
          <w:rtl/>
        </w:rPr>
        <w:t xml:space="preserve"> </w:t>
      </w:r>
      <w:r w:rsidRPr="00F93B1C">
        <w:rPr>
          <w:rFonts w:cs="David" w:hint="eastAsia"/>
          <w:rtl/>
        </w:rPr>
        <w:t>השירותים</w:t>
      </w:r>
      <w:r w:rsidRPr="00F93B1C">
        <w:rPr>
          <w:rFonts w:cs="David"/>
          <w:rtl/>
        </w:rPr>
        <w:t xml:space="preserve">. </w:t>
      </w:r>
      <w:r w:rsidRPr="00F93B1C">
        <w:rPr>
          <w:rFonts w:cs="David" w:hint="eastAsia"/>
          <w:rtl/>
        </w:rPr>
        <w:t>באם</w:t>
      </w:r>
      <w:r w:rsidRPr="00F93B1C">
        <w:rPr>
          <w:rFonts w:cs="David"/>
          <w:rtl/>
        </w:rPr>
        <w:t xml:space="preserve"> </w:t>
      </w:r>
      <w:r w:rsidRPr="00F93B1C">
        <w:rPr>
          <w:rFonts w:cs="David" w:hint="eastAsia"/>
          <w:rtl/>
        </w:rPr>
        <w:t>בתום</w:t>
      </w:r>
      <w:r w:rsidRPr="00F93B1C">
        <w:rPr>
          <w:rFonts w:cs="David"/>
          <w:rtl/>
        </w:rPr>
        <w:t xml:space="preserve"> </w:t>
      </w:r>
      <w:r w:rsidRPr="00F93B1C">
        <w:rPr>
          <w:rFonts w:cs="David" w:hint="eastAsia"/>
          <w:rtl/>
        </w:rPr>
        <w:t>תקופה</w:t>
      </w:r>
      <w:r w:rsidRPr="00F93B1C">
        <w:rPr>
          <w:rFonts w:cs="David"/>
          <w:rtl/>
        </w:rPr>
        <w:t xml:space="preserve"> </w:t>
      </w:r>
      <w:r w:rsidRPr="00F93B1C">
        <w:rPr>
          <w:rFonts w:cs="David" w:hint="eastAsia"/>
          <w:rtl/>
        </w:rPr>
        <w:t>זו</w:t>
      </w:r>
      <w:r w:rsidRPr="00F93B1C">
        <w:rPr>
          <w:rFonts w:cs="David"/>
          <w:rtl/>
        </w:rPr>
        <w:t xml:space="preserve"> </w:t>
      </w:r>
      <w:r w:rsidRPr="00F93B1C">
        <w:rPr>
          <w:rFonts w:cs="David" w:hint="eastAsia"/>
          <w:rtl/>
        </w:rPr>
        <w:t>לא</w:t>
      </w:r>
      <w:r w:rsidRPr="00F93B1C">
        <w:rPr>
          <w:rFonts w:cs="David"/>
          <w:rtl/>
        </w:rPr>
        <w:t xml:space="preserve"> </w:t>
      </w:r>
      <w:r w:rsidR="00F177C6" w:rsidRPr="00F93B1C">
        <w:rPr>
          <w:rFonts w:cs="David" w:hint="cs"/>
          <w:rtl/>
        </w:rPr>
        <w:t>תהיה</w:t>
      </w:r>
      <w:r w:rsidRPr="00F93B1C">
        <w:rPr>
          <w:rFonts w:cs="David"/>
          <w:rtl/>
        </w:rPr>
        <w:t xml:space="preserve"> </w:t>
      </w:r>
      <w:r w:rsidR="00F177C6" w:rsidRPr="00F93B1C">
        <w:rPr>
          <w:rFonts w:cs="David" w:hint="eastAsia"/>
          <w:rtl/>
        </w:rPr>
        <w:t>הרשות</w:t>
      </w:r>
      <w:r w:rsidRPr="00F93B1C">
        <w:rPr>
          <w:rFonts w:cs="David"/>
          <w:rtl/>
        </w:rPr>
        <w:t xml:space="preserve"> </w:t>
      </w:r>
      <w:r w:rsidRPr="00F93B1C">
        <w:rPr>
          <w:rFonts w:cs="David" w:hint="eastAsia"/>
          <w:rtl/>
        </w:rPr>
        <w:t>שבע</w:t>
      </w:r>
      <w:r w:rsidR="00F177C6" w:rsidRPr="00F93B1C">
        <w:rPr>
          <w:rFonts w:cs="David" w:hint="cs"/>
          <w:rtl/>
        </w:rPr>
        <w:t>ת</w:t>
      </w:r>
      <w:r w:rsidRPr="00F93B1C">
        <w:rPr>
          <w:rFonts w:cs="David"/>
          <w:rtl/>
        </w:rPr>
        <w:t xml:space="preserve"> </w:t>
      </w:r>
      <w:r w:rsidRPr="00F93B1C">
        <w:rPr>
          <w:rFonts w:cs="David" w:hint="eastAsia"/>
          <w:rtl/>
        </w:rPr>
        <w:t>רצון</w:t>
      </w:r>
      <w:r w:rsidRPr="00F93B1C">
        <w:rPr>
          <w:rFonts w:cs="David"/>
          <w:rtl/>
        </w:rPr>
        <w:t xml:space="preserve"> </w:t>
      </w:r>
      <w:r w:rsidRPr="00F93B1C">
        <w:rPr>
          <w:rFonts w:cs="David" w:hint="eastAsia"/>
          <w:rtl/>
        </w:rPr>
        <w:t>מהשירותים</w:t>
      </w:r>
      <w:r w:rsidRPr="00F93B1C">
        <w:rPr>
          <w:rFonts w:cs="David"/>
          <w:rtl/>
        </w:rPr>
        <w:t xml:space="preserve">, </w:t>
      </w:r>
      <w:r w:rsidRPr="00F93B1C">
        <w:rPr>
          <w:rFonts w:cs="David" w:hint="eastAsia"/>
          <w:rtl/>
        </w:rPr>
        <w:t>תסתיים</w:t>
      </w:r>
      <w:r w:rsidRPr="00F93B1C">
        <w:rPr>
          <w:rFonts w:cs="David"/>
          <w:rtl/>
        </w:rPr>
        <w:t xml:space="preserve"> </w:t>
      </w:r>
      <w:r w:rsidRPr="00F93B1C">
        <w:rPr>
          <w:rFonts w:cs="David" w:hint="eastAsia"/>
          <w:rtl/>
        </w:rPr>
        <w:t>ההתקשרות</w:t>
      </w:r>
      <w:r w:rsidRPr="00F93B1C">
        <w:rPr>
          <w:rFonts w:cs="David"/>
          <w:rtl/>
        </w:rPr>
        <w:t xml:space="preserve"> </w:t>
      </w:r>
      <w:r w:rsidRPr="00F93B1C">
        <w:rPr>
          <w:rFonts w:cs="David" w:hint="eastAsia"/>
          <w:rtl/>
        </w:rPr>
        <w:t>עם</w:t>
      </w:r>
      <w:r w:rsidRPr="00F93B1C">
        <w:rPr>
          <w:rFonts w:cs="David"/>
          <w:rtl/>
        </w:rPr>
        <w:t xml:space="preserve"> </w:t>
      </w:r>
      <w:r w:rsidRPr="00F93B1C">
        <w:rPr>
          <w:rFonts w:cs="David" w:hint="eastAsia"/>
          <w:rtl/>
        </w:rPr>
        <w:t>הספק</w:t>
      </w:r>
      <w:r w:rsidRPr="00F93B1C">
        <w:rPr>
          <w:rFonts w:cs="David"/>
          <w:rtl/>
        </w:rPr>
        <w:t xml:space="preserve"> </w:t>
      </w:r>
      <w:r w:rsidRPr="00F93B1C">
        <w:rPr>
          <w:rFonts w:cs="David" w:hint="eastAsia"/>
          <w:rtl/>
        </w:rPr>
        <w:t>ולא</w:t>
      </w:r>
      <w:r w:rsidRPr="00F93B1C">
        <w:rPr>
          <w:rFonts w:cs="David"/>
          <w:rtl/>
        </w:rPr>
        <w:t xml:space="preserve"> </w:t>
      </w:r>
      <w:r w:rsidRPr="00F93B1C">
        <w:rPr>
          <w:rFonts w:cs="David" w:hint="eastAsia"/>
          <w:rtl/>
        </w:rPr>
        <w:t>תהיה</w:t>
      </w:r>
      <w:r w:rsidRPr="00F93B1C">
        <w:rPr>
          <w:rFonts w:cs="David"/>
          <w:rtl/>
        </w:rPr>
        <w:t xml:space="preserve"> </w:t>
      </w:r>
      <w:r w:rsidRPr="00F93B1C">
        <w:rPr>
          <w:rFonts w:cs="David" w:hint="eastAsia"/>
          <w:rtl/>
        </w:rPr>
        <w:t>לו</w:t>
      </w:r>
      <w:r w:rsidRPr="00F93B1C">
        <w:rPr>
          <w:rFonts w:cs="David"/>
          <w:rtl/>
        </w:rPr>
        <w:t xml:space="preserve"> </w:t>
      </w:r>
      <w:r w:rsidRPr="00F93B1C">
        <w:rPr>
          <w:rFonts w:cs="David" w:hint="eastAsia"/>
          <w:rtl/>
        </w:rPr>
        <w:t>כל</w:t>
      </w:r>
      <w:r w:rsidRPr="00F93B1C">
        <w:rPr>
          <w:rFonts w:cs="David"/>
          <w:rtl/>
        </w:rPr>
        <w:t xml:space="preserve"> </w:t>
      </w:r>
      <w:r w:rsidRPr="00F93B1C">
        <w:rPr>
          <w:rFonts w:cs="David" w:hint="eastAsia"/>
          <w:rtl/>
        </w:rPr>
        <w:t>טענה</w:t>
      </w:r>
      <w:r w:rsidRPr="00F93B1C">
        <w:rPr>
          <w:rFonts w:cs="David"/>
          <w:rtl/>
        </w:rPr>
        <w:t xml:space="preserve"> </w:t>
      </w:r>
      <w:r w:rsidRPr="00F93B1C">
        <w:rPr>
          <w:rFonts w:cs="David" w:hint="eastAsia"/>
          <w:rtl/>
        </w:rPr>
        <w:t>בעניין</w:t>
      </w:r>
      <w:r w:rsidRPr="00F93B1C">
        <w:rPr>
          <w:rFonts w:cs="David"/>
          <w:rtl/>
        </w:rPr>
        <w:t xml:space="preserve"> </w:t>
      </w:r>
      <w:r w:rsidRPr="00F93B1C">
        <w:rPr>
          <w:rFonts w:cs="David" w:hint="eastAsia"/>
          <w:rtl/>
        </w:rPr>
        <w:t>זה</w:t>
      </w:r>
      <w:r w:rsidRPr="00F93B1C">
        <w:rPr>
          <w:rFonts w:cs="David"/>
          <w:rtl/>
        </w:rPr>
        <w:t xml:space="preserve">. </w:t>
      </w:r>
      <w:r w:rsidRPr="00F93B1C">
        <w:rPr>
          <w:rFonts w:cs="David" w:hint="eastAsia"/>
          <w:rtl/>
        </w:rPr>
        <w:t>ה</w:t>
      </w:r>
      <w:r w:rsidR="00F177C6" w:rsidRPr="00F93B1C">
        <w:rPr>
          <w:rFonts w:cs="David" w:hint="cs"/>
          <w:rtl/>
        </w:rPr>
        <w:t>ספק</w:t>
      </w:r>
      <w:r w:rsidRPr="00F93B1C">
        <w:rPr>
          <w:rFonts w:cs="David"/>
          <w:rtl/>
        </w:rPr>
        <w:t xml:space="preserve"> </w:t>
      </w:r>
      <w:r w:rsidRPr="00F93B1C">
        <w:rPr>
          <w:rFonts w:cs="David" w:hint="eastAsia"/>
          <w:rtl/>
        </w:rPr>
        <w:t>יהיה</w:t>
      </w:r>
      <w:r w:rsidRPr="00F93B1C">
        <w:rPr>
          <w:rFonts w:cs="David"/>
          <w:rtl/>
        </w:rPr>
        <w:t xml:space="preserve"> </w:t>
      </w:r>
      <w:r w:rsidRPr="00F93B1C">
        <w:rPr>
          <w:rFonts w:cs="David" w:hint="eastAsia"/>
          <w:rtl/>
        </w:rPr>
        <w:t>זכאי</w:t>
      </w:r>
      <w:r w:rsidRPr="00F93B1C">
        <w:rPr>
          <w:rFonts w:cs="David"/>
          <w:rtl/>
        </w:rPr>
        <w:t xml:space="preserve"> </w:t>
      </w:r>
      <w:r w:rsidRPr="00F93B1C">
        <w:rPr>
          <w:rFonts w:cs="David" w:hint="eastAsia"/>
          <w:rtl/>
        </w:rPr>
        <w:t>לתשלום</w:t>
      </w:r>
      <w:r w:rsidRPr="00F93B1C">
        <w:rPr>
          <w:rFonts w:cs="David"/>
          <w:rtl/>
        </w:rPr>
        <w:t xml:space="preserve"> </w:t>
      </w:r>
      <w:r w:rsidRPr="00F93B1C">
        <w:rPr>
          <w:rFonts w:cs="David" w:hint="eastAsia"/>
          <w:rtl/>
        </w:rPr>
        <w:t>רק</w:t>
      </w:r>
      <w:r w:rsidRPr="00F93B1C">
        <w:rPr>
          <w:rFonts w:cs="David"/>
          <w:rtl/>
        </w:rPr>
        <w:t xml:space="preserve"> </w:t>
      </w:r>
      <w:r w:rsidRPr="00F93B1C">
        <w:rPr>
          <w:rFonts w:cs="David" w:hint="eastAsia"/>
          <w:rtl/>
        </w:rPr>
        <w:t>בגין</w:t>
      </w:r>
      <w:r w:rsidRPr="00F93B1C">
        <w:rPr>
          <w:rFonts w:cs="David"/>
          <w:rtl/>
        </w:rPr>
        <w:t xml:space="preserve"> </w:t>
      </w:r>
      <w:r w:rsidRPr="00F93B1C">
        <w:rPr>
          <w:rFonts w:cs="David" w:hint="eastAsia"/>
          <w:rtl/>
        </w:rPr>
        <w:t>השירות</w:t>
      </w:r>
      <w:r w:rsidRPr="00F93B1C">
        <w:rPr>
          <w:rFonts w:cs="David"/>
          <w:rtl/>
        </w:rPr>
        <w:t xml:space="preserve"> </w:t>
      </w:r>
      <w:r w:rsidRPr="00F93B1C">
        <w:rPr>
          <w:rFonts w:cs="David" w:hint="eastAsia"/>
          <w:rtl/>
        </w:rPr>
        <w:t>שניתן</w:t>
      </w:r>
      <w:r w:rsidRPr="00F93B1C">
        <w:rPr>
          <w:rFonts w:cs="David"/>
          <w:rtl/>
        </w:rPr>
        <w:t xml:space="preserve"> </w:t>
      </w:r>
      <w:r w:rsidRPr="00F93B1C">
        <w:rPr>
          <w:rFonts w:cs="David" w:hint="eastAsia"/>
          <w:rtl/>
        </w:rPr>
        <w:t>עד</w:t>
      </w:r>
      <w:r w:rsidRPr="00F93B1C">
        <w:rPr>
          <w:rFonts w:cs="David"/>
          <w:rtl/>
        </w:rPr>
        <w:t xml:space="preserve"> </w:t>
      </w:r>
      <w:r w:rsidRPr="00F93B1C">
        <w:rPr>
          <w:rFonts w:cs="David" w:hint="eastAsia"/>
          <w:rtl/>
        </w:rPr>
        <w:t>למועד</w:t>
      </w:r>
      <w:r w:rsidRPr="00F93B1C">
        <w:rPr>
          <w:rFonts w:cs="David"/>
          <w:rtl/>
        </w:rPr>
        <w:t xml:space="preserve"> </w:t>
      </w:r>
      <w:r w:rsidRPr="00F93B1C">
        <w:rPr>
          <w:rFonts w:cs="David" w:hint="eastAsia"/>
          <w:rtl/>
        </w:rPr>
        <w:t>סיומו</w:t>
      </w:r>
      <w:r w:rsidRPr="00F93B1C">
        <w:rPr>
          <w:rFonts w:cs="David"/>
          <w:rtl/>
        </w:rPr>
        <w:t xml:space="preserve">. </w:t>
      </w:r>
      <w:r w:rsidRPr="00F93B1C">
        <w:rPr>
          <w:rFonts w:cs="David" w:hint="eastAsia"/>
          <w:rtl/>
        </w:rPr>
        <w:t>במקרה</w:t>
      </w:r>
      <w:r w:rsidRPr="00F93B1C">
        <w:rPr>
          <w:rFonts w:cs="David"/>
          <w:rtl/>
        </w:rPr>
        <w:t xml:space="preserve"> </w:t>
      </w:r>
      <w:r w:rsidRPr="00F93B1C">
        <w:rPr>
          <w:rFonts w:cs="David" w:hint="eastAsia"/>
          <w:rtl/>
        </w:rPr>
        <w:t>שכזה</w:t>
      </w:r>
      <w:r w:rsidRPr="00F93B1C">
        <w:rPr>
          <w:rFonts w:cs="David"/>
          <w:rtl/>
        </w:rPr>
        <w:t xml:space="preserve">, </w:t>
      </w:r>
      <w:r w:rsidR="00F177C6" w:rsidRPr="00F93B1C">
        <w:rPr>
          <w:rFonts w:cs="David" w:hint="cs"/>
          <w:rtl/>
        </w:rPr>
        <w:t>ת</w:t>
      </w:r>
      <w:r w:rsidRPr="00F93B1C">
        <w:rPr>
          <w:rFonts w:cs="David" w:hint="eastAsia"/>
          <w:rtl/>
        </w:rPr>
        <w:t>הא</w:t>
      </w:r>
      <w:r w:rsidRPr="00F93B1C">
        <w:rPr>
          <w:rFonts w:cs="David"/>
          <w:rtl/>
        </w:rPr>
        <w:t xml:space="preserve"> </w:t>
      </w:r>
      <w:r w:rsidRPr="00F93B1C">
        <w:rPr>
          <w:rFonts w:cs="David" w:hint="eastAsia"/>
          <w:rtl/>
        </w:rPr>
        <w:t>רשאי</w:t>
      </w:r>
      <w:r w:rsidR="00F177C6" w:rsidRPr="00F93B1C">
        <w:rPr>
          <w:rFonts w:cs="David" w:hint="cs"/>
          <w:rtl/>
        </w:rPr>
        <w:t>ת</w:t>
      </w:r>
      <w:r w:rsidRPr="00F93B1C">
        <w:rPr>
          <w:rFonts w:cs="David"/>
          <w:rtl/>
        </w:rPr>
        <w:t xml:space="preserve"> </w:t>
      </w:r>
      <w:r w:rsidR="00F177C6" w:rsidRPr="00F93B1C">
        <w:rPr>
          <w:rFonts w:cs="David" w:hint="eastAsia"/>
          <w:rtl/>
        </w:rPr>
        <w:t>הרשות</w:t>
      </w:r>
      <w:r w:rsidRPr="00F93B1C">
        <w:rPr>
          <w:rFonts w:cs="David"/>
          <w:rtl/>
        </w:rPr>
        <w:t xml:space="preserve"> </w:t>
      </w:r>
      <w:r w:rsidRPr="00F93B1C">
        <w:rPr>
          <w:rFonts w:cs="David" w:hint="eastAsia"/>
          <w:rtl/>
        </w:rPr>
        <w:t>לפנות</w:t>
      </w:r>
      <w:r w:rsidRPr="00F93B1C">
        <w:rPr>
          <w:rFonts w:cs="David"/>
          <w:rtl/>
        </w:rPr>
        <w:t xml:space="preserve"> </w:t>
      </w:r>
      <w:r w:rsidRPr="00F93B1C">
        <w:rPr>
          <w:rFonts w:cs="David" w:hint="eastAsia"/>
          <w:rtl/>
        </w:rPr>
        <w:t>למציע</w:t>
      </w:r>
      <w:r w:rsidRPr="00F93B1C">
        <w:rPr>
          <w:rFonts w:cs="David"/>
          <w:rtl/>
        </w:rPr>
        <w:t xml:space="preserve"> </w:t>
      </w:r>
      <w:r w:rsidRPr="00F93B1C">
        <w:rPr>
          <w:rFonts w:cs="David" w:hint="eastAsia"/>
          <w:rtl/>
        </w:rPr>
        <w:t>שדורג</w:t>
      </w:r>
      <w:r w:rsidRPr="00F93B1C">
        <w:rPr>
          <w:rFonts w:cs="David"/>
          <w:rtl/>
        </w:rPr>
        <w:t xml:space="preserve"> </w:t>
      </w:r>
      <w:r w:rsidRPr="00F93B1C">
        <w:rPr>
          <w:rFonts w:cs="David" w:hint="eastAsia"/>
          <w:rtl/>
        </w:rPr>
        <w:t>הבא</w:t>
      </w:r>
      <w:r w:rsidRPr="00F93B1C">
        <w:rPr>
          <w:rFonts w:cs="David"/>
          <w:rtl/>
        </w:rPr>
        <w:t xml:space="preserve"> </w:t>
      </w:r>
      <w:r w:rsidRPr="00F93B1C">
        <w:rPr>
          <w:rFonts w:cs="David" w:hint="eastAsia"/>
          <w:rtl/>
        </w:rPr>
        <w:t>אחריו</w:t>
      </w:r>
      <w:r w:rsidRPr="00F93B1C">
        <w:rPr>
          <w:rFonts w:cs="David"/>
          <w:rtl/>
        </w:rPr>
        <w:t xml:space="preserve"> </w:t>
      </w:r>
      <w:r w:rsidRPr="00F93B1C">
        <w:rPr>
          <w:rFonts w:cs="David" w:hint="eastAsia"/>
          <w:rtl/>
        </w:rPr>
        <w:t>על</w:t>
      </w:r>
      <w:r w:rsidRPr="00F93B1C">
        <w:rPr>
          <w:rFonts w:cs="David"/>
          <w:rtl/>
        </w:rPr>
        <w:t xml:space="preserve"> </w:t>
      </w:r>
      <w:r w:rsidRPr="00F93B1C">
        <w:rPr>
          <w:rFonts w:cs="David" w:hint="eastAsia"/>
          <w:rtl/>
        </w:rPr>
        <w:t>ידי</w:t>
      </w:r>
      <w:r w:rsidRPr="00F93B1C">
        <w:rPr>
          <w:rFonts w:cs="David"/>
          <w:rtl/>
        </w:rPr>
        <w:t xml:space="preserve"> </w:t>
      </w:r>
      <w:r w:rsidRPr="00F93B1C">
        <w:rPr>
          <w:rFonts w:cs="David" w:hint="eastAsia"/>
          <w:rtl/>
        </w:rPr>
        <w:t>ועדת</w:t>
      </w:r>
      <w:r w:rsidRPr="00F93B1C">
        <w:rPr>
          <w:rFonts w:cs="David"/>
          <w:rtl/>
        </w:rPr>
        <w:t xml:space="preserve"> </w:t>
      </w:r>
      <w:r w:rsidRPr="00F93B1C">
        <w:rPr>
          <w:rFonts w:cs="David" w:hint="eastAsia"/>
          <w:rtl/>
        </w:rPr>
        <w:t>המרכזים</w:t>
      </w:r>
      <w:r w:rsidRPr="00F93B1C">
        <w:rPr>
          <w:rFonts w:cs="David"/>
          <w:rtl/>
        </w:rPr>
        <w:t xml:space="preserve"> </w:t>
      </w:r>
      <w:r w:rsidRPr="00F93B1C">
        <w:rPr>
          <w:rFonts w:cs="David" w:hint="eastAsia"/>
          <w:rtl/>
        </w:rPr>
        <w:t>ה</w:t>
      </w:r>
      <w:r w:rsidR="007C70CF" w:rsidRPr="00F93B1C">
        <w:rPr>
          <w:rFonts w:cs="David" w:hint="cs"/>
          <w:rtl/>
        </w:rPr>
        <w:t>משרדית</w:t>
      </w:r>
      <w:r w:rsidRPr="00F93B1C">
        <w:rPr>
          <w:rFonts w:cs="David"/>
          <w:rtl/>
        </w:rPr>
        <w:t xml:space="preserve"> </w:t>
      </w:r>
      <w:r w:rsidR="007C70CF" w:rsidRPr="00F93B1C">
        <w:rPr>
          <w:rFonts w:cs="David" w:hint="cs"/>
          <w:rtl/>
        </w:rPr>
        <w:t xml:space="preserve">על מנת </w:t>
      </w:r>
      <w:r w:rsidRPr="00F93B1C">
        <w:rPr>
          <w:rFonts w:cs="David" w:hint="eastAsia"/>
          <w:rtl/>
        </w:rPr>
        <w:t>להמש</w:t>
      </w:r>
      <w:r w:rsidRPr="00F93B1C">
        <w:rPr>
          <w:rFonts w:cs="David" w:hint="cs"/>
          <w:rtl/>
        </w:rPr>
        <w:t>י</w:t>
      </w:r>
      <w:r w:rsidRPr="00F93B1C">
        <w:rPr>
          <w:rFonts w:cs="David" w:hint="eastAsia"/>
          <w:rtl/>
        </w:rPr>
        <w:t>ך</w:t>
      </w:r>
      <w:r w:rsidRPr="00F93B1C">
        <w:rPr>
          <w:rFonts w:cs="David"/>
          <w:rtl/>
        </w:rPr>
        <w:t xml:space="preserve"> </w:t>
      </w:r>
      <w:r w:rsidR="007C70CF" w:rsidRPr="00F93B1C">
        <w:rPr>
          <w:rFonts w:cs="David" w:hint="cs"/>
          <w:rtl/>
        </w:rPr>
        <w:t xml:space="preserve">את </w:t>
      </w:r>
      <w:r w:rsidRPr="00F93B1C">
        <w:rPr>
          <w:rFonts w:cs="David" w:hint="eastAsia"/>
          <w:rtl/>
        </w:rPr>
        <w:t>מתן</w:t>
      </w:r>
      <w:r w:rsidRPr="00F93B1C">
        <w:rPr>
          <w:rFonts w:cs="David"/>
          <w:rtl/>
        </w:rPr>
        <w:t xml:space="preserve"> </w:t>
      </w:r>
      <w:r w:rsidRPr="00F93B1C">
        <w:rPr>
          <w:rFonts w:cs="David" w:hint="eastAsia"/>
          <w:rtl/>
        </w:rPr>
        <w:t>שירותי</w:t>
      </w:r>
      <w:r w:rsidRPr="00F93B1C">
        <w:rPr>
          <w:rFonts w:cs="David"/>
          <w:rtl/>
        </w:rPr>
        <w:t xml:space="preserve"> </w:t>
      </w:r>
      <w:r w:rsidRPr="00F93B1C">
        <w:rPr>
          <w:rFonts w:cs="David" w:hint="eastAsia"/>
          <w:rtl/>
        </w:rPr>
        <w:t>הייעוץ</w:t>
      </w:r>
      <w:r w:rsidRPr="00F93B1C">
        <w:rPr>
          <w:rFonts w:cs="David"/>
          <w:rtl/>
        </w:rPr>
        <w:t xml:space="preserve"> </w:t>
      </w:r>
      <w:r w:rsidRPr="00F93B1C">
        <w:rPr>
          <w:rFonts w:cs="David" w:hint="eastAsia"/>
          <w:rtl/>
        </w:rPr>
        <w:t>בתחומים</w:t>
      </w:r>
      <w:r w:rsidRPr="00F93B1C">
        <w:rPr>
          <w:rFonts w:cs="David"/>
          <w:rtl/>
        </w:rPr>
        <w:t xml:space="preserve"> </w:t>
      </w:r>
      <w:r w:rsidRPr="00F93B1C">
        <w:rPr>
          <w:rFonts w:cs="David" w:hint="eastAsia"/>
          <w:rtl/>
        </w:rPr>
        <w:t>המדוברים</w:t>
      </w:r>
      <w:r w:rsidRPr="00F93B1C">
        <w:rPr>
          <w:rFonts w:cs="David"/>
          <w:rtl/>
        </w:rPr>
        <w:t xml:space="preserve"> </w:t>
      </w:r>
      <w:r w:rsidRPr="00F93B1C">
        <w:rPr>
          <w:rFonts w:cs="David" w:hint="eastAsia"/>
          <w:rtl/>
        </w:rPr>
        <w:t>ובלבד</w:t>
      </w:r>
      <w:r w:rsidRPr="00F93B1C">
        <w:rPr>
          <w:rFonts w:cs="David"/>
          <w:rtl/>
        </w:rPr>
        <w:t xml:space="preserve"> </w:t>
      </w:r>
      <w:r w:rsidRPr="00F93B1C">
        <w:rPr>
          <w:rFonts w:cs="David" w:hint="eastAsia"/>
          <w:rtl/>
        </w:rPr>
        <w:t>שההתקשרות</w:t>
      </w:r>
      <w:r w:rsidRPr="00F93B1C">
        <w:rPr>
          <w:rFonts w:cs="David"/>
          <w:rtl/>
        </w:rPr>
        <w:t xml:space="preserve"> </w:t>
      </w:r>
      <w:r w:rsidRPr="00F93B1C">
        <w:rPr>
          <w:rFonts w:cs="David" w:hint="eastAsia"/>
          <w:rtl/>
        </w:rPr>
        <w:t>עימו</w:t>
      </w:r>
      <w:r w:rsidRPr="00F93B1C">
        <w:rPr>
          <w:rFonts w:cs="David"/>
          <w:rtl/>
        </w:rPr>
        <w:t xml:space="preserve"> </w:t>
      </w:r>
      <w:r w:rsidRPr="00F93B1C">
        <w:rPr>
          <w:rFonts w:cs="David" w:hint="eastAsia"/>
          <w:rtl/>
        </w:rPr>
        <w:t>תהיה</w:t>
      </w:r>
      <w:r w:rsidR="004F56F0">
        <w:rPr>
          <w:rFonts w:cs="David" w:hint="cs"/>
          <w:rtl/>
        </w:rPr>
        <w:t xml:space="preserve"> </w:t>
      </w:r>
      <w:r w:rsidRPr="00F93B1C">
        <w:rPr>
          <w:rFonts w:cs="David" w:hint="eastAsia"/>
          <w:rtl/>
        </w:rPr>
        <w:t>במסגרת</w:t>
      </w:r>
      <w:r w:rsidRPr="00F93B1C">
        <w:rPr>
          <w:rFonts w:cs="David"/>
          <w:rtl/>
        </w:rPr>
        <w:t xml:space="preserve"> </w:t>
      </w:r>
      <w:r w:rsidRPr="00F93B1C">
        <w:rPr>
          <w:rFonts w:cs="David" w:hint="eastAsia"/>
          <w:rtl/>
        </w:rPr>
        <w:t>היקף</w:t>
      </w:r>
      <w:r w:rsidRPr="00F93B1C">
        <w:rPr>
          <w:rFonts w:cs="David"/>
          <w:rtl/>
        </w:rPr>
        <w:t xml:space="preserve"> </w:t>
      </w:r>
      <w:r w:rsidRPr="00F93B1C">
        <w:rPr>
          <w:rFonts w:cs="David" w:hint="eastAsia"/>
          <w:rtl/>
        </w:rPr>
        <w:t>ההתקשרות</w:t>
      </w:r>
      <w:r w:rsidRPr="00F93B1C">
        <w:rPr>
          <w:rFonts w:cs="David"/>
          <w:rtl/>
        </w:rPr>
        <w:t xml:space="preserve"> </w:t>
      </w:r>
      <w:r w:rsidRPr="00F93B1C">
        <w:rPr>
          <w:rFonts w:cs="David" w:hint="eastAsia"/>
          <w:rtl/>
        </w:rPr>
        <w:t>שנקבעה</w:t>
      </w:r>
      <w:r w:rsidRPr="00F93B1C">
        <w:rPr>
          <w:rFonts w:cs="David"/>
          <w:rtl/>
        </w:rPr>
        <w:t xml:space="preserve"> </w:t>
      </w:r>
      <w:r w:rsidRPr="00F93B1C">
        <w:rPr>
          <w:rFonts w:cs="David" w:hint="eastAsia"/>
          <w:rtl/>
        </w:rPr>
        <w:t>מראש</w:t>
      </w:r>
      <w:r w:rsidRPr="00F93B1C">
        <w:rPr>
          <w:rFonts w:cs="David"/>
          <w:rtl/>
        </w:rPr>
        <w:t xml:space="preserve"> </w:t>
      </w:r>
      <w:r w:rsidRPr="00F93B1C">
        <w:rPr>
          <w:rFonts w:cs="David" w:hint="eastAsia"/>
          <w:rtl/>
        </w:rPr>
        <w:t>כאמור</w:t>
      </w:r>
      <w:r w:rsidRPr="00F93B1C">
        <w:rPr>
          <w:rFonts w:cs="David"/>
          <w:rtl/>
        </w:rPr>
        <w:t xml:space="preserve">.  </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bookmarkStart w:id="130" w:name="_Ref235776671"/>
      <w:r>
        <w:rPr>
          <w:rFonts w:cs="David" w:hint="cs"/>
          <w:rtl/>
        </w:rPr>
        <w:t>הרשות</w:t>
      </w:r>
      <w:r w:rsidR="00F91D35" w:rsidRPr="00C40211">
        <w:rPr>
          <w:rFonts w:cs="David"/>
          <w:rtl/>
        </w:rPr>
        <w:t xml:space="preserve"> </w:t>
      </w:r>
      <w:r w:rsidR="007C70CF">
        <w:rPr>
          <w:rFonts w:cs="David" w:hint="cs"/>
          <w:rtl/>
        </w:rPr>
        <w:t>ת</w:t>
      </w:r>
      <w:r w:rsidR="00F91D35" w:rsidRPr="00C40211">
        <w:rPr>
          <w:rFonts w:cs="David"/>
          <w:rtl/>
        </w:rPr>
        <w:t>הא רשאי</w:t>
      </w:r>
      <w:r w:rsidR="007C70CF">
        <w:rPr>
          <w:rFonts w:cs="David" w:hint="cs"/>
          <w:rtl/>
        </w:rPr>
        <w:t>ת</w:t>
      </w:r>
      <w:r w:rsidR="00F91D35" w:rsidRPr="00C40211">
        <w:rPr>
          <w:rFonts w:cs="David"/>
          <w:rtl/>
        </w:rPr>
        <w:t xml:space="preserve"> להפסיק את ההתקשרות עם </w:t>
      </w:r>
      <w:r w:rsidR="00F91D35">
        <w:rPr>
          <w:rFonts w:cs="David" w:hint="cs"/>
          <w:rtl/>
        </w:rPr>
        <w:t>הספק</w:t>
      </w:r>
      <w:r w:rsidR="00F91D35" w:rsidRPr="00C40211">
        <w:rPr>
          <w:rFonts w:cs="David" w:hint="cs"/>
          <w:rtl/>
        </w:rPr>
        <w:t xml:space="preserve"> </w:t>
      </w:r>
      <w:r w:rsidR="00F91D35" w:rsidRPr="00C40211">
        <w:rPr>
          <w:rFonts w:cs="David"/>
          <w:rtl/>
        </w:rPr>
        <w:t xml:space="preserve">ללא צורך במתן הודעה מוקדמת במקרה שימונה </w:t>
      </w:r>
      <w:r w:rsidR="00F91D35">
        <w:rPr>
          <w:rFonts w:cs="David"/>
          <w:rtl/>
        </w:rPr>
        <w:t>לספק</w:t>
      </w:r>
      <w:r w:rsidR="00F91D35" w:rsidRPr="00C40211">
        <w:rPr>
          <w:rFonts w:cs="David"/>
          <w:rtl/>
        </w:rPr>
        <w:t xml:space="preserve"> מפרק סופי או זמני.</w:t>
      </w:r>
      <w:bookmarkEnd w:id="130"/>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מ</w:t>
      </w:r>
      <w:r w:rsidRPr="00C40211">
        <w:rPr>
          <w:rFonts w:cs="David"/>
          <w:rtl/>
        </w:rPr>
        <w:t xml:space="preserve">ובהר כי </w:t>
      </w:r>
      <w:r>
        <w:rPr>
          <w:rFonts w:cs="David" w:hint="cs"/>
          <w:rtl/>
        </w:rPr>
        <w:t>הספק</w:t>
      </w:r>
      <w:r w:rsidRPr="00C40211">
        <w:rPr>
          <w:rFonts w:cs="David"/>
          <w:rtl/>
        </w:rPr>
        <w:t xml:space="preserve"> אינו זכאי להארכת ה</w:t>
      </w:r>
      <w:r w:rsidR="00FB1549">
        <w:rPr>
          <w:rFonts w:cs="David"/>
          <w:rtl/>
        </w:rPr>
        <w:t>חוזה</w:t>
      </w:r>
      <w:r w:rsidRPr="00C40211">
        <w:rPr>
          <w:rFonts w:cs="David"/>
          <w:rtl/>
        </w:rPr>
        <w:t xml:space="preserve"> מעבר לקבוע בו אלא</w:t>
      </w:r>
      <w:r w:rsidRPr="00C40211">
        <w:rPr>
          <w:rFonts w:cs="David" w:hint="cs"/>
          <w:rtl/>
        </w:rPr>
        <w:t xml:space="preserve"> </w:t>
      </w:r>
      <w:r w:rsidRPr="00C40211">
        <w:rPr>
          <w:rFonts w:cs="David"/>
          <w:rtl/>
        </w:rPr>
        <w:t>בהסכמת</w:t>
      </w:r>
      <w:r w:rsidRPr="00C40211">
        <w:rPr>
          <w:rFonts w:cs="David" w:hint="cs"/>
          <w:rtl/>
        </w:rPr>
        <w:t xml:space="preserve"> </w:t>
      </w:r>
      <w:r w:rsidR="00FB1549">
        <w:rPr>
          <w:rFonts w:cs="David"/>
          <w:rtl/>
        </w:rPr>
        <w:t>הרשות</w:t>
      </w:r>
      <w:r w:rsidRPr="00C40211">
        <w:rPr>
          <w:rFonts w:cs="David"/>
          <w:rtl/>
        </w:rPr>
        <w:t>, ו</w:t>
      </w:r>
      <w:r w:rsidR="00FB1549">
        <w:rPr>
          <w:rFonts w:cs="David"/>
          <w:rtl/>
        </w:rPr>
        <w:t>הרשות</w:t>
      </w:r>
      <w:r w:rsidRPr="00C40211">
        <w:rPr>
          <w:rFonts w:cs="David"/>
          <w:rtl/>
        </w:rPr>
        <w:t xml:space="preserve"> </w:t>
      </w:r>
      <w:r w:rsidR="007C70CF">
        <w:rPr>
          <w:rFonts w:cs="David" w:hint="cs"/>
          <w:rtl/>
        </w:rPr>
        <w:t>ת</w:t>
      </w:r>
      <w:r w:rsidRPr="00C40211">
        <w:rPr>
          <w:rFonts w:cs="David"/>
          <w:rtl/>
        </w:rPr>
        <w:t>היה רשאי</w:t>
      </w:r>
      <w:r w:rsidR="007C70CF">
        <w:rPr>
          <w:rFonts w:cs="David" w:hint="cs"/>
          <w:rtl/>
        </w:rPr>
        <w:t>ת</w:t>
      </w:r>
      <w:r w:rsidRPr="00C40211">
        <w:rPr>
          <w:rFonts w:cs="David"/>
          <w:rtl/>
        </w:rPr>
        <w:t xml:space="preserve"> לפעול בעניין זה בהתאם</w:t>
      </w:r>
      <w:r w:rsidRPr="00C40211">
        <w:rPr>
          <w:rFonts w:cs="David" w:hint="cs"/>
          <w:rtl/>
        </w:rPr>
        <w:t xml:space="preserve"> </w:t>
      </w:r>
      <w:r w:rsidRPr="00C40211">
        <w:rPr>
          <w:rFonts w:cs="David"/>
          <w:rtl/>
        </w:rPr>
        <w:t>לשיקול דעת</w:t>
      </w:r>
      <w:r w:rsidR="007C70CF">
        <w:rPr>
          <w:rFonts w:cs="David" w:hint="cs"/>
          <w:rtl/>
        </w:rPr>
        <w:t xml:space="preserve">ה </w:t>
      </w:r>
      <w:r w:rsidRPr="00C40211">
        <w:rPr>
          <w:rFonts w:cs="David"/>
          <w:rtl/>
        </w:rPr>
        <w:t>הבלעדי.</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bookmarkStart w:id="131" w:name="_Ref226170697"/>
      <w:r w:rsidRPr="00C40211">
        <w:rPr>
          <w:rFonts w:cs="David"/>
          <w:rtl/>
        </w:rPr>
        <w:t>בכל מקרה של ביטול ה</w:t>
      </w:r>
      <w:r w:rsidR="00FB1549">
        <w:rPr>
          <w:rFonts w:cs="David"/>
          <w:rtl/>
        </w:rPr>
        <w:t>חוזה</w:t>
      </w:r>
      <w:r w:rsidRPr="00C40211">
        <w:rPr>
          <w:rFonts w:cs="David"/>
          <w:rtl/>
        </w:rPr>
        <w:t xml:space="preserve"> על-ידי </w:t>
      </w:r>
      <w:r w:rsidR="00FB1549">
        <w:rPr>
          <w:rFonts w:cs="David"/>
          <w:rtl/>
        </w:rPr>
        <w:t>הרשות</w:t>
      </w:r>
      <w:r w:rsidRPr="00C40211">
        <w:rPr>
          <w:rFonts w:cs="David"/>
          <w:rtl/>
        </w:rPr>
        <w:t xml:space="preserve">, לא תהיה על </w:t>
      </w:r>
      <w:r w:rsidR="00FB1549">
        <w:rPr>
          <w:rFonts w:cs="David"/>
          <w:rtl/>
        </w:rPr>
        <w:t>הרשות</w:t>
      </w:r>
      <w:r w:rsidRPr="00C40211">
        <w:rPr>
          <w:rFonts w:cs="David"/>
          <w:rtl/>
        </w:rPr>
        <w:t xml:space="preserve"> חובה לפצות את </w:t>
      </w:r>
      <w:r>
        <w:rPr>
          <w:rFonts w:cs="David" w:hint="cs"/>
          <w:rtl/>
        </w:rPr>
        <w:t>הספק</w:t>
      </w:r>
      <w:r w:rsidRPr="00C40211">
        <w:rPr>
          <w:rFonts w:cs="David" w:hint="cs"/>
          <w:rtl/>
        </w:rPr>
        <w:t xml:space="preserve"> </w:t>
      </w:r>
      <w:r w:rsidRPr="00C40211">
        <w:rPr>
          <w:rFonts w:cs="David"/>
          <w:rtl/>
        </w:rPr>
        <w:t>או לשלם לו תשלום מכל סוג ומין, למעט התמורה הקבועה ב</w:t>
      </w:r>
      <w:r w:rsidR="00FB1549">
        <w:rPr>
          <w:rFonts w:cs="David"/>
          <w:rtl/>
        </w:rPr>
        <w:t>חוזה</w:t>
      </w:r>
      <w:r w:rsidRPr="00C40211">
        <w:rPr>
          <w:rFonts w:cs="David" w:hint="cs"/>
          <w:rtl/>
        </w:rPr>
        <w:t xml:space="preserve"> </w:t>
      </w:r>
      <w:r w:rsidRPr="00C40211">
        <w:rPr>
          <w:rFonts w:cs="David"/>
          <w:rtl/>
        </w:rPr>
        <w:t>עבור</w:t>
      </w:r>
      <w:r w:rsidRPr="00C40211">
        <w:rPr>
          <w:rFonts w:cs="David" w:hint="cs"/>
          <w:rtl/>
        </w:rPr>
        <w:t xml:space="preserve"> </w:t>
      </w:r>
      <w:r w:rsidRPr="00C40211">
        <w:rPr>
          <w:rFonts w:cs="David"/>
          <w:rtl/>
        </w:rPr>
        <w:t>השירותים שסיפק עד לביטול ה</w:t>
      </w:r>
      <w:r w:rsidR="00FB1549">
        <w:rPr>
          <w:rFonts w:cs="David"/>
          <w:rtl/>
        </w:rPr>
        <w:t>חוזה</w:t>
      </w:r>
      <w:r w:rsidRPr="00C40211">
        <w:rPr>
          <w:rFonts w:cs="David"/>
          <w:rtl/>
        </w:rPr>
        <w:t xml:space="preserve">. </w:t>
      </w:r>
      <w:r w:rsidRPr="00C40211">
        <w:rPr>
          <w:rFonts w:cs="David" w:hint="cs"/>
          <w:rtl/>
        </w:rPr>
        <w:t xml:space="preserve">תמורה זו תשולם </w:t>
      </w:r>
      <w:r>
        <w:rPr>
          <w:rFonts w:cs="David" w:hint="cs"/>
          <w:rtl/>
        </w:rPr>
        <w:t>לספק</w:t>
      </w:r>
      <w:r w:rsidRPr="00C40211">
        <w:rPr>
          <w:rFonts w:cs="David" w:hint="cs"/>
          <w:rtl/>
        </w:rPr>
        <w:t xml:space="preserve"> ע"פ הצגת חשבוניות כנדרש ולאחר בדיקתן ואישורן ע"י </w:t>
      </w:r>
      <w:r w:rsidR="00FB1549">
        <w:rPr>
          <w:rFonts w:cs="David" w:hint="cs"/>
          <w:rtl/>
        </w:rPr>
        <w:t>הרשות</w:t>
      </w:r>
      <w:r w:rsidRPr="00C40211">
        <w:rPr>
          <w:rFonts w:cs="David" w:hint="cs"/>
          <w:rtl/>
        </w:rPr>
        <w:t>.</w:t>
      </w:r>
      <w:bookmarkEnd w:id="131"/>
    </w:p>
    <w:bookmarkEnd w:id="129"/>
    <w:p w:rsidR="007C70CF"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בכל מקרה של הפסקת ה</w:t>
      </w:r>
      <w:r w:rsidR="00FB1549">
        <w:rPr>
          <w:rFonts w:cs="David"/>
          <w:rtl/>
        </w:rPr>
        <w:t>חוזה</w:t>
      </w:r>
      <w:r w:rsidRPr="00C40211">
        <w:rPr>
          <w:rFonts w:cs="David"/>
          <w:rtl/>
        </w:rPr>
        <w:t xml:space="preserve"> כנ"ל לא יהיו </w:t>
      </w:r>
      <w:r>
        <w:rPr>
          <w:rFonts w:cs="David"/>
          <w:rtl/>
        </w:rPr>
        <w:t>לספק</w:t>
      </w:r>
      <w:r w:rsidRPr="00C40211">
        <w:rPr>
          <w:rFonts w:cs="David"/>
          <w:rtl/>
        </w:rPr>
        <w:t xml:space="preserve"> כל טענות ו/או תביעות ו/או דרישות תשלום בקשר עם ביטול ההתקשרות כאמור.</w:t>
      </w:r>
    </w:p>
    <w:p w:rsidR="007C70CF" w:rsidRDefault="00F91D35" w:rsidP="00042591">
      <w:pPr>
        <w:widowControl w:val="0"/>
        <w:numPr>
          <w:ilvl w:val="0"/>
          <w:numId w:val="10"/>
        </w:numPr>
        <w:autoSpaceDE/>
        <w:autoSpaceDN/>
        <w:spacing w:line="360" w:lineRule="auto"/>
        <w:jc w:val="both"/>
        <w:rPr>
          <w:rFonts w:cs="David"/>
        </w:rPr>
      </w:pPr>
      <w:r w:rsidRPr="007C70CF">
        <w:rPr>
          <w:rFonts w:cs="David" w:hint="cs"/>
          <w:b/>
          <w:bCs/>
          <w:rtl/>
        </w:rPr>
        <w:t>העדר בלעדיות</w:t>
      </w:r>
    </w:p>
    <w:p w:rsidR="007C70CF"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7C70CF">
        <w:rPr>
          <w:rFonts w:cs="David" w:hint="cs"/>
          <w:rtl/>
        </w:rPr>
        <w:t>לספק לא תהיה בלעדיות, בקבלת עבודות מ</w:t>
      </w:r>
      <w:r w:rsidR="00FB1549" w:rsidRPr="007C70CF">
        <w:rPr>
          <w:rFonts w:cs="David" w:hint="cs"/>
          <w:rtl/>
        </w:rPr>
        <w:t>הרשות</w:t>
      </w:r>
      <w:r w:rsidRPr="007C70CF">
        <w:rPr>
          <w:rFonts w:cs="David" w:hint="cs"/>
          <w:rtl/>
        </w:rPr>
        <w:t xml:space="preserve"> ו</w:t>
      </w:r>
      <w:r w:rsidR="00FB1549" w:rsidRPr="007C70CF">
        <w:rPr>
          <w:rFonts w:cs="David" w:hint="cs"/>
          <w:rtl/>
        </w:rPr>
        <w:t>הרשות</w:t>
      </w:r>
      <w:r w:rsidRPr="007C70CF">
        <w:rPr>
          <w:rFonts w:cs="David" w:hint="cs"/>
          <w:rtl/>
        </w:rPr>
        <w:t xml:space="preserve"> </w:t>
      </w:r>
      <w:r w:rsidR="007C70CF">
        <w:rPr>
          <w:rFonts w:cs="David" w:hint="cs"/>
          <w:rtl/>
        </w:rPr>
        <w:t>ת</w:t>
      </w:r>
      <w:r w:rsidRPr="007C70CF">
        <w:rPr>
          <w:rFonts w:cs="David" w:hint="cs"/>
          <w:rtl/>
        </w:rPr>
        <w:t>וכל לקבל שירותים מן הסוג נשוא חוזה זה, ומכל סוג אחר, מכל גורם אחר כלשהו, וכן רשאי</w:t>
      </w:r>
      <w:r w:rsidR="007C70CF">
        <w:rPr>
          <w:rFonts w:cs="David" w:hint="cs"/>
          <w:rtl/>
        </w:rPr>
        <w:t>ת</w:t>
      </w:r>
      <w:r w:rsidRPr="007C70CF">
        <w:rPr>
          <w:rFonts w:cs="David" w:hint="cs"/>
          <w:rtl/>
        </w:rPr>
        <w:t xml:space="preserve"> </w:t>
      </w:r>
      <w:r w:rsidR="00FB1549" w:rsidRPr="007C70CF">
        <w:rPr>
          <w:rFonts w:cs="David" w:hint="cs"/>
          <w:rtl/>
        </w:rPr>
        <w:t>הרשות</w:t>
      </w:r>
      <w:r w:rsidRPr="007C70CF">
        <w:rPr>
          <w:rFonts w:cs="David" w:hint="cs"/>
          <w:rtl/>
        </w:rPr>
        <w:t xml:space="preserve"> שלא לבקש מהספק או מכל גורם אחר כלשהו שירותים כלל או לבטל חלק מן השירותים נשוא חוזה זה, לרבות שינוי בכמויות, ולבצע שירותים אלו בעצמ</w:t>
      </w:r>
      <w:r w:rsidR="007C70CF">
        <w:rPr>
          <w:rFonts w:cs="David" w:hint="cs"/>
          <w:rtl/>
        </w:rPr>
        <w:t>ה</w:t>
      </w:r>
      <w:r w:rsidRPr="007C70CF">
        <w:rPr>
          <w:rFonts w:cs="David" w:hint="cs"/>
          <w:rtl/>
        </w:rPr>
        <w:t>, הכל לפי שיקול דעת</w:t>
      </w:r>
      <w:r w:rsidR="007C70CF">
        <w:rPr>
          <w:rFonts w:cs="David" w:hint="cs"/>
          <w:rtl/>
        </w:rPr>
        <w:t>ה</w:t>
      </w:r>
      <w:r w:rsidRPr="007C70CF">
        <w:rPr>
          <w:rFonts w:cs="David" w:hint="cs"/>
          <w:rtl/>
        </w:rPr>
        <w:t xml:space="preserve"> המוחלט של </w:t>
      </w:r>
      <w:r w:rsidR="00FB1549" w:rsidRPr="007C70CF">
        <w:rPr>
          <w:rFonts w:cs="David" w:hint="cs"/>
          <w:rtl/>
        </w:rPr>
        <w:t>הרשות</w:t>
      </w:r>
      <w:r w:rsidRPr="007C70CF">
        <w:rPr>
          <w:rFonts w:cs="David" w:hint="cs"/>
          <w:rtl/>
        </w:rPr>
        <w:t>.</w:t>
      </w:r>
    </w:p>
    <w:p w:rsidR="00F91D35" w:rsidRDefault="00F91D35" w:rsidP="00042591">
      <w:pPr>
        <w:widowControl w:val="0"/>
        <w:numPr>
          <w:ilvl w:val="0"/>
          <w:numId w:val="10"/>
        </w:numPr>
        <w:autoSpaceDE/>
        <w:autoSpaceDN/>
        <w:spacing w:line="360" w:lineRule="auto"/>
        <w:jc w:val="both"/>
        <w:rPr>
          <w:rFonts w:cs="David"/>
        </w:rPr>
      </w:pPr>
      <w:r w:rsidRPr="007C70CF">
        <w:rPr>
          <w:rFonts w:cs="David"/>
          <w:b/>
          <w:bCs/>
          <w:rtl/>
        </w:rPr>
        <w:t>נציג</w:t>
      </w:r>
      <w:r w:rsidR="00CA6756">
        <w:rPr>
          <w:rFonts w:cs="David" w:hint="cs"/>
          <w:b/>
          <w:bCs/>
          <w:rtl/>
        </w:rPr>
        <w:t xml:space="preserve"> הרשות</w:t>
      </w:r>
    </w:p>
    <w:p w:rsidR="009B105D" w:rsidRDefault="00CA6756" w:rsidP="00042591">
      <w:pPr>
        <w:keepNext/>
        <w:keepLines/>
        <w:widowControl w:val="0"/>
        <w:numPr>
          <w:ilvl w:val="1"/>
          <w:numId w:val="10"/>
        </w:numPr>
        <w:tabs>
          <w:tab w:val="num" w:pos="746"/>
        </w:tabs>
        <w:autoSpaceDE/>
        <w:autoSpaceDN/>
        <w:spacing w:line="360" w:lineRule="auto"/>
        <w:ind w:left="746" w:hanging="557"/>
        <w:jc w:val="both"/>
        <w:rPr>
          <w:rFonts w:cs="David"/>
        </w:rPr>
      </w:pPr>
      <w:r w:rsidRPr="00CA6756">
        <w:rPr>
          <w:rFonts w:cs="David"/>
          <w:rtl/>
        </w:rPr>
        <w:t xml:space="preserve">לצורך ביצוע חוזה זה </w:t>
      </w:r>
      <w:r w:rsidRPr="00CA6756">
        <w:rPr>
          <w:rFonts w:cs="David" w:hint="cs"/>
          <w:rtl/>
        </w:rPr>
        <w:t xml:space="preserve">נציג הרשות הינה מרכזת ועדת המכרזים או מי מטעמה. </w:t>
      </w:r>
      <w:r w:rsidRPr="00CA6756">
        <w:rPr>
          <w:rFonts w:cs="David"/>
          <w:rtl/>
        </w:rPr>
        <w:t>הרשות רשאי</w:t>
      </w:r>
      <w:r w:rsidRPr="00CA6756">
        <w:rPr>
          <w:rFonts w:cs="David" w:hint="cs"/>
          <w:rtl/>
        </w:rPr>
        <w:t>ת</w:t>
      </w:r>
      <w:r w:rsidRPr="00CA6756">
        <w:rPr>
          <w:rFonts w:cs="David"/>
          <w:rtl/>
        </w:rPr>
        <w:t xml:space="preserve"> להחליף את נציג</w:t>
      </w:r>
      <w:r w:rsidRPr="00CA6756">
        <w:rPr>
          <w:rFonts w:cs="David" w:hint="cs"/>
          <w:rtl/>
        </w:rPr>
        <w:t>ה</w:t>
      </w:r>
      <w:r w:rsidRPr="00CA6756">
        <w:rPr>
          <w:rFonts w:cs="David"/>
          <w:rtl/>
        </w:rPr>
        <w:t xml:space="preserve"> בכל עת על ידי מתן הודעה בכתב לספק.</w:t>
      </w:r>
      <w:r w:rsidRPr="00CA6756">
        <w:rPr>
          <w:rFonts w:cs="David" w:hint="cs"/>
          <w:rtl/>
        </w:rPr>
        <w:t xml:space="preserve"> </w:t>
      </w:r>
    </w:p>
    <w:p w:rsidR="009B105D" w:rsidRPr="009B105D" w:rsidRDefault="009B105D" w:rsidP="00042591">
      <w:pPr>
        <w:keepNext/>
        <w:keepLines/>
        <w:widowControl w:val="0"/>
        <w:numPr>
          <w:ilvl w:val="1"/>
          <w:numId w:val="10"/>
        </w:numPr>
        <w:tabs>
          <w:tab w:val="num" w:pos="746"/>
        </w:tabs>
        <w:autoSpaceDE/>
        <w:autoSpaceDN/>
        <w:spacing w:line="360" w:lineRule="auto"/>
        <w:ind w:left="746" w:hanging="557"/>
        <w:jc w:val="both"/>
        <w:rPr>
          <w:rFonts w:cs="David"/>
          <w:rtl/>
        </w:rPr>
      </w:pPr>
      <w:r>
        <w:rPr>
          <w:rFonts w:cs="David"/>
          <w:rtl/>
        </w:rPr>
        <w:t xml:space="preserve">נציג </w:t>
      </w:r>
      <w:r>
        <w:rPr>
          <w:rFonts w:cs="David" w:hint="cs"/>
          <w:rtl/>
        </w:rPr>
        <w:t>הרשות</w:t>
      </w:r>
      <w:r w:rsidRPr="009B105D">
        <w:rPr>
          <w:rFonts w:cs="David"/>
          <w:rtl/>
        </w:rPr>
        <w:t xml:space="preserve"> הינו אחראי מטעם הרשות להעביר לספק הוראות והנחיות חדשות בכתב לביצוע שירותים נוספים ו/או פעילויות מיוחדות, הספק מצידו אחראי על יישום וביצוע כלל ההוראות וההנחיות שינתנו ע"י נציג ה</w:t>
      </w:r>
      <w:r>
        <w:rPr>
          <w:rFonts w:cs="David" w:hint="cs"/>
          <w:rtl/>
        </w:rPr>
        <w:t xml:space="preserve">רשות </w:t>
      </w:r>
      <w:r w:rsidRPr="009B105D">
        <w:rPr>
          <w:rFonts w:cs="David"/>
          <w:rtl/>
        </w:rPr>
        <w:t>ו/או מי מטעמו.</w:t>
      </w:r>
    </w:p>
    <w:p w:rsidR="004F56F0" w:rsidRDefault="00F91D35" w:rsidP="00042591">
      <w:pPr>
        <w:widowControl w:val="0"/>
        <w:numPr>
          <w:ilvl w:val="0"/>
          <w:numId w:val="10"/>
        </w:numPr>
        <w:autoSpaceDE/>
        <w:autoSpaceDN/>
        <w:spacing w:line="360" w:lineRule="auto"/>
        <w:jc w:val="both"/>
        <w:rPr>
          <w:rFonts w:cs="David"/>
          <w:b/>
          <w:bCs/>
        </w:rPr>
      </w:pPr>
      <w:bookmarkStart w:id="132" w:name="_Ref138397947"/>
      <w:bookmarkStart w:id="133" w:name="_Ref157046594"/>
      <w:r w:rsidRPr="00CA6756">
        <w:rPr>
          <w:rFonts w:cs="David" w:hint="cs"/>
          <w:b/>
          <w:bCs/>
          <w:rtl/>
        </w:rPr>
        <w:t>אחריות</w:t>
      </w:r>
      <w:bookmarkStart w:id="134" w:name="_Ref236627030"/>
      <w:bookmarkEnd w:id="132"/>
      <w:bookmarkEnd w:id="133"/>
    </w:p>
    <w:p w:rsidR="004F56F0" w:rsidRDefault="004F56F0" w:rsidP="00042591">
      <w:pPr>
        <w:keepNext/>
        <w:keepLines/>
        <w:widowControl w:val="0"/>
        <w:numPr>
          <w:ilvl w:val="1"/>
          <w:numId w:val="10"/>
        </w:numPr>
        <w:tabs>
          <w:tab w:val="num" w:pos="746"/>
        </w:tabs>
        <w:autoSpaceDE/>
        <w:autoSpaceDN/>
        <w:spacing w:line="360" w:lineRule="auto"/>
        <w:ind w:left="746" w:hanging="557"/>
        <w:jc w:val="both"/>
        <w:rPr>
          <w:rFonts w:cs="David"/>
          <w:b/>
          <w:bCs/>
        </w:rPr>
      </w:pPr>
      <w:r w:rsidRPr="004F56F0">
        <w:rPr>
          <w:rFonts w:cs="David" w:hint="cs"/>
          <w:rtl/>
        </w:rPr>
        <w:t>הס</w:t>
      </w:r>
      <w:r w:rsidR="00F91D35" w:rsidRPr="004F56F0">
        <w:rPr>
          <w:rFonts w:cs="David" w:hint="cs"/>
          <w:rtl/>
        </w:rPr>
        <w:t>פק</w:t>
      </w:r>
      <w:r w:rsidR="00F91D35" w:rsidRPr="004F56F0">
        <w:rPr>
          <w:rFonts w:cs="David"/>
          <w:rtl/>
        </w:rPr>
        <w:t xml:space="preserve"> מתחייב לספק את השירותים המפורטים ב</w:t>
      </w:r>
      <w:r w:rsidR="00FB1549" w:rsidRPr="004F56F0">
        <w:rPr>
          <w:rFonts w:cs="David"/>
          <w:rtl/>
        </w:rPr>
        <w:t>חוזה</w:t>
      </w:r>
      <w:r w:rsidR="00F91D35" w:rsidRPr="004F56F0">
        <w:rPr>
          <w:rFonts w:cs="David"/>
          <w:rtl/>
        </w:rPr>
        <w:t>, במכרז</w:t>
      </w:r>
      <w:r w:rsidR="00F91D35" w:rsidRPr="004F56F0">
        <w:rPr>
          <w:rFonts w:cs="David" w:hint="cs"/>
          <w:rtl/>
        </w:rPr>
        <w:t xml:space="preserve"> וב</w:t>
      </w:r>
      <w:r w:rsidR="00F91D35" w:rsidRPr="004F56F0">
        <w:rPr>
          <w:rFonts w:cs="David"/>
          <w:rtl/>
        </w:rPr>
        <w:t xml:space="preserve">התאם לדרישות </w:t>
      </w:r>
      <w:r w:rsidR="00FB1549" w:rsidRPr="004F56F0">
        <w:rPr>
          <w:rFonts w:cs="David"/>
          <w:rtl/>
        </w:rPr>
        <w:t>הרשות</w:t>
      </w:r>
      <w:r w:rsidR="00F91D35" w:rsidRPr="004F56F0">
        <w:rPr>
          <w:rFonts w:cs="David" w:hint="cs"/>
          <w:rtl/>
        </w:rPr>
        <w:t xml:space="preserve">, ולהוראות </w:t>
      </w:r>
      <w:r w:rsidR="00FB1549" w:rsidRPr="004F56F0">
        <w:rPr>
          <w:rFonts w:cs="David" w:hint="cs"/>
          <w:rtl/>
        </w:rPr>
        <w:t>חוזה</w:t>
      </w:r>
      <w:r w:rsidR="00F91D35" w:rsidRPr="004F56F0">
        <w:rPr>
          <w:rFonts w:cs="David" w:hint="cs"/>
          <w:rtl/>
        </w:rPr>
        <w:t xml:space="preserve"> זה על נספחיו ולהוראות כל דין</w:t>
      </w:r>
      <w:bookmarkStart w:id="135" w:name="_Toc407200413"/>
      <w:bookmarkStart w:id="136" w:name="_Toc407200695"/>
      <w:bookmarkStart w:id="137" w:name="_Toc407801054"/>
      <w:bookmarkEnd w:id="134"/>
      <w:r w:rsidR="00CA6756" w:rsidRPr="004F56F0">
        <w:rPr>
          <w:rFonts w:cs="David" w:hint="cs"/>
          <w:rtl/>
        </w:rPr>
        <w:t>.</w:t>
      </w:r>
    </w:p>
    <w:p w:rsidR="004F56F0" w:rsidRDefault="00F91D35" w:rsidP="00042591">
      <w:pPr>
        <w:keepNext/>
        <w:keepLines/>
        <w:widowControl w:val="0"/>
        <w:numPr>
          <w:ilvl w:val="1"/>
          <w:numId w:val="10"/>
        </w:numPr>
        <w:tabs>
          <w:tab w:val="num" w:pos="746"/>
        </w:tabs>
        <w:autoSpaceDE/>
        <w:autoSpaceDN/>
        <w:spacing w:line="360" w:lineRule="auto"/>
        <w:ind w:left="746" w:hanging="557"/>
        <w:jc w:val="both"/>
        <w:rPr>
          <w:rFonts w:cs="David"/>
          <w:b/>
          <w:bCs/>
        </w:rPr>
      </w:pPr>
      <w:r w:rsidRPr="004F56F0">
        <w:rPr>
          <w:rFonts w:cs="David" w:hint="cs"/>
          <w:rtl/>
        </w:rPr>
        <w:t>הספק מתחייב לספק את כל השירותים בעצמו ולא להסב את מחויבויותיו בהתאם ל</w:t>
      </w:r>
      <w:r w:rsidR="00FB1549" w:rsidRPr="004F56F0">
        <w:rPr>
          <w:rFonts w:cs="David" w:hint="cs"/>
          <w:rtl/>
        </w:rPr>
        <w:t>חוזה</w:t>
      </w:r>
      <w:r w:rsidRPr="004F56F0">
        <w:rPr>
          <w:rFonts w:cs="David" w:hint="cs"/>
          <w:rtl/>
        </w:rPr>
        <w:t xml:space="preserve"> זה לאחר. השירותים יבוצעו על ידי הספק בעצמו ובאחריותו המקצועית.</w:t>
      </w:r>
      <w:bookmarkEnd w:id="135"/>
      <w:bookmarkEnd w:id="136"/>
      <w:bookmarkEnd w:id="137"/>
    </w:p>
    <w:p w:rsidR="004F56F0" w:rsidRDefault="00F91D35" w:rsidP="00042591">
      <w:pPr>
        <w:keepNext/>
        <w:keepLines/>
        <w:widowControl w:val="0"/>
        <w:numPr>
          <w:ilvl w:val="1"/>
          <w:numId w:val="10"/>
        </w:numPr>
        <w:tabs>
          <w:tab w:val="num" w:pos="746"/>
        </w:tabs>
        <w:autoSpaceDE/>
        <w:autoSpaceDN/>
        <w:spacing w:line="360" w:lineRule="auto"/>
        <w:ind w:left="746" w:hanging="557"/>
        <w:jc w:val="both"/>
        <w:rPr>
          <w:rFonts w:cs="David"/>
          <w:b/>
          <w:bCs/>
        </w:rPr>
      </w:pPr>
      <w:r w:rsidRPr="004F56F0">
        <w:rPr>
          <w:rFonts w:cs="David" w:hint="cs"/>
          <w:rtl/>
        </w:rPr>
        <w:t xml:space="preserve">הספק מצהיר בזאת כי הוא מקבל את כלל נהלי </w:t>
      </w:r>
      <w:r w:rsidR="00F177C6" w:rsidRPr="004F56F0">
        <w:rPr>
          <w:rFonts w:cs="David" w:hint="cs"/>
          <w:rtl/>
        </w:rPr>
        <w:t>הרשות</w:t>
      </w:r>
      <w:r w:rsidRPr="004F56F0">
        <w:rPr>
          <w:rFonts w:cs="David" w:hint="cs"/>
          <w:rtl/>
        </w:rPr>
        <w:t xml:space="preserve"> כמחייבים וכמנחים בביצוע השירותים נשוא מכרז זה, וכי הינם חלק מ</w:t>
      </w:r>
      <w:r w:rsidR="00FB1549" w:rsidRPr="004F56F0">
        <w:rPr>
          <w:rFonts w:cs="David" w:hint="cs"/>
          <w:rtl/>
        </w:rPr>
        <w:t>חוזה</w:t>
      </w:r>
      <w:r w:rsidRPr="004F56F0">
        <w:rPr>
          <w:rFonts w:cs="David" w:hint="cs"/>
          <w:rtl/>
        </w:rPr>
        <w:t xml:space="preserve"> זה. על הספק חלה האחריות והחובה למלא את כלל ההוראות וההנחיות המפורטים בהם</w:t>
      </w:r>
      <w:bookmarkStart w:id="138" w:name="_Ref235777568"/>
      <w:r w:rsidR="00CA6756" w:rsidRPr="004F56F0">
        <w:rPr>
          <w:rFonts w:cs="David" w:hint="cs"/>
          <w:rtl/>
        </w:rPr>
        <w:t>.</w:t>
      </w:r>
      <w:bookmarkEnd w:id="138"/>
    </w:p>
    <w:p w:rsidR="004F56F0" w:rsidRDefault="00F91D35" w:rsidP="00042591">
      <w:pPr>
        <w:keepNext/>
        <w:keepLines/>
        <w:widowControl w:val="0"/>
        <w:numPr>
          <w:ilvl w:val="1"/>
          <w:numId w:val="10"/>
        </w:numPr>
        <w:tabs>
          <w:tab w:val="num" w:pos="746"/>
        </w:tabs>
        <w:autoSpaceDE/>
        <w:autoSpaceDN/>
        <w:spacing w:line="360" w:lineRule="auto"/>
        <w:ind w:left="746" w:hanging="557"/>
        <w:jc w:val="both"/>
        <w:rPr>
          <w:rFonts w:cs="David"/>
          <w:b/>
          <w:bCs/>
        </w:rPr>
      </w:pPr>
      <w:r w:rsidRPr="004F56F0">
        <w:rPr>
          <w:rFonts w:cs="David" w:hint="cs"/>
          <w:rtl/>
        </w:rPr>
        <w:t>הספק</w:t>
      </w:r>
      <w:r w:rsidRPr="004F56F0">
        <w:rPr>
          <w:rFonts w:cs="David"/>
          <w:rtl/>
        </w:rPr>
        <w:t xml:space="preserve"> מתחייב לספק את השירותים ברמה הגבוהה ביותר.</w:t>
      </w:r>
    </w:p>
    <w:p w:rsidR="00270FA3" w:rsidRDefault="00270FA3" w:rsidP="004F56F0">
      <w:pPr>
        <w:widowControl w:val="0"/>
        <w:autoSpaceDE/>
        <w:autoSpaceDN/>
        <w:spacing w:line="360" w:lineRule="auto"/>
        <w:ind w:left="360"/>
        <w:jc w:val="both"/>
        <w:rPr>
          <w:rFonts w:cs="David"/>
          <w:rtl/>
        </w:rPr>
      </w:pPr>
    </w:p>
    <w:p w:rsidR="00F91D35" w:rsidRPr="004F56F0" w:rsidRDefault="00F91D35" w:rsidP="00042591">
      <w:pPr>
        <w:keepNext/>
        <w:keepLines/>
        <w:widowControl w:val="0"/>
        <w:numPr>
          <w:ilvl w:val="1"/>
          <w:numId w:val="10"/>
        </w:numPr>
        <w:tabs>
          <w:tab w:val="num" w:pos="746"/>
        </w:tabs>
        <w:autoSpaceDE/>
        <w:autoSpaceDN/>
        <w:spacing w:line="360" w:lineRule="auto"/>
        <w:ind w:left="746" w:hanging="557"/>
        <w:jc w:val="both"/>
        <w:rPr>
          <w:rFonts w:cs="David"/>
          <w:b/>
          <w:bCs/>
        </w:rPr>
      </w:pPr>
      <w:r w:rsidRPr="004F56F0">
        <w:rPr>
          <w:rFonts w:cs="David" w:hint="cs"/>
          <w:rtl/>
        </w:rPr>
        <w:t>במידה</w:t>
      </w:r>
      <w:r w:rsidRPr="004F56F0">
        <w:rPr>
          <w:rFonts w:cs="David"/>
          <w:rtl/>
        </w:rPr>
        <w:t xml:space="preserve"> </w:t>
      </w:r>
      <w:r w:rsidRPr="004F56F0">
        <w:rPr>
          <w:rFonts w:cs="David" w:hint="cs"/>
          <w:rtl/>
        </w:rPr>
        <w:t>ו</w:t>
      </w:r>
      <w:r w:rsidR="009B105D" w:rsidRPr="004F56F0">
        <w:rPr>
          <w:rFonts w:cs="David" w:hint="cs"/>
          <w:rtl/>
        </w:rPr>
        <w:t>ת</w:t>
      </w:r>
      <w:r w:rsidRPr="004F56F0">
        <w:rPr>
          <w:rFonts w:cs="David" w:hint="cs"/>
          <w:rtl/>
        </w:rPr>
        <w:t>ורה</w:t>
      </w:r>
      <w:r w:rsidRPr="004F56F0">
        <w:rPr>
          <w:rFonts w:cs="David"/>
          <w:rtl/>
        </w:rPr>
        <w:t xml:space="preserve"> </w:t>
      </w:r>
      <w:r w:rsidR="00FB1549" w:rsidRPr="004F56F0">
        <w:rPr>
          <w:rFonts w:cs="David"/>
          <w:rtl/>
        </w:rPr>
        <w:t>הרשות</w:t>
      </w:r>
      <w:r w:rsidRPr="004F56F0">
        <w:rPr>
          <w:rFonts w:cs="David"/>
          <w:rtl/>
        </w:rPr>
        <w:t xml:space="preserve"> לספק</w:t>
      </w:r>
      <w:r w:rsidRPr="004F56F0">
        <w:rPr>
          <w:rFonts w:cs="David" w:hint="cs"/>
          <w:rtl/>
        </w:rPr>
        <w:t xml:space="preserve"> לבצע </w:t>
      </w:r>
      <w:r w:rsidRPr="004F56F0">
        <w:rPr>
          <w:rFonts w:cs="David"/>
          <w:rtl/>
        </w:rPr>
        <w:t>שירותים</w:t>
      </w:r>
      <w:r w:rsidRPr="004F56F0">
        <w:rPr>
          <w:rFonts w:cs="David" w:hint="cs"/>
          <w:rtl/>
        </w:rPr>
        <w:t xml:space="preserve"> נוספים ו/או פעילויות מיוחדות במסגרת מכרז זה,</w:t>
      </w:r>
      <w:r w:rsidR="004F56F0">
        <w:rPr>
          <w:rFonts w:cs="David" w:hint="cs"/>
          <w:rtl/>
        </w:rPr>
        <w:t xml:space="preserve"> </w:t>
      </w:r>
      <w:r w:rsidRPr="004F56F0">
        <w:rPr>
          <w:rFonts w:cs="David"/>
          <w:rtl/>
        </w:rPr>
        <w:t>בנוסף ל</w:t>
      </w:r>
      <w:r w:rsidRPr="004F56F0">
        <w:rPr>
          <w:rFonts w:cs="David" w:hint="cs"/>
          <w:rtl/>
        </w:rPr>
        <w:t>אלו ה</w:t>
      </w:r>
      <w:r w:rsidRPr="004F56F0">
        <w:rPr>
          <w:rFonts w:cs="David"/>
          <w:rtl/>
        </w:rPr>
        <w:t>מפורט</w:t>
      </w:r>
      <w:r w:rsidRPr="004F56F0">
        <w:rPr>
          <w:rFonts w:cs="David" w:hint="cs"/>
          <w:rtl/>
        </w:rPr>
        <w:t>ים</w:t>
      </w:r>
      <w:r w:rsidRPr="004F56F0">
        <w:rPr>
          <w:rFonts w:cs="David"/>
          <w:rtl/>
        </w:rPr>
        <w:t xml:space="preserve"> </w:t>
      </w:r>
      <w:r w:rsidRPr="004F56F0">
        <w:rPr>
          <w:rFonts w:cs="David" w:hint="cs"/>
          <w:rtl/>
        </w:rPr>
        <w:t>במכרז</w:t>
      </w:r>
      <w:r w:rsidRPr="004F56F0">
        <w:rPr>
          <w:rFonts w:cs="David"/>
          <w:rtl/>
        </w:rPr>
        <w:t xml:space="preserve">, מתחייב הספק כלפי </w:t>
      </w:r>
      <w:r w:rsidR="00FB1549" w:rsidRPr="004F56F0">
        <w:rPr>
          <w:rFonts w:cs="David"/>
          <w:rtl/>
        </w:rPr>
        <w:t>הרשות</w:t>
      </w:r>
      <w:r w:rsidRPr="004F56F0">
        <w:rPr>
          <w:rFonts w:cs="David"/>
          <w:rtl/>
        </w:rPr>
        <w:t>, לבצע שירותים נוספים אלה</w:t>
      </w:r>
      <w:r w:rsidRPr="004F56F0">
        <w:rPr>
          <w:rFonts w:cs="David" w:hint="cs"/>
          <w:rtl/>
        </w:rPr>
        <w:t>.</w:t>
      </w:r>
    </w:p>
    <w:p w:rsidR="00114FA8" w:rsidRDefault="00114FA8" w:rsidP="00042591">
      <w:pPr>
        <w:keepNext/>
        <w:keepLines/>
        <w:widowControl w:val="0"/>
        <w:numPr>
          <w:ilvl w:val="1"/>
          <w:numId w:val="10"/>
        </w:numPr>
        <w:tabs>
          <w:tab w:val="num" w:pos="746"/>
        </w:tabs>
        <w:autoSpaceDE/>
        <w:autoSpaceDN/>
        <w:spacing w:line="360" w:lineRule="auto"/>
        <w:ind w:left="746" w:hanging="557"/>
        <w:jc w:val="both"/>
        <w:rPr>
          <w:rFonts w:cs="David"/>
        </w:rPr>
      </w:pPr>
      <w:r w:rsidRPr="00114FA8">
        <w:rPr>
          <w:rFonts w:cs="David" w:hint="cs"/>
          <w:rtl/>
        </w:rPr>
        <w:t>למ</w:t>
      </w:r>
      <w:r w:rsidR="00F91D35" w:rsidRPr="00114FA8">
        <w:rPr>
          <w:rFonts w:cs="David" w:hint="cs"/>
          <w:rtl/>
        </w:rPr>
        <w:t>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w:t>
      </w:r>
      <w:r w:rsidR="009B105D" w:rsidRPr="00114FA8">
        <w:rPr>
          <w:rFonts w:cs="David" w:hint="cs"/>
          <w:rtl/>
        </w:rPr>
        <w:t>ו</w:t>
      </w:r>
      <w:r w:rsidR="00F91D35" w:rsidRPr="00114FA8">
        <w:rPr>
          <w:rFonts w:cs="David" w:hint="cs"/>
          <w:rtl/>
        </w:rPr>
        <w:t>קף מכרז זה.</w:t>
      </w:r>
    </w:p>
    <w:p w:rsidR="00114FA8"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14FA8">
        <w:rPr>
          <w:rFonts w:cs="David" w:hint="cs"/>
          <w:rtl/>
        </w:rPr>
        <w:t xml:space="preserve">הספק מצהיר בזאת כי ברורים לו טיב השירותים הנדרשים, היקפם ודרכי ביצועם, באופן הנדרש ע"י </w:t>
      </w:r>
      <w:r w:rsidR="00FB1549" w:rsidRPr="00114FA8">
        <w:rPr>
          <w:rFonts w:cs="David" w:hint="cs"/>
          <w:rtl/>
        </w:rPr>
        <w:t>הרשות</w:t>
      </w:r>
      <w:r w:rsidRPr="00114FA8">
        <w:rPr>
          <w:rFonts w:cs="David" w:hint="cs"/>
          <w:rtl/>
        </w:rPr>
        <w:t xml:space="preserve"> וכי קיבל את הסברים ככל שביקש בנוגע אליהם.</w:t>
      </w:r>
      <w:bookmarkStart w:id="139" w:name="_Ref407788163"/>
      <w:bookmarkStart w:id="140" w:name="_Ref138398005"/>
    </w:p>
    <w:p w:rsidR="001B1870" w:rsidRDefault="00114FA8" w:rsidP="00042591">
      <w:pPr>
        <w:widowControl w:val="0"/>
        <w:numPr>
          <w:ilvl w:val="0"/>
          <w:numId w:val="10"/>
        </w:numPr>
        <w:autoSpaceDE/>
        <w:autoSpaceDN/>
        <w:spacing w:line="360" w:lineRule="auto"/>
        <w:jc w:val="both"/>
        <w:rPr>
          <w:rFonts w:cs="David"/>
        </w:rPr>
      </w:pPr>
      <w:r w:rsidRPr="00114FA8">
        <w:rPr>
          <w:rFonts w:cs="David" w:hint="cs"/>
          <w:b/>
          <w:bCs/>
          <w:rtl/>
        </w:rPr>
        <w:t>אח</w:t>
      </w:r>
      <w:r w:rsidR="00F91D35" w:rsidRPr="00114FA8">
        <w:rPr>
          <w:rFonts w:cs="David" w:hint="cs"/>
          <w:b/>
          <w:bCs/>
          <w:rtl/>
        </w:rPr>
        <w:t>ריות בנזיקין</w:t>
      </w:r>
      <w:bookmarkEnd w:id="139"/>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הספק יהיה אחראי לכל נזק, לרבות נזקי גוף וכן מוות או/ו כל נזק או אובדן לכל רכוש ולכל אדם, שייגרמו תוך כדי מתן השירותים</w:t>
      </w:r>
      <w:r w:rsidRPr="001B1870">
        <w:rPr>
          <w:rFonts w:cs="David"/>
          <w:rtl/>
        </w:rPr>
        <w:t xml:space="preserve"> כתוצאה ישירה או עקיפה מהפעלתו של </w:t>
      </w:r>
      <w:r w:rsidR="00FB1549" w:rsidRPr="001B1870">
        <w:rPr>
          <w:rFonts w:cs="David"/>
          <w:rtl/>
        </w:rPr>
        <w:t>חוזה</w:t>
      </w:r>
      <w:r w:rsidRPr="001B1870">
        <w:rPr>
          <w:rFonts w:cs="David"/>
          <w:rtl/>
        </w:rPr>
        <w:t xml:space="preserve"> זה</w:t>
      </w:r>
      <w:r w:rsidRPr="001B1870">
        <w:rPr>
          <w:rFonts w:cs="David" w:hint="cs"/>
          <w:rtl/>
        </w:rPr>
        <w:t>, עקב רשלנותו/שוגג ו/או רשלנות/שוגג של מי מאנשיו ו/או עובדיו ו/או מי משלוחיו בכל הקשור להוראות חוזה זה, או לגופו ו/או לרכושו של כל צד שלישי אחר, וינקוט בכל האמצעים המעשיים למניעתם.</w:t>
      </w:r>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rtl/>
        </w:rPr>
        <w:t xml:space="preserve">מוסכם בין הצדדים כי </w:t>
      </w:r>
      <w:r w:rsidR="00FB1549" w:rsidRPr="001B1870">
        <w:rPr>
          <w:rFonts w:cs="David"/>
          <w:rtl/>
        </w:rPr>
        <w:t>הרשות</w:t>
      </w:r>
      <w:r w:rsidRPr="001B1870">
        <w:rPr>
          <w:rFonts w:cs="David"/>
          <w:rtl/>
        </w:rPr>
        <w:t xml:space="preserve"> לא </w:t>
      </w:r>
      <w:r w:rsidR="009B105D" w:rsidRPr="001B1870">
        <w:rPr>
          <w:rFonts w:cs="David" w:hint="cs"/>
          <w:rtl/>
        </w:rPr>
        <w:t>תי</w:t>
      </w:r>
      <w:r w:rsidRPr="001B1870">
        <w:rPr>
          <w:rFonts w:cs="David"/>
          <w:rtl/>
        </w:rPr>
        <w:t xml:space="preserve">שא בכל תשלום, הוצאה או נזק מכל סיבה שהיא שייגרמו לגופו או רכושו של </w:t>
      </w:r>
      <w:r w:rsidRPr="001B1870">
        <w:rPr>
          <w:rFonts w:cs="David" w:hint="cs"/>
          <w:rtl/>
        </w:rPr>
        <w:t>הספק</w:t>
      </w:r>
      <w:r w:rsidRPr="001B1870">
        <w:rPr>
          <w:rFonts w:cs="David"/>
          <w:rtl/>
        </w:rPr>
        <w:t xml:space="preserve"> או מי מטעמו או לגוף או רכוש עובדיו או של העובדים מטעמו או לרכוש </w:t>
      </w:r>
      <w:r w:rsidR="00FB1549" w:rsidRPr="001B1870">
        <w:rPr>
          <w:rFonts w:cs="David"/>
          <w:rtl/>
        </w:rPr>
        <w:t>הרשות</w:t>
      </w:r>
      <w:r w:rsidRPr="001B1870">
        <w:rPr>
          <w:rFonts w:cs="David"/>
          <w:rtl/>
        </w:rPr>
        <w:t xml:space="preserve"> או לגופו או רכושו של כל אדם אחר כתוצאה ישירה או עקיפה מהפעלתו של </w:t>
      </w:r>
      <w:r w:rsidR="00FB1549" w:rsidRPr="001B1870">
        <w:rPr>
          <w:rFonts w:cs="David"/>
          <w:rtl/>
        </w:rPr>
        <w:t>חוזה</w:t>
      </w:r>
      <w:r w:rsidRPr="001B1870">
        <w:rPr>
          <w:rFonts w:cs="David"/>
          <w:rtl/>
        </w:rPr>
        <w:t xml:space="preserve"> זה; וכי אחריות זו תחול על </w:t>
      </w:r>
      <w:r w:rsidRPr="001B1870">
        <w:rPr>
          <w:rFonts w:cs="David" w:hint="cs"/>
          <w:rtl/>
        </w:rPr>
        <w:t>הספק</w:t>
      </w:r>
      <w:r w:rsidRPr="001B1870">
        <w:rPr>
          <w:rFonts w:cs="David"/>
          <w:rtl/>
        </w:rPr>
        <w:t xml:space="preserve"> בלבד.</w:t>
      </w:r>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 xml:space="preserve">בכל מקרה שהספק יגרום במהלך תקופת </w:t>
      </w:r>
      <w:r w:rsidR="00FB1549" w:rsidRPr="001B1870">
        <w:rPr>
          <w:rFonts w:cs="David" w:hint="cs"/>
          <w:rtl/>
        </w:rPr>
        <w:t>חוזה</w:t>
      </w:r>
      <w:r w:rsidRPr="001B1870">
        <w:rPr>
          <w:rFonts w:cs="David" w:hint="cs"/>
          <w:rtl/>
        </w:rPr>
        <w:t xml:space="preserve"> זה, בצורה ישירה או עקיפה לנזקים ו/או הוצאות מיותרות או אחרות ל</w:t>
      </w:r>
      <w:r w:rsidR="00D1646D" w:rsidRPr="001B1870">
        <w:rPr>
          <w:rFonts w:cs="David" w:hint="cs"/>
          <w:rtl/>
        </w:rPr>
        <w:t>הרשות</w:t>
      </w:r>
      <w:r w:rsidRPr="001B1870">
        <w:rPr>
          <w:rFonts w:cs="David" w:hint="cs"/>
          <w:rtl/>
        </w:rPr>
        <w:t xml:space="preserve"> ו/או הבאים מכוחו, כתוצאה מהפרת </w:t>
      </w:r>
      <w:r w:rsidR="00FB1549" w:rsidRPr="001B1870">
        <w:rPr>
          <w:rFonts w:cs="David" w:hint="cs"/>
          <w:rtl/>
        </w:rPr>
        <w:t>חוזה</w:t>
      </w:r>
      <w:r w:rsidRPr="001B1870">
        <w:rPr>
          <w:rFonts w:cs="David" w:hint="cs"/>
          <w:rtl/>
        </w:rPr>
        <w:t xml:space="preserve"> זה או אחד מסעיפיו ו/או בגלל אי קיומו ו/או כתוצאה מרשלנות, הזנחה, ו/או ביצוע העבודות בוצרה בלתי מקצועית. אזי מתחייב הספק לפצות את </w:t>
      </w:r>
      <w:r w:rsidR="00FB1549" w:rsidRPr="001B1870">
        <w:rPr>
          <w:rFonts w:cs="David" w:hint="cs"/>
          <w:rtl/>
        </w:rPr>
        <w:t>הרשות</w:t>
      </w:r>
      <w:r w:rsidRPr="001B1870">
        <w:rPr>
          <w:rFonts w:cs="David" w:hint="cs"/>
          <w:rtl/>
        </w:rPr>
        <w:t xml:space="preserve"> בגין הנזקים  ו/או ההוצאות שיגרמו ל</w:t>
      </w:r>
      <w:r w:rsidR="009B105D" w:rsidRPr="001B1870">
        <w:rPr>
          <w:rFonts w:cs="David" w:hint="cs"/>
          <w:rtl/>
        </w:rPr>
        <w:t xml:space="preserve">ה. </w:t>
      </w:r>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הספק</w:t>
      </w:r>
      <w:r w:rsidRPr="001B1870">
        <w:rPr>
          <w:rFonts w:cs="David"/>
          <w:rtl/>
        </w:rPr>
        <w:t xml:space="preserve"> מתחייב לשפות את </w:t>
      </w:r>
      <w:r w:rsidR="00FB1549" w:rsidRPr="001B1870">
        <w:rPr>
          <w:rFonts w:cs="David"/>
          <w:rtl/>
        </w:rPr>
        <w:t>הרשות</w:t>
      </w:r>
      <w:r w:rsidRPr="001B1870">
        <w:rPr>
          <w:rFonts w:cs="David"/>
          <w:rtl/>
        </w:rPr>
        <w:t xml:space="preserve"> על כל נזק, תשלום או הוצאה שייגרמו ל</w:t>
      </w:r>
      <w:r w:rsidR="00B85D73" w:rsidRPr="001B1870">
        <w:rPr>
          <w:rFonts w:cs="David" w:hint="cs"/>
          <w:rtl/>
        </w:rPr>
        <w:t>ה</w:t>
      </w:r>
      <w:r w:rsidRPr="001B1870">
        <w:rPr>
          <w:rFonts w:cs="David"/>
          <w:rtl/>
        </w:rPr>
        <w:t xml:space="preserve"> מכל סיבה שהיא הנובעים ממעשיו או מחדליו של </w:t>
      </w:r>
      <w:r w:rsidRPr="001B1870">
        <w:rPr>
          <w:rFonts w:cs="David" w:hint="cs"/>
          <w:rtl/>
        </w:rPr>
        <w:t>הספק</w:t>
      </w:r>
      <w:r w:rsidRPr="001B1870">
        <w:rPr>
          <w:rFonts w:cs="David"/>
          <w:rtl/>
        </w:rPr>
        <w:t xml:space="preserve"> כתוצאה ישירה או עקיפה מהפעלתו של </w:t>
      </w:r>
      <w:r w:rsidR="00FB1549" w:rsidRPr="001B1870">
        <w:rPr>
          <w:rFonts w:cs="David"/>
          <w:rtl/>
        </w:rPr>
        <w:t>חוזה</w:t>
      </w:r>
      <w:r w:rsidRPr="001B1870">
        <w:rPr>
          <w:rFonts w:cs="David"/>
          <w:rtl/>
        </w:rPr>
        <w:t xml:space="preserve"> זה, מיד עם קבלת הודעה על כך מאת </w:t>
      </w:r>
      <w:r w:rsidR="00FB1549" w:rsidRPr="001B1870">
        <w:rPr>
          <w:rFonts w:cs="David"/>
          <w:rtl/>
        </w:rPr>
        <w:t>הרשות</w:t>
      </w:r>
      <w:r w:rsidRPr="001B1870">
        <w:rPr>
          <w:rFonts w:cs="David"/>
          <w:rtl/>
        </w:rPr>
        <w:t>.</w:t>
      </w:r>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הספק מתחייב לתקן, להשלים ולתקן כל נזק או אובדן שנגרמו כאמור לעיל</w:t>
      </w:r>
      <w:r w:rsidR="009B105D" w:rsidRPr="001B1870">
        <w:rPr>
          <w:rFonts w:cs="David" w:hint="cs"/>
          <w:rtl/>
        </w:rPr>
        <w:t xml:space="preserve">, </w:t>
      </w:r>
      <w:r w:rsidR="00B85D73" w:rsidRPr="001B1870">
        <w:rPr>
          <w:rFonts w:cs="David" w:hint="cs"/>
          <w:rtl/>
        </w:rPr>
        <w:t xml:space="preserve">במועד הקרוב ביותר לאחר </w:t>
      </w:r>
      <w:r w:rsidRPr="001B1870">
        <w:rPr>
          <w:rFonts w:cs="David" w:hint="cs"/>
          <w:rtl/>
        </w:rPr>
        <w:t xml:space="preserve">קרותם, אך אין בכך לגרוע מזכות </w:t>
      </w:r>
      <w:r w:rsidR="00FB1549" w:rsidRPr="001B1870">
        <w:rPr>
          <w:rFonts w:cs="David" w:hint="cs"/>
          <w:rtl/>
        </w:rPr>
        <w:t>הרשות</w:t>
      </w:r>
      <w:r w:rsidRPr="001B1870">
        <w:rPr>
          <w:rFonts w:cs="David" w:hint="cs"/>
          <w:rtl/>
        </w:rPr>
        <w:t xml:space="preserve"> לתקן את הנזק לאחר שהספק לא עשה כן בהקדם ולחייבו בתשלום הוצאותי</w:t>
      </w:r>
      <w:r w:rsidR="00B85D73" w:rsidRPr="001B1870">
        <w:rPr>
          <w:rFonts w:cs="David" w:hint="cs"/>
          <w:rtl/>
        </w:rPr>
        <w:t xml:space="preserve">ה. </w:t>
      </w:r>
    </w:p>
    <w:p w:rsid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בכפוף לאמור בסעיף זה לעיל, במידה ושיל</w:t>
      </w:r>
      <w:r w:rsidR="00B85D73" w:rsidRPr="001B1870">
        <w:rPr>
          <w:rFonts w:cs="David" w:hint="cs"/>
          <w:rtl/>
        </w:rPr>
        <w:t>מה</w:t>
      </w:r>
      <w:r w:rsidRPr="001B1870">
        <w:rPr>
          <w:rFonts w:cs="David" w:hint="cs"/>
          <w:rtl/>
        </w:rPr>
        <w:t xml:space="preserve"> </w:t>
      </w:r>
      <w:r w:rsidR="00FB1549" w:rsidRPr="001B1870">
        <w:rPr>
          <w:rFonts w:cs="David" w:hint="cs"/>
          <w:rtl/>
        </w:rPr>
        <w:t>הרשות</w:t>
      </w:r>
      <w:r w:rsidRPr="001B1870">
        <w:rPr>
          <w:rFonts w:cs="David" w:hint="cs"/>
          <w:rtl/>
        </w:rPr>
        <w:t xml:space="preserve"> סכומים כלשהם בגין תביעות או מאורעות הנזכרים בסעיף זה, בהתאם ל</w:t>
      </w:r>
      <w:r w:rsidR="00FB1549" w:rsidRPr="001B1870">
        <w:rPr>
          <w:rFonts w:cs="David" w:hint="cs"/>
          <w:rtl/>
        </w:rPr>
        <w:t>חוזה</w:t>
      </w:r>
      <w:r w:rsidRPr="001B1870">
        <w:rPr>
          <w:rFonts w:cs="David" w:hint="cs"/>
          <w:rtl/>
        </w:rPr>
        <w:t xml:space="preserve"> זה, </w:t>
      </w:r>
      <w:r w:rsidR="00B85D73" w:rsidRPr="001B1870">
        <w:rPr>
          <w:rFonts w:cs="David" w:hint="cs"/>
          <w:rtl/>
        </w:rPr>
        <w:t>ת</w:t>
      </w:r>
      <w:r w:rsidRPr="001B1870">
        <w:rPr>
          <w:rFonts w:cs="David" w:hint="cs"/>
          <w:rtl/>
        </w:rPr>
        <w:t xml:space="preserve">הא </w:t>
      </w:r>
      <w:r w:rsidR="00FB1549" w:rsidRPr="001B1870">
        <w:rPr>
          <w:rFonts w:cs="David" w:hint="cs"/>
          <w:rtl/>
        </w:rPr>
        <w:t>הרשות</w:t>
      </w:r>
      <w:r w:rsidRPr="001B1870">
        <w:rPr>
          <w:rFonts w:cs="David" w:hint="cs"/>
          <w:rtl/>
        </w:rPr>
        <w:t xml:space="preserve"> זכאי</w:t>
      </w:r>
      <w:r w:rsidR="00B85D73" w:rsidRPr="001B1870">
        <w:rPr>
          <w:rFonts w:cs="David" w:hint="cs"/>
          <w:rtl/>
        </w:rPr>
        <w:t>ת</w:t>
      </w:r>
      <w:r w:rsidRPr="001B1870">
        <w:rPr>
          <w:rFonts w:cs="David" w:hint="cs"/>
          <w:rtl/>
        </w:rPr>
        <w:t xml:space="preserve"> לפיצוי מלא מאת הספק בגין כל סכום ששיל</w:t>
      </w:r>
      <w:r w:rsidR="00B85D73" w:rsidRPr="001B1870">
        <w:rPr>
          <w:rFonts w:cs="David" w:hint="cs"/>
          <w:rtl/>
        </w:rPr>
        <w:t>מה</w:t>
      </w:r>
      <w:r w:rsidRPr="001B1870">
        <w:rPr>
          <w:rFonts w:cs="David" w:hint="cs"/>
          <w:rtl/>
        </w:rPr>
        <w:t xml:space="preserve"> בתוספת הוצאותי</w:t>
      </w:r>
      <w:r w:rsidR="00B85D73" w:rsidRPr="001B1870">
        <w:rPr>
          <w:rFonts w:cs="David" w:hint="cs"/>
          <w:rtl/>
        </w:rPr>
        <w:t>ה</w:t>
      </w:r>
      <w:r w:rsidRPr="001B1870">
        <w:rPr>
          <w:rFonts w:cs="David" w:hint="cs"/>
          <w:rtl/>
        </w:rPr>
        <w:t xml:space="preserve"> המשפטיות ושכר טרחת עו"ד והספק ישלם ל</w:t>
      </w:r>
      <w:r w:rsidR="00B85D73" w:rsidRPr="001B1870">
        <w:rPr>
          <w:rFonts w:cs="David" w:hint="cs"/>
          <w:rtl/>
        </w:rPr>
        <w:t>ה</w:t>
      </w:r>
      <w:r w:rsidRPr="001B1870">
        <w:rPr>
          <w:rFonts w:cs="David" w:hint="cs"/>
          <w:rtl/>
        </w:rPr>
        <w:t xml:space="preserve"> סכומים אלה מיד לאחר ש</w:t>
      </w:r>
      <w:r w:rsidR="00FB1549" w:rsidRPr="001B1870">
        <w:rPr>
          <w:rFonts w:cs="David" w:hint="cs"/>
          <w:rtl/>
        </w:rPr>
        <w:t>הרשות</w:t>
      </w:r>
      <w:r w:rsidRPr="001B1870">
        <w:rPr>
          <w:rFonts w:cs="David" w:hint="cs"/>
          <w:rtl/>
        </w:rPr>
        <w:t xml:space="preserve"> </w:t>
      </w:r>
      <w:r w:rsidR="00B85D73" w:rsidRPr="001B1870">
        <w:rPr>
          <w:rFonts w:cs="David" w:hint="cs"/>
          <w:rtl/>
        </w:rPr>
        <w:t>ת</w:t>
      </w:r>
      <w:r w:rsidRPr="001B1870">
        <w:rPr>
          <w:rFonts w:cs="David" w:hint="cs"/>
          <w:rtl/>
        </w:rPr>
        <w:t>גיש לו דרישה ובה פירוט ההוצאות שנגרמו ל</w:t>
      </w:r>
      <w:r w:rsidR="00B85D73" w:rsidRPr="001B1870">
        <w:rPr>
          <w:rFonts w:cs="David" w:hint="cs"/>
          <w:rtl/>
        </w:rPr>
        <w:t>ה</w:t>
      </w:r>
      <w:r w:rsidRPr="001B1870">
        <w:rPr>
          <w:rFonts w:cs="David" w:hint="cs"/>
          <w:rtl/>
        </w:rPr>
        <w:t xml:space="preserve"> כאמור ובלבד שההוצאות תהיינה סבירות.</w:t>
      </w:r>
      <w:bookmarkStart w:id="141" w:name="_Ref235876543"/>
      <w:bookmarkEnd w:id="140"/>
    </w:p>
    <w:p w:rsidR="001B1870" w:rsidRDefault="00F91D35" w:rsidP="00042591">
      <w:pPr>
        <w:widowControl w:val="0"/>
        <w:numPr>
          <w:ilvl w:val="0"/>
          <w:numId w:val="10"/>
        </w:numPr>
        <w:autoSpaceDE/>
        <w:autoSpaceDN/>
        <w:spacing w:line="360" w:lineRule="auto"/>
        <w:jc w:val="both"/>
        <w:rPr>
          <w:rFonts w:cs="David"/>
        </w:rPr>
      </w:pPr>
      <w:r w:rsidRPr="001B1870">
        <w:rPr>
          <w:rFonts w:cs="David" w:hint="cs"/>
          <w:b/>
          <w:bCs/>
          <w:rtl/>
        </w:rPr>
        <w:t>בקרה ופיקוח</w:t>
      </w:r>
      <w:bookmarkEnd w:id="141"/>
    </w:p>
    <w:p w:rsidR="00F91D35" w:rsidRP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 xml:space="preserve">מבלי לגרוע מכל התחייבויותיו ו/או תפקידיו של הספק ע"פ </w:t>
      </w:r>
      <w:r w:rsidR="00FB1549" w:rsidRPr="001B1870">
        <w:rPr>
          <w:rFonts w:cs="David" w:hint="cs"/>
          <w:rtl/>
        </w:rPr>
        <w:t>חוזה</w:t>
      </w:r>
      <w:r w:rsidRPr="001B1870">
        <w:rPr>
          <w:rFonts w:cs="David" w:hint="cs"/>
          <w:rtl/>
        </w:rPr>
        <w:t xml:space="preserve"> זה מובהר כי לנציג </w:t>
      </w:r>
      <w:r w:rsidR="00B85D73" w:rsidRPr="001B1870">
        <w:rPr>
          <w:rFonts w:cs="David" w:hint="cs"/>
          <w:rtl/>
        </w:rPr>
        <w:t xml:space="preserve">הרשות </w:t>
      </w:r>
      <w:r w:rsidRPr="001B1870">
        <w:rPr>
          <w:rFonts w:cs="David" w:hint="cs"/>
          <w:rtl/>
        </w:rPr>
        <w:t>ו/או מי מטעמו סמכויות פיקוח על ביצוע השירותים של הספק.</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לאפשר לנציג </w:t>
      </w:r>
      <w:r w:rsidR="00FB1549">
        <w:rPr>
          <w:rFonts w:cs="David"/>
          <w:rtl/>
        </w:rPr>
        <w:t>הרשות</w:t>
      </w:r>
      <w:r w:rsidRPr="00C40211">
        <w:rPr>
          <w:rFonts w:cs="David" w:hint="cs"/>
          <w:rtl/>
        </w:rPr>
        <w:t xml:space="preserve"> ו/</w:t>
      </w:r>
      <w:r w:rsidRPr="00C40211">
        <w:rPr>
          <w:rFonts w:cs="David"/>
          <w:rtl/>
        </w:rPr>
        <w:t xml:space="preserve">או מי </w:t>
      </w:r>
      <w:r w:rsidRPr="00C40211">
        <w:rPr>
          <w:rFonts w:cs="David" w:hint="cs"/>
          <w:rtl/>
        </w:rPr>
        <w:t>מ</w:t>
      </w:r>
      <w:r w:rsidRPr="00C40211">
        <w:rPr>
          <w:rFonts w:cs="David"/>
          <w:rtl/>
        </w:rPr>
        <w:t>מטעמו</w:t>
      </w:r>
      <w:r w:rsidRPr="00C40211">
        <w:rPr>
          <w:rFonts w:cs="David" w:hint="cs"/>
          <w:rtl/>
        </w:rPr>
        <w:t xml:space="preserve">, </w:t>
      </w:r>
      <w:r w:rsidRPr="00C40211">
        <w:rPr>
          <w:rFonts w:cs="David"/>
          <w:rtl/>
        </w:rPr>
        <w:t>לבקר פעולותיו,</w:t>
      </w:r>
      <w:r w:rsidRPr="00C40211">
        <w:rPr>
          <w:rFonts w:cs="David" w:hint="cs"/>
          <w:rtl/>
        </w:rPr>
        <w:t xml:space="preserve"> </w:t>
      </w:r>
      <w:r w:rsidRPr="00C40211">
        <w:rPr>
          <w:rFonts w:cs="David"/>
          <w:rtl/>
        </w:rPr>
        <w:t xml:space="preserve">לפקח על ביצוע </w:t>
      </w:r>
      <w:r w:rsidRPr="00C40211">
        <w:rPr>
          <w:rFonts w:cs="David" w:hint="cs"/>
          <w:rtl/>
        </w:rPr>
        <w:t>כלל השירותים הנדרשים ב</w:t>
      </w:r>
      <w:r w:rsidRPr="00C40211">
        <w:rPr>
          <w:rFonts w:cs="David"/>
          <w:rtl/>
        </w:rPr>
        <w:t>מכרז</w:t>
      </w:r>
      <w:r w:rsidRPr="00C40211">
        <w:rPr>
          <w:rFonts w:cs="David" w:hint="cs"/>
          <w:rtl/>
        </w:rPr>
        <w:t xml:space="preserve"> זה.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להישמע להוראות </w:t>
      </w:r>
      <w:r w:rsidRPr="00C40211">
        <w:rPr>
          <w:rFonts w:cs="David" w:hint="cs"/>
          <w:rtl/>
        </w:rPr>
        <w:t xml:space="preserve">נציג </w:t>
      </w:r>
      <w:r>
        <w:rPr>
          <w:rFonts w:cs="David" w:hint="cs"/>
          <w:rtl/>
        </w:rPr>
        <w:t>ה</w:t>
      </w:r>
      <w:r w:rsidR="003E0A9B">
        <w:rPr>
          <w:rFonts w:cs="David" w:hint="cs"/>
          <w:rtl/>
        </w:rPr>
        <w:t xml:space="preserve">רשות ו/או </w:t>
      </w:r>
      <w:r w:rsidRPr="00C40211">
        <w:rPr>
          <w:rFonts w:cs="David" w:hint="cs"/>
          <w:rtl/>
        </w:rPr>
        <w:t xml:space="preserve">מי מטעמו.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נציג </w:t>
      </w:r>
      <w:r w:rsidR="00FB1549">
        <w:rPr>
          <w:rFonts w:cs="David" w:hint="cs"/>
          <w:rtl/>
        </w:rPr>
        <w:t>הרשות</w:t>
      </w:r>
      <w:r w:rsidRPr="00C40211">
        <w:rPr>
          <w:rFonts w:cs="David" w:hint="cs"/>
          <w:rtl/>
        </w:rPr>
        <w:t xml:space="preserve"> </w:t>
      </w:r>
      <w:r w:rsidR="003E0A9B">
        <w:rPr>
          <w:rFonts w:cs="David" w:hint="cs"/>
          <w:rtl/>
        </w:rPr>
        <w:t>ו/או מי מטעמו</w:t>
      </w:r>
      <w:r w:rsidRPr="00C40211">
        <w:rPr>
          <w:rFonts w:cs="David" w:hint="cs"/>
          <w:rtl/>
        </w:rPr>
        <w:t xml:space="preserve"> יבצעו ביקורות מעת לעת.</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מוסכם ומוצהר בזה כי כל זכות הניתנת על פי </w:t>
      </w:r>
      <w:r w:rsidR="00FB1549">
        <w:rPr>
          <w:rFonts w:cs="David"/>
          <w:rtl/>
        </w:rPr>
        <w:t>חוזה</w:t>
      </w:r>
      <w:r w:rsidRPr="00C40211">
        <w:rPr>
          <w:rFonts w:cs="David"/>
          <w:rtl/>
        </w:rPr>
        <w:t xml:space="preserve"> זה ל</w:t>
      </w:r>
      <w:r w:rsidR="00D1646D">
        <w:rPr>
          <w:rFonts w:cs="David"/>
          <w:rtl/>
        </w:rPr>
        <w:t>רשות</w:t>
      </w:r>
      <w:r w:rsidRPr="00C40211">
        <w:rPr>
          <w:rFonts w:cs="David" w:hint="cs"/>
          <w:rtl/>
        </w:rPr>
        <w:t xml:space="preserve"> ו/או מי מטעמ</w:t>
      </w:r>
      <w:r w:rsidR="003E0A9B">
        <w:rPr>
          <w:rFonts w:cs="David" w:hint="cs"/>
          <w:rtl/>
        </w:rPr>
        <w:t xml:space="preserve">ה </w:t>
      </w:r>
      <w:r w:rsidRPr="00C40211">
        <w:rPr>
          <w:rFonts w:cs="David"/>
          <w:rtl/>
        </w:rPr>
        <w:t xml:space="preserve">לפקח, להדריך או להורות </w:t>
      </w:r>
      <w:r>
        <w:rPr>
          <w:rFonts w:cs="David" w:hint="cs"/>
          <w:rtl/>
        </w:rPr>
        <w:t>לספק</w:t>
      </w:r>
      <w:r w:rsidRPr="00C40211">
        <w:rPr>
          <w:rFonts w:cs="David"/>
          <w:rtl/>
        </w:rPr>
        <w:t>, ה</w:t>
      </w:r>
      <w:r w:rsidRPr="00C40211">
        <w:rPr>
          <w:rFonts w:cs="David" w:hint="cs"/>
          <w:rtl/>
        </w:rPr>
        <w:t>י</w:t>
      </w:r>
      <w:r w:rsidRPr="00C40211">
        <w:rPr>
          <w:rFonts w:cs="David"/>
          <w:rtl/>
        </w:rPr>
        <w:t>נם אמצעי להבטיח ביצוע הוראות ה</w:t>
      </w:r>
      <w:r w:rsidR="00FB1549">
        <w:rPr>
          <w:rFonts w:cs="David"/>
          <w:rtl/>
        </w:rPr>
        <w:t>חוזה</w:t>
      </w:r>
      <w:r w:rsidRPr="00C40211">
        <w:rPr>
          <w:rFonts w:cs="David"/>
          <w:rtl/>
        </w:rPr>
        <w:t xml:space="preserve"> במלואו.</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חשב </w:t>
      </w:r>
      <w:r w:rsidR="00FB1549">
        <w:rPr>
          <w:rFonts w:cs="David"/>
          <w:rtl/>
        </w:rPr>
        <w:t>הרשות</w:t>
      </w:r>
      <w:r w:rsidRPr="00C40211">
        <w:rPr>
          <w:rFonts w:cs="David"/>
          <w:rtl/>
        </w:rPr>
        <w:t xml:space="preserve">, המבקר הפנימי של </w:t>
      </w:r>
      <w:r w:rsidR="00FB1549">
        <w:rPr>
          <w:rFonts w:cs="David"/>
          <w:rtl/>
        </w:rPr>
        <w:t>הרשות</w:t>
      </w:r>
      <w:r w:rsidRPr="00C40211">
        <w:rPr>
          <w:rFonts w:cs="David"/>
          <w:rtl/>
        </w:rPr>
        <w:t xml:space="preserve"> או מי שמונה לכך על ידם, יהיו רשאים לקיים בכל עת, בין בתקופת ה</w:t>
      </w:r>
      <w:r w:rsidR="00FB1549">
        <w:rPr>
          <w:rFonts w:cs="David"/>
          <w:rtl/>
        </w:rPr>
        <w:t>חוזה</w:t>
      </w:r>
      <w:r w:rsidRPr="00C40211">
        <w:rPr>
          <w:rFonts w:cs="David"/>
          <w:rtl/>
        </w:rPr>
        <w:t xml:space="preserve"> ובין לאחריה, ביקורת ובדיקה אצל </w:t>
      </w:r>
      <w:r>
        <w:rPr>
          <w:rFonts w:cs="David" w:hint="cs"/>
          <w:rtl/>
        </w:rPr>
        <w:t>הספק</w:t>
      </w:r>
      <w:r w:rsidRPr="00C40211">
        <w:rPr>
          <w:rFonts w:cs="David"/>
          <w:rtl/>
        </w:rPr>
        <w:t xml:space="preserve"> בכל הקשור במתן השירות, או בתמורה הכספית נשוא </w:t>
      </w:r>
      <w:r w:rsidR="00FB1549">
        <w:rPr>
          <w:rFonts w:cs="David"/>
          <w:rtl/>
        </w:rPr>
        <w:t>חוזה</w:t>
      </w:r>
      <w:r w:rsidRPr="00C40211">
        <w:rPr>
          <w:rFonts w:cs="David"/>
          <w:rtl/>
        </w:rPr>
        <w:t xml:space="preserve"> זה</w:t>
      </w:r>
      <w:r w:rsidRPr="00C40211">
        <w:rPr>
          <w:rFonts w:cs="David" w:hint="cs"/>
          <w:rtl/>
        </w:rPr>
        <w:t>, לרבות דרישה לנתוני רואה חשבון, ו</w:t>
      </w:r>
      <w:r>
        <w:rPr>
          <w:rFonts w:cs="David" w:hint="cs"/>
          <w:rtl/>
        </w:rPr>
        <w:t>הספק</w:t>
      </w:r>
      <w:r w:rsidRPr="00C40211">
        <w:rPr>
          <w:rFonts w:cs="David" w:hint="cs"/>
          <w:rtl/>
        </w:rPr>
        <w:t xml:space="preserve"> מצידו מחויב לספקם</w:t>
      </w:r>
      <w:r w:rsidRPr="00C40211">
        <w:rPr>
          <w:rFonts w:cs="David"/>
          <w:rtl/>
        </w:rPr>
        <w:t>.</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ביקורת ובדיקה כמתואר לעיל יכללו עיון בספרי החשבונות ובמסמכים של </w:t>
      </w:r>
      <w:r>
        <w:rPr>
          <w:rFonts w:cs="David" w:hint="cs"/>
          <w:rtl/>
        </w:rPr>
        <w:t>הספק</w:t>
      </w:r>
      <w:r w:rsidRPr="00C40211">
        <w:rPr>
          <w:rFonts w:cs="David"/>
          <w:rtl/>
        </w:rPr>
        <w:t>, לרבות אלה השמורים במדיה מגנטית והעתק</w:t>
      </w:r>
      <w:r w:rsidRPr="00C40211">
        <w:rPr>
          <w:rFonts w:cs="David" w:hint="cs"/>
          <w:rtl/>
        </w:rPr>
        <w:t>ת</w:t>
      </w:r>
      <w:r w:rsidRPr="00C40211">
        <w:rPr>
          <w:rFonts w:cs="David"/>
          <w:rtl/>
        </w:rPr>
        <w:t xml:space="preserve">ם.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cs="David" w:hint="cs"/>
          <w:rtl/>
        </w:rPr>
        <w:t>הספק</w:t>
      </w:r>
      <w:r w:rsidRPr="00C40211">
        <w:rPr>
          <w:rFonts w:cs="David"/>
          <w:rtl/>
        </w:rPr>
        <w:t xml:space="preserve"> מוותר בזאת על כל טענה בדבר סודיות או ח</w:t>
      </w:r>
      <w:r w:rsidRPr="00C40211">
        <w:rPr>
          <w:rFonts w:cs="David" w:hint="cs"/>
          <w:rtl/>
        </w:rPr>
        <w:t>י</w:t>
      </w:r>
      <w:r w:rsidRPr="00C40211">
        <w:rPr>
          <w:rFonts w:cs="David"/>
          <w:rtl/>
        </w:rPr>
        <w:t xml:space="preserve">סיון או הגנת פרטיות בנוגע למידע או לרשומות שיידרשו על ידי </w:t>
      </w:r>
      <w:r w:rsidR="00FB1549">
        <w:rPr>
          <w:rFonts w:cs="David"/>
          <w:rtl/>
        </w:rPr>
        <w:t>הרשות</w:t>
      </w:r>
      <w:r w:rsidRPr="00C40211">
        <w:rPr>
          <w:rFonts w:cs="David"/>
          <w:rtl/>
        </w:rPr>
        <w:t>.</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לקיים את האמור לעיל גם בכל הקשור למידע הקשור לביצוע ה</w:t>
      </w:r>
      <w:r w:rsidR="00FB1549">
        <w:rPr>
          <w:rFonts w:cs="David"/>
          <w:rtl/>
        </w:rPr>
        <w:t>חוזה</w:t>
      </w:r>
      <w:r w:rsidRPr="00C40211">
        <w:rPr>
          <w:rFonts w:cs="David"/>
          <w:rtl/>
        </w:rPr>
        <w:t xml:space="preserve"> ומצוי בידי צד שלישי.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קבע נציג </w:t>
      </w:r>
      <w:r>
        <w:rPr>
          <w:rFonts w:cs="David" w:hint="cs"/>
          <w:rtl/>
        </w:rPr>
        <w:t>ה</w:t>
      </w:r>
      <w:r w:rsidR="003E0A9B">
        <w:rPr>
          <w:rFonts w:cs="David" w:hint="cs"/>
          <w:rtl/>
        </w:rPr>
        <w:t>רשות</w:t>
      </w:r>
      <w:r w:rsidRPr="00C40211" w:rsidDel="00DA133C">
        <w:rPr>
          <w:rFonts w:cs="David" w:hint="cs"/>
          <w:rtl/>
        </w:rPr>
        <w:t xml:space="preserve"> </w:t>
      </w:r>
      <w:r w:rsidR="003E0A9B">
        <w:rPr>
          <w:rFonts w:cs="David" w:hint="cs"/>
          <w:rtl/>
        </w:rPr>
        <w:t>ו/</w:t>
      </w:r>
      <w:r w:rsidRPr="00C40211">
        <w:rPr>
          <w:rFonts w:cs="David" w:hint="cs"/>
          <w:rtl/>
        </w:rPr>
        <w:t>או מי מטעמו כי השירותים אינם מבוצעים בהתאם ל</w:t>
      </w:r>
      <w:r w:rsidR="00FB1549">
        <w:rPr>
          <w:rFonts w:cs="David" w:hint="cs"/>
          <w:rtl/>
        </w:rPr>
        <w:t>חוזה</w:t>
      </w:r>
      <w:r w:rsidRPr="00C40211">
        <w:rPr>
          <w:rFonts w:cs="David" w:hint="cs"/>
          <w:rtl/>
        </w:rPr>
        <w:t xml:space="preserve"> זה ונתן נימוקים בכתב לקביעתו, תהא קביעתו סופית ועל </w:t>
      </w:r>
      <w:r>
        <w:rPr>
          <w:rFonts w:cs="David" w:hint="cs"/>
          <w:rtl/>
        </w:rPr>
        <w:t>הספק</w:t>
      </w:r>
      <w:r w:rsidRPr="00C40211">
        <w:rPr>
          <w:rFonts w:cs="David" w:hint="cs"/>
          <w:rtl/>
        </w:rPr>
        <w:t xml:space="preserve"> לתקן את הטעון תי</w:t>
      </w:r>
      <w:r w:rsidR="003E0A9B">
        <w:rPr>
          <w:rFonts w:cs="David" w:hint="cs"/>
          <w:rtl/>
        </w:rPr>
        <w:t xml:space="preserve">קון מיד, לשביעות רצונו של נציג הרשות.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כל האמור בסעיף זה  - ביצוע ביקורת ע"י </w:t>
      </w:r>
      <w:r w:rsidR="00FB1549">
        <w:rPr>
          <w:rFonts w:cs="David" w:hint="cs"/>
          <w:rtl/>
        </w:rPr>
        <w:t>הרשות</w:t>
      </w:r>
      <w:r w:rsidRPr="00C40211">
        <w:rPr>
          <w:rFonts w:cs="David" w:hint="cs"/>
          <w:rtl/>
        </w:rPr>
        <w:t xml:space="preserve">, אין בה בכדי להפחית כהוא זה מאחריות </w:t>
      </w:r>
      <w:r>
        <w:rPr>
          <w:rFonts w:cs="David" w:hint="cs"/>
          <w:rtl/>
        </w:rPr>
        <w:t>הספק</w:t>
      </w:r>
      <w:r w:rsidRPr="00C40211">
        <w:rPr>
          <w:rFonts w:cs="David" w:hint="cs"/>
          <w:rtl/>
        </w:rPr>
        <w:t xml:space="preserve"> ע"פ דין בכלל וע"פ מחויבו</w:t>
      </w:r>
      <w:r w:rsidR="003E0A9B">
        <w:rPr>
          <w:rFonts w:cs="David" w:hint="cs"/>
          <w:rtl/>
        </w:rPr>
        <w:t>יו</w:t>
      </w:r>
      <w:r w:rsidRPr="00C40211">
        <w:rPr>
          <w:rFonts w:cs="David" w:hint="cs"/>
          <w:rtl/>
        </w:rPr>
        <w:t>תיו ב</w:t>
      </w:r>
      <w:r w:rsidR="00FB1549">
        <w:rPr>
          <w:rFonts w:cs="David" w:hint="cs"/>
          <w:rtl/>
        </w:rPr>
        <w:t>חוזה</w:t>
      </w:r>
      <w:r w:rsidRPr="00C40211">
        <w:rPr>
          <w:rFonts w:cs="David" w:hint="cs"/>
          <w:rtl/>
        </w:rPr>
        <w:t xml:space="preserve"> זה בפרט.</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hint="cs"/>
          <w:b/>
          <w:bCs/>
          <w:rtl/>
        </w:rPr>
        <w:t>טיב</w:t>
      </w:r>
      <w:r w:rsidRPr="00C40211">
        <w:rPr>
          <w:rFonts w:cs="David"/>
          <w:b/>
          <w:bCs/>
        </w:rPr>
        <w:t xml:space="preserve"> </w:t>
      </w:r>
      <w:r w:rsidRPr="00C40211">
        <w:rPr>
          <w:rFonts w:cs="David" w:hint="cs"/>
          <w:b/>
          <w:bCs/>
          <w:rtl/>
        </w:rPr>
        <w:t>התוצרים</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הרשות</w:t>
      </w:r>
      <w:r w:rsidR="00A5300C">
        <w:rPr>
          <w:rFonts w:cs="David" w:hint="cs"/>
          <w:rtl/>
        </w:rPr>
        <w:t xml:space="preserve"> רשאית</w:t>
      </w:r>
      <w:r w:rsidR="00F91D35" w:rsidRPr="00C40211">
        <w:rPr>
          <w:rFonts w:cs="David"/>
        </w:rPr>
        <w:t xml:space="preserve"> </w:t>
      </w:r>
      <w:r w:rsidR="00F91D35" w:rsidRPr="00C40211">
        <w:rPr>
          <w:rFonts w:cs="David" w:hint="cs"/>
          <w:rtl/>
        </w:rPr>
        <w:t>לבדוק</w:t>
      </w:r>
      <w:r w:rsidR="00F91D35" w:rsidRPr="00C40211">
        <w:rPr>
          <w:rFonts w:cs="David"/>
        </w:rPr>
        <w:t xml:space="preserve"> </w:t>
      </w:r>
      <w:r w:rsidR="00F91D35" w:rsidRPr="00C40211">
        <w:rPr>
          <w:rFonts w:cs="David" w:hint="cs"/>
          <w:rtl/>
        </w:rPr>
        <w:t>את</w:t>
      </w:r>
      <w:r w:rsidR="00F91D35" w:rsidRPr="00C40211">
        <w:rPr>
          <w:rFonts w:cs="David"/>
        </w:rPr>
        <w:t xml:space="preserve"> </w:t>
      </w:r>
      <w:r w:rsidR="00F91D35" w:rsidRPr="00C40211">
        <w:rPr>
          <w:rFonts w:cs="David" w:hint="cs"/>
          <w:rtl/>
        </w:rPr>
        <w:t>התוצרים</w:t>
      </w:r>
      <w:r w:rsidR="00F91D35" w:rsidRPr="00C40211">
        <w:rPr>
          <w:rFonts w:cs="David"/>
        </w:rPr>
        <w:t xml:space="preserve"> </w:t>
      </w:r>
      <w:r w:rsidR="00F91D35" w:rsidRPr="00C40211">
        <w:rPr>
          <w:rFonts w:cs="David" w:hint="cs"/>
          <w:rtl/>
        </w:rPr>
        <w:t>שיספק</w:t>
      </w:r>
      <w:r w:rsidR="00F91D35" w:rsidRPr="00C40211">
        <w:rPr>
          <w:rFonts w:cs="David"/>
        </w:rPr>
        <w:t xml:space="preserve"> </w:t>
      </w:r>
      <w:r w:rsidR="00F91D35">
        <w:rPr>
          <w:rFonts w:cs="David" w:hint="cs"/>
          <w:rtl/>
        </w:rPr>
        <w:t>הספק</w:t>
      </w:r>
      <w:r w:rsidR="00F91D35" w:rsidRPr="00C40211">
        <w:rPr>
          <w:rFonts w:cs="David"/>
        </w:rPr>
        <w:t xml:space="preserve"> </w:t>
      </w:r>
      <w:r w:rsidR="00F91D35" w:rsidRPr="00C40211">
        <w:rPr>
          <w:rFonts w:cs="David" w:hint="cs"/>
          <w:rtl/>
        </w:rPr>
        <w:t>על</w:t>
      </w:r>
      <w:r w:rsidR="00F91D35" w:rsidRPr="00C40211">
        <w:rPr>
          <w:rFonts w:cs="David"/>
        </w:rPr>
        <w:t xml:space="preserve"> </w:t>
      </w:r>
      <w:r w:rsidR="00F91D35" w:rsidRPr="00C40211">
        <w:rPr>
          <w:rFonts w:cs="David" w:hint="cs"/>
          <w:rtl/>
        </w:rPr>
        <w:t>פי</w:t>
      </w:r>
      <w:r w:rsidR="00F91D35" w:rsidRPr="00C40211">
        <w:rPr>
          <w:rFonts w:cs="David"/>
        </w:rPr>
        <w:t xml:space="preserve"> </w:t>
      </w:r>
      <w:r>
        <w:rPr>
          <w:rFonts w:cs="David" w:hint="cs"/>
          <w:rtl/>
        </w:rPr>
        <w:t>חוזה</w:t>
      </w:r>
      <w:r w:rsidR="00F91D35" w:rsidRPr="00C40211">
        <w:rPr>
          <w:rFonts w:cs="David"/>
        </w:rPr>
        <w:t xml:space="preserve"> </w:t>
      </w:r>
      <w:r w:rsidR="00F91D35" w:rsidRPr="00C40211">
        <w:rPr>
          <w:rFonts w:cs="David" w:hint="cs"/>
          <w:rtl/>
        </w:rPr>
        <w:t>זה</w:t>
      </w:r>
      <w:r w:rsidR="00F91D35" w:rsidRPr="00C40211">
        <w:rPr>
          <w:rFonts w:cs="David"/>
        </w:rPr>
        <w:t xml:space="preserve"> </w:t>
      </w:r>
      <w:r w:rsidR="00C21538">
        <w:rPr>
          <w:rFonts w:cs="David" w:hint="cs"/>
          <w:rtl/>
        </w:rPr>
        <w:t>ורשאית</w:t>
      </w:r>
      <w:r w:rsidR="00F91D35" w:rsidRPr="00C40211">
        <w:rPr>
          <w:rFonts w:cs="David"/>
        </w:rPr>
        <w:t xml:space="preserve"> </w:t>
      </w:r>
      <w:r w:rsidR="00F91D35" w:rsidRPr="00C40211">
        <w:rPr>
          <w:rFonts w:cs="David" w:hint="cs"/>
          <w:rtl/>
        </w:rPr>
        <w:t>לסרב</w:t>
      </w:r>
      <w:r w:rsidR="00F91D35" w:rsidRPr="00C40211">
        <w:rPr>
          <w:rFonts w:cs="David"/>
        </w:rPr>
        <w:t xml:space="preserve"> </w:t>
      </w:r>
      <w:r w:rsidR="00F91D35" w:rsidRPr="00C40211">
        <w:rPr>
          <w:rFonts w:cs="David" w:hint="cs"/>
          <w:rtl/>
        </w:rPr>
        <w:t>לקבלם</w:t>
      </w:r>
      <w:r w:rsidR="00F91D35" w:rsidRPr="00C40211">
        <w:rPr>
          <w:rFonts w:cs="David"/>
        </w:rPr>
        <w:t xml:space="preserve"> </w:t>
      </w:r>
      <w:r w:rsidR="00F91D35" w:rsidRPr="00C40211">
        <w:rPr>
          <w:rFonts w:cs="David" w:hint="cs"/>
          <w:rtl/>
        </w:rPr>
        <w:t>במידה ואינם</w:t>
      </w:r>
      <w:r w:rsidR="00F91D35" w:rsidRPr="00C40211">
        <w:rPr>
          <w:rFonts w:cs="David"/>
        </w:rPr>
        <w:t xml:space="preserve"> </w:t>
      </w:r>
      <w:r w:rsidR="00F91D35" w:rsidRPr="00C40211">
        <w:rPr>
          <w:rFonts w:cs="David" w:hint="cs"/>
          <w:rtl/>
        </w:rPr>
        <w:t>תואמים</w:t>
      </w:r>
      <w:r w:rsidR="00F91D35" w:rsidRPr="00C40211">
        <w:rPr>
          <w:rFonts w:cs="David"/>
        </w:rPr>
        <w:t xml:space="preserve"> </w:t>
      </w:r>
      <w:r w:rsidR="00F91D35" w:rsidRPr="00C40211">
        <w:rPr>
          <w:rFonts w:cs="David" w:hint="cs"/>
          <w:rtl/>
        </w:rPr>
        <w:t>לדרישות</w:t>
      </w:r>
      <w:r w:rsidR="00F91D35" w:rsidRPr="00C40211">
        <w:rPr>
          <w:rFonts w:cs="David"/>
        </w:rPr>
        <w:t xml:space="preserve"> </w:t>
      </w:r>
      <w:r w:rsidR="00F91D35" w:rsidRPr="00C40211">
        <w:rPr>
          <w:rFonts w:cs="David" w:hint="cs"/>
          <w:rtl/>
        </w:rPr>
        <w:t>על</w:t>
      </w:r>
      <w:r w:rsidR="00F91D35" w:rsidRPr="00C40211">
        <w:rPr>
          <w:rFonts w:cs="David"/>
        </w:rPr>
        <w:t xml:space="preserve"> </w:t>
      </w:r>
      <w:r w:rsidR="00F91D35" w:rsidRPr="00C40211">
        <w:rPr>
          <w:rFonts w:cs="David" w:hint="cs"/>
          <w:rtl/>
        </w:rPr>
        <w:t>פי</w:t>
      </w:r>
      <w:r w:rsidR="00F91D35" w:rsidRPr="00C40211">
        <w:rPr>
          <w:rFonts w:cs="David"/>
        </w:rPr>
        <w:t xml:space="preserve"> </w:t>
      </w:r>
      <w:r w:rsidR="00F91D35" w:rsidRPr="00C40211">
        <w:rPr>
          <w:rFonts w:cs="David" w:hint="cs"/>
          <w:rtl/>
        </w:rPr>
        <w:t>תנאי</w:t>
      </w:r>
      <w:r w:rsidR="00F91D35" w:rsidRPr="00C40211">
        <w:rPr>
          <w:rFonts w:cs="David"/>
        </w:rPr>
        <w:t xml:space="preserve"> </w:t>
      </w:r>
      <w:r>
        <w:rPr>
          <w:rFonts w:cs="David" w:hint="cs"/>
          <w:rtl/>
        </w:rPr>
        <w:t>חוזה</w:t>
      </w:r>
      <w:r w:rsidR="00F91D35" w:rsidRPr="00C40211">
        <w:rPr>
          <w:rFonts w:cs="David"/>
        </w:rPr>
        <w:t xml:space="preserve"> </w:t>
      </w:r>
      <w:r w:rsidR="00F91D35" w:rsidRPr="00C40211">
        <w:rPr>
          <w:rFonts w:cs="David" w:hint="cs"/>
          <w:rtl/>
        </w:rPr>
        <w:t>זה</w:t>
      </w:r>
      <w:r w:rsidR="00F91D35" w:rsidRPr="00C40211">
        <w:rPr>
          <w:rFonts w:cs="David"/>
        </w:rPr>
        <w:t xml:space="preserve"> </w:t>
      </w:r>
      <w:r w:rsidR="00F91D35" w:rsidRPr="00C40211">
        <w:rPr>
          <w:rFonts w:cs="David" w:hint="cs"/>
          <w:rtl/>
        </w:rPr>
        <w:t>או</w:t>
      </w:r>
      <w:r w:rsidR="00F91D35" w:rsidRPr="00C40211">
        <w:rPr>
          <w:rFonts w:cs="David"/>
        </w:rPr>
        <w:t xml:space="preserve"> </w:t>
      </w:r>
      <w:r w:rsidR="00F91D35" w:rsidRPr="00C40211">
        <w:rPr>
          <w:rFonts w:cs="David" w:hint="cs"/>
          <w:rtl/>
        </w:rPr>
        <w:t>אם</w:t>
      </w:r>
      <w:r w:rsidR="00F91D35" w:rsidRPr="00C40211">
        <w:rPr>
          <w:rFonts w:cs="David"/>
        </w:rPr>
        <w:t xml:space="preserve"> </w:t>
      </w:r>
      <w:r w:rsidR="00F91D35" w:rsidRPr="00C40211">
        <w:rPr>
          <w:rFonts w:cs="David" w:hint="cs"/>
          <w:rtl/>
        </w:rPr>
        <w:t>לדעת</w:t>
      </w:r>
      <w:r w:rsidR="00F91D35" w:rsidRPr="00C40211">
        <w:rPr>
          <w:rFonts w:cs="David"/>
        </w:rPr>
        <w:t xml:space="preserve"> </w:t>
      </w:r>
      <w:r>
        <w:rPr>
          <w:rFonts w:cs="David" w:hint="cs"/>
          <w:rtl/>
        </w:rPr>
        <w:t>הרשות</w:t>
      </w:r>
      <w:r w:rsidR="00F91D35" w:rsidRPr="00C40211">
        <w:rPr>
          <w:rFonts w:cs="David"/>
        </w:rPr>
        <w:t xml:space="preserve"> </w:t>
      </w:r>
      <w:r w:rsidR="00F91D35" w:rsidRPr="00C40211">
        <w:rPr>
          <w:rFonts w:cs="David" w:hint="cs"/>
          <w:rtl/>
        </w:rPr>
        <w:t>התוצרים</w:t>
      </w:r>
      <w:r w:rsidR="00F91D35" w:rsidRPr="00C40211">
        <w:rPr>
          <w:rFonts w:cs="David"/>
        </w:rPr>
        <w:t xml:space="preserve"> </w:t>
      </w:r>
      <w:r w:rsidR="00F91D35" w:rsidRPr="00C40211">
        <w:rPr>
          <w:rFonts w:cs="David" w:hint="cs"/>
          <w:rtl/>
        </w:rPr>
        <w:t>לוקים</w:t>
      </w:r>
      <w:r w:rsidR="00F91D35" w:rsidRPr="00C40211">
        <w:rPr>
          <w:rFonts w:cs="David"/>
        </w:rPr>
        <w:t xml:space="preserve"> </w:t>
      </w:r>
      <w:r w:rsidR="00F91D35" w:rsidRPr="00C40211">
        <w:rPr>
          <w:rFonts w:cs="David" w:hint="cs"/>
          <w:rtl/>
        </w:rPr>
        <w:t>בחסרונות</w:t>
      </w:r>
      <w:r w:rsidR="00F91D35" w:rsidRPr="00C40211">
        <w:rPr>
          <w:rFonts w:cs="David"/>
        </w:rPr>
        <w:t xml:space="preserve"> </w:t>
      </w:r>
      <w:r w:rsidR="00F91D35" w:rsidRPr="00C40211">
        <w:rPr>
          <w:rFonts w:cs="David" w:hint="cs"/>
          <w:rtl/>
        </w:rPr>
        <w:t>או בליקויים. במקרה</w:t>
      </w:r>
      <w:r w:rsidR="00F91D35" w:rsidRPr="00C40211">
        <w:rPr>
          <w:rFonts w:cs="David"/>
        </w:rPr>
        <w:t xml:space="preserve"> </w:t>
      </w:r>
      <w:r w:rsidR="00F91D35" w:rsidRPr="00C40211">
        <w:rPr>
          <w:rFonts w:cs="David" w:hint="cs"/>
          <w:rtl/>
        </w:rPr>
        <w:t>כזה, על</w:t>
      </w:r>
      <w:r w:rsidR="00F91D35" w:rsidRPr="00C40211">
        <w:rPr>
          <w:rFonts w:cs="David"/>
        </w:rPr>
        <w:t xml:space="preserve"> </w:t>
      </w:r>
      <w:r w:rsidR="00F91D35">
        <w:rPr>
          <w:rFonts w:cs="David" w:hint="cs"/>
          <w:rtl/>
        </w:rPr>
        <w:t>הספק</w:t>
      </w:r>
      <w:r w:rsidR="00F91D35" w:rsidRPr="00C40211">
        <w:rPr>
          <w:rFonts w:cs="David"/>
        </w:rPr>
        <w:t xml:space="preserve"> </w:t>
      </w:r>
      <w:r w:rsidR="00F91D35" w:rsidRPr="00C40211">
        <w:rPr>
          <w:rFonts w:cs="David" w:hint="cs"/>
          <w:rtl/>
        </w:rPr>
        <w:t>יהיה</w:t>
      </w:r>
      <w:r w:rsidR="00F91D35" w:rsidRPr="00C40211">
        <w:rPr>
          <w:rFonts w:cs="David"/>
        </w:rPr>
        <w:t xml:space="preserve"> </w:t>
      </w:r>
      <w:r w:rsidR="00F91D35" w:rsidRPr="00C40211">
        <w:rPr>
          <w:rFonts w:cs="David" w:hint="cs"/>
          <w:rtl/>
        </w:rPr>
        <w:t>להחליפם</w:t>
      </w:r>
      <w:r w:rsidR="00F91D35" w:rsidRPr="00C40211">
        <w:rPr>
          <w:rFonts w:cs="David"/>
        </w:rPr>
        <w:t xml:space="preserve"> </w:t>
      </w:r>
      <w:r w:rsidR="00F91D35" w:rsidRPr="00C40211">
        <w:rPr>
          <w:rFonts w:cs="David" w:hint="cs"/>
          <w:rtl/>
        </w:rPr>
        <w:t>בתוצרים</w:t>
      </w:r>
      <w:r w:rsidR="00F91D35" w:rsidRPr="00C40211">
        <w:rPr>
          <w:rFonts w:cs="David"/>
        </w:rPr>
        <w:t xml:space="preserve"> </w:t>
      </w:r>
      <w:r w:rsidR="00F91D35" w:rsidRPr="00C40211">
        <w:rPr>
          <w:rFonts w:cs="David" w:hint="cs"/>
          <w:rtl/>
        </w:rPr>
        <w:t>שיתאימו</w:t>
      </w:r>
      <w:r w:rsidR="00F91D35" w:rsidRPr="00C40211">
        <w:rPr>
          <w:rFonts w:cs="David"/>
        </w:rPr>
        <w:t xml:space="preserve"> </w:t>
      </w:r>
      <w:r w:rsidR="00F91D35" w:rsidRPr="00C40211">
        <w:rPr>
          <w:rFonts w:cs="David" w:hint="cs"/>
          <w:rtl/>
        </w:rPr>
        <w:t>ל</w:t>
      </w:r>
      <w:r>
        <w:rPr>
          <w:rFonts w:cs="David" w:hint="cs"/>
          <w:rtl/>
        </w:rPr>
        <w:t>חוזה</w:t>
      </w:r>
      <w:r w:rsidR="00F91D35" w:rsidRPr="00C40211">
        <w:rPr>
          <w:rFonts w:cs="David"/>
        </w:rPr>
        <w:t xml:space="preserve"> </w:t>
      </w:r>
      <w:r w:rsidR="00F91D35" w:rsidRPr="00C40211">
        <w:rPr>
          <w:rFonts w:cs="David" w:hint="cs"/>
          <w:rtl/>
        </w:rPr>
        <w:t>זה, תוך</w:t>
      </w:r>
      <w:r w:rsidR="00F91D35" w:rsidRPr="00C40211">
        <w:rPr>
          <w:rFonts w:cs="David"/>
        </w:rPr>
        <w:t xml:space="preserve"> </w:t>
      </w:r>
      <w:r w:rsidR="00F91D35" w:rsidRPr="00C40211">
        <w:rPr>
          <w:rFonts w:cs="David" w:hint="cs"/>
          <w:rtl/>
        </w:rPr>
        <w:t>פרק</w:t>
      </w:r>
      <w:r w:rsidR="00F91D35" w:rsidRPr="00C40211">
        <w:rPr>
          <w:rFonts w:cs="David"/>
        </w:rPr>
        <w:t xml:space="preserve"> </w:t>
      </w:r>
      <w:r w:rsidR="00F91D35" w:rsidRPr="00C40211">
        <w:rPr>
          <w:rFonts w:cs="David" w:hint="cs"/>
          <w:rtl/>
        </w:rPr>
        <w:t>הזמן שיקבע</w:t>
      </w:r>
      <w:r w:rsidR="00F91D35" w:rsidRPr="00C40211">
        <w:rPr>
          <w:rFonts w:cs="David"/>
        </w:rPr>
        <w:t xml:space="preserve"> </w:t>
      </w:r>
      <w:r w:rsidR="00F91D35" w:rsidRPr="00C40211">
        <w:rPr>
          <w:rFonts w:cs="David" w:hint="cs"/>
          <w:rtl/>
        </w:rPr>
        <w:t>על</w:t>
      </w:r>
      <w:r w:rsidR="00F91D35" w:rsidRPr="00C40211">
        <w:rPr>
          <w:rFonts w:cs="David"/>
        </w:rPr>
        <w:t xml:space="preserve"> </w:t>
      </w:r>
      <w:r w:rsidR="00F91D35" w:rsidRPr="00C40211">
        <w:rPr>
          <w:rFonts w:cs="David" w:hint="cs"/>
          <w:rtl/>
        </w:rPr>
        <w:t>ידי</w:t>
      </w:r>
      <w:r w:rsidR="00F91D35" w:rsidRPr="00C40211">
        <w:rPr>
          <w:rFonts w:cs="David"/>
        </w:rPr>
        <w:t xml:space="preserve"> </w:t>
      </w:r>
      <w:r>
        <w:rPr>
          <w:rFonts w:cs="David" w:hint="cs"/>
          <w:rtl/>
        </w:rPr>
        <w:t>הרשות</w:t>
      </w:r>
      <w:r w:rsidR="00C21538">
        <w:rPr>
          <w:rFonts w:cs="David" w:hint="cs"/>
          <w:rtl/>
        </w:rPr>
        <w:t xml:space="preserve">. </w:t>
      </w:r>
    </w:p>
    <w:p w:rsidR="00F91D35"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כל</w:t>
      </w:r>
      <w:r w:rsidRPr="00C40211">
        <w:rPr>
          <w:rFonts w:cs="David"/>
        </w:rPr>
        <w:t xml:space="preserve"> </w:t>
      </w:r>
      <w:r w:rsidRPr="00C40211">
        <w:rPr>
          <w:rFonts w:cs="David" w:hint="cs"/>
          <w:rtl/>
        </w:rPr>
        <w:t>עוד</w:t>
      </w:r>
      <w:r w:rsidRPr="00C40211">
        <w:rPr>
          <w:rFonts w:cs="David"/>
        </w:rPr>
        <w:t xml:space="preserve"> </w:t>
      </w:r>
      <w:r w:rsidRPr="00C40211">
        <w:rPr>
          <w:rFonts w:cs="David" w:hint="cs"/>
          <w:rtl/>
        </w:rPr>
        <w:t>לא</w:t>
      </w:r>
      <w:r w:rsidRPr="00C40211">
        <w:rPr>
          <w:rFonts w:cs="David"/>
        </w:rPr>
        <w:t xml:space="preserve"> </w:t>
      </w:r>
      <w:r w:rsidRPr="00C40211">
        <w:rPr>
          <w:rFonts w:cs="David" w:hint="cs"/>
          <w:rtl/>
        </w:rPr>
        <w:t>נבדקו</w:t>
      </w:r>
      <w:r w:rsidRPr="00C40211">
        <w:rPr>
          <w:rFonts w:cs="David"/>
        </w:rPr>
        <w:t xml:space="preserve"> </w:t>
      </w:r>
      <w:r w:rsidRPr="00C40211">
        <w:rPr>
          <w:rFonts w:cs="David" w:hint="cs"/>
          <w:rtl/>
        </w:rPr>
        <w:t>ולא</w:t>
      </w:r>
      <w:r w:rsidRPr="00C40211">
        <w:rPr>
          <w:rFonts w:cs="David"/>
        </w:rPr>
        <w:t xml:space="preserve"> </w:t>
      </w:r>
      <w:r w:rsidRPr="00C40211">
        <w:rPr>
          <w:rFonts w:cs="David" w:hint="cs"/>
          <w:rtl/>
        </w:rPr>
        <w:t>אושרו</w:t>
      </w:r>
      <w:r w:rsidRPr="00C40211">
        <w:rPr>
          <w:rFonts w:cs="David"/>
        </w:rPr>
        <w:t xml:space="preserve"> </w:t>
      </w:r>
      <w:r w:rsidRPr="00C40211">
        <w:rPr>
          <w:rFonts w:cs="David" w:hint="cs"/>
          <w:rtl/>
        </w:rPr>
        <w:t>התוצרים</w:t>
      </w:r>
      <w:r w:rsidRPr="00C40211">
        <w:rPr>
          <w:rFonts w:cs="David"/>
        </w:rPr>
        <w:t xml:space="preserve"> </w:t>
      </w:r>
      <w:r w:rsidRPr="00C40211">
        <w:rPr>
          <w:rFonts w:cs="David" w:hint="cs"/>
          <w:rtl/>
        </w:rPr>
        <w:t>שהתקבלו</w:t>
      </w:r>
      <w:r w:rsidRPr="00C40211">
        <w:rPr>
          <w:rFonts w:cs="David"/>
        </w:rPr>
        <w:t xml:space="preserve"> </w:t>
      </w:r>
      <w:r w:rsidRPr="00C40211">
        <w:rPr>
          <w:rFonts w:cs="David" w:hint="cs"/>
          <w:rtl/>
        </w:rPr>
        <w:t>על</w:t>
      </w:r>
      <w:r w:rsidRPr="00C40211">
        <w:rPr>
          <w:rFonts w:cs="David"/>
        </w:rPr>
        <w:t xml:space="preserve"> </w:t>
      </w:r>
      <w:r w:rsidRPr="00C40211">
        <w:rPr>
          <w:rFonts w:cs="David" w:hint="cs"/>
          <w:rtl/>
        </w:rPr>
        <w:t>ידי</w:t>
      </w:r>
      <w:r w:rsidRPr="00C40211">
        <w:rPr>
          <w:rFonts w:cs="David"/>
        </w:rPr>
        <w:t xml:space="preserve"> </w:t>
      </w:r>
      <w:r w:rsidR="00FB1549">
        <w:rPr>
          <w:rFonts w:cs="David" w:hint="cs"/>
          <w:rtl/>
        </w:rPr>
        <w:t>הרשות</w:t>
      </w:r>
      <w:r w:rsidRPr="00C40211">
        <w:rPr>
          <w:rFonts w:cs="David"/>
        </w:rPr>
        <w:t xml:space="preserve"> </w:t>
      </w:r>
      <w:r w:rsidRPr="00C40211">
        <w:rPr>
          <w:rFonts w:cs="David" w:hint="cs"/>
          <w:rtl/>
        </w:rPr>
        <w:t>או</w:t>
      </w:r>
      <w:r w:rsidRPr="00C40211">
        <w:rPr>
          <w:rFonts w:cs="David"/>
        </w:rPr>
        <w:t xml:space="preserve"> </w:t>
      </w:r>
      <w:r w:rsidRPr="00C40211">
        <w:rPr>
          <w:rFonts w:cs="David" w:hint="cs"/>
          <w:rtl/>
        </w:rPr>
        <w:t>הפועלים</w:t>
      </w:r>
      <w:r w:rsidRPr="00C40211">
        <w:rPr>
          <w:rFonts w:cs="David"/>
        </w:rPr>
        <w:t xml:space="preserve"> </w:t>
      </w:r>
      <w:r w:rsidRPr="00C40211">
        <w:rPr>
          <w:rFonts w:cs="David" w:hint="cs"/>
          <w:rtl/>
        </w:rPr>
        <w:t>מטעמו, הם</w:t>
      </w:r>
      <w:r w:rsidRPr="00C40211">
        <w:rPr>
          <w:rFonts w:cs="David"/>
        </w:rPr>
        <w:t xml:space="preserve"> </w:t>
      </w:r>
      <w:r w:rsidRPr="00C40211">
        <w:rPr>
          <w:rFonts w:cs="David" w:hint="cs"/>
          <w:rtl/>
        </w:rPr>
        <w:t>לא ייחשבו</w:t>
      </w:r>
      <w:r w:rsidRPr="00C40211">
        <w:rPr>
          <w:rFonts w:cs="David"/>
        </w:rPr>
        <w:t xml:space="preserve"> </w:t>
      </w:r>
      <w:r w:rsidRPr="00C40211">
        <w:rPr>
          <w:rFonts w:cs="David" w:hint="cs"/>
          <w:rtl/>
        </w:rPr>
        <w:t>כאילו נמסרו</w:t>
      </w:r>
      <w:r w:rsidRPr="00C40211">
        <w:rPr>
          <w:rFonts w:cs="David"/>
        </w:rPr>
        <w:t xml:space="preserve"> </w:t>
      </w:r>
      <w:r w:rsidRPr="00C40211">
        <w:rPr>
          <w:rFonts w:cs="David" w:hint="cs"/>
          <w:rtl/>
        </w:rPr>
        <w:t>ל</w:t>
      </w:r>
      <w:r w:rsidR="00D1646D">
        <w:rPr>
          <w:rFonts w:cs="David" w:hint="cs"/>
          <w:rtl/>
        </w:rPr>
        <w:t>הרשות</w:t>
      </w:r>
      <w:r w:rsidR="001B1870">
        <w:rPr>
          <w:rFonts w:cs="David" w:hint="cs"/>
          <w:rtl/>
        </w:rPr>
        <w:t xml:space="preserve">. </w:t>
      </w:r>
    </w:p>
    <w:p w:rsidR="00F91D35" w:rsidRPr="001B1870"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B1870">
        <w:rPr>
          <w:rFonts w:cs="David" w:hint="cs"/>
          <w:rtl/>
        </w:rPr>
        <w:t>הספק</w:t>
      </w:r>
      <w:r w:rsidRPr="001B1870">
        <w:rPr>
          <w:rFonts w:cs="David"/>
        </w:rPr>
        <w:t xml:space="preserve"> </w:t>
      </w:r>
      <w:r w:rsidRPr="001B1870">
        <w:rPr>
          <w:rFonts w:cs="David" w:hint="cs"/>
          <w:rtl/>
        </w:rPr>
        <w:t>יהיה</w:t>
      </w:r>
      <w:r w:rsidRPr="001B1870">
        <w:rPr>
          <w:rFonts w:cs="David"/>
        </w:rPr>
        <w:t xml:space="preserve"> </w:t>
      </w:r>
      <w:r w:rsidRPr="001B1870">
        <w:rPr>
          <w:rFonts w:cs="David" w:hint="cs"/>
          <w:rtl/>
        </w:rPr>
        <w:t>אחראי</w:t>
      </w:r>
      <w:r w:rsidRPr="001B1870">
        <w:rPr>
          <w:rFonts w:cs="David"/>
        </w:rPr>
        <w:t xml:space="preserve"> </w:t>
      </w:r>
      <w:r w:rsidRPr="001B1870">
        <w:rPr>
          <w:rFonts w:cs="David" w:hint="cs"/>
          <w:rtl/>
        </w:rPr>
        <w:t>לכל</w:t>
      </w:r>
      <w:r w:rsidRPr="001B1870">
        <w:rPr>
          <w:rFonts w:cs="David"/>
        </w:rPr>
        <w:t xml:space="preserve"> </w:t>
      </w:r>
      <w:r w:rsidRPr="001B1870">
        <w:rPr>
          <w:rFonts w:cs="David" w:hint="cs"/>
          <w:rtl/>
        </w:rPr>
        <w:t>מגרעת, ליקוי</w:t>
      </w:r>
      <w:r w:rsidRPr="001B1870">
        <w:rPr>
          <w:rFonts w:cs="David"/>
        </w:rPr>
        <w:t xml:space="preserve"> </w:t>
      </w:r>
      <w:r w:rsidRPr="001B1870">
        <w:rPr>
          <w:rFonts w:cs="David" w:hint="cs"/>
          <w:rtl/>
        </w:rPr>
        <w:t>או</w:t>
      </w:r>
      <w:r w:rsidRPr="001B1870">
        <w:rPr>
          <w:rFonts w:cs="David"/>
        </w:rPr>
        <w:t xml:space="preserve"> </w:t>
      </w:r>
      <w:r w:rsidRPr="001B1870">
        <w:rPr>
          <w:rFonts w:cs="David" w:hint="cs"/>
          <w:rtl/>
        </w:rPr>
        <w:t>פגם</w:t>
      </w:r>
      <w:r w:rsidRPr="001B1870">
        <w:rPr>
          <w:rFonts w:cs="David"/>
        </w:rPr>
        <w:t xml:space="preserve"> </w:t>
      </w:r>
      <w:r w:rsidRPr="001B1870">
        <w:rPr>
          <w:rFonts w:cs="David" w:hint="cs"/>
          <w:rtl/>
        </w:rPr>
        <w:t>שיתגלו</w:t>
      </w:r>
      <w:r w:rsidRPr="001B1870">
        <w:rPr>
          <w:rFonts w:cs="David"/>
        </w:rPr>
        <w:t xml:space="preserve"> </w:t>
      </w:r>
      <w:r w:rsidRPr="001B1870">
        <w:rPr>
          <w:rFonts w:cs="David" w:hint="cs"/>
          <w:rtl/>
        </w:rPr>
        <w:t>בתוצרים</w:t>
      </w:r>
      <w:r w:rsidRPr="001B1870">
        <w:rPr>
          <w:rFonts w:cs="David"/>
        </w:rPr>
        <w:t xml:space="preserve"> </w:t>
      </w:r>
      <w:r w:rsidRPr="001B1870">
        <w:rPr>
          <w:rFonts w:cs="David" w:hint="cs"/>
          <w:rtl/>
        </w:rPr>
        <w:t>שיסופקו, או</w:t>
      </w:r>
      <w:r w:rsidRPr="001B1870">
        <w:rPr>
          <w:rFonts w:cs="David"/>
        </w:rPr>
        <w:t xml:space="preserve"> </w:t>
      </w:r>
      <w:r w:rsidRPr="001B1870">
        <w:rPr>
          <w:rFonts w:cs="David" w:hint="cs"/>
          <w:rtl/>
        </w:rPr>
        <w:t>בכל</w:t>
      </w:r>
      <w:r w:rsidRPr="001B1870">
        <w:rPr>
          <w:rFonts w:cs="David"/>
        </w:rPr>
        <w:t xml:space="preserve"> </w:t>
      </w:r>
      <w:r w:rsidRPr="001B1870">
        <w:rPr>
          <w:rFonts w:cs="David" w:hint="cs"/>
          <w:rtl/>
        </w:rPr>
        <w:t>חלק</w:t>
      </w:r>
      <w:r w:rsidRPr="001B1870">
        <w:rPr>
          <w:rFonts w:cs="David"/>
        </w:rPr>
        <w:t xml:space="preserve"> </w:t>
      </w:r>
      <w:r w:rsidRPr="001B1870">
        <w:rPr>
          <w:rFonts w:cs="David" w:hint="cs"/>
          <w:rtl/>
        </w:rPr>
        <w:t>מהם ויפצה</w:t>
      </w:r>
      <w:r w:rsidRPr="001B1870">
        <w:rPr>
          <w:rFonts w:cs="David"/>
        </w:rPr>
        <w:t xml:space="preserve"> </w:t>
      </w:r>
      <w:r w:rsidRPr="001B1870">
        <w:rPr>
          <w:rFonts w:cs="David" w:hint="cs"/>
          <w:rtl/>
        </w:rPr>
        <w:t>את</w:t>
      </w:r>
      <w:r w:rsidRPr="001B1870">
        <w:rPr>
          <w:rFonts w:cs="David"/>
        </w:rPr>
        <w:t xml:space="preserve"> </w:t>
      </w:r>
      <w:r w:rsidR="00FB1549" w:rsidRPr="001B1870">
        <w:rPr>
          <w:rFonts w:cs="David" w:hint="cs"/>
          <w:rtl/>
        </w:rPr>
        <w:t>הרשות</w:t>
      </w:r>
      <w:r w:rsidRPr="001B1870">
        <w:rPr>
          <w:rFonts w:cs="David"/>
        </w:rPr>
        <w:t xml:space="preserve"> </w:t>
      </w:r>
      <w:r w:rsidRPr="001B1870">
        <w:rPr>
          <w:rFonts w:cs="David" w:hint="cs"/>
          <w:rtl/>
        </w:rPr>
        <w:t>בעד</w:t>
      </w:r>
      <w:r w:rsidRPr="001B1870">
        <w:rPr>
          <w:rFonts w:cs="David"/>
        </w:rPr>
        <w:t xml:space="preserve"> </w:t>
      </w:r>
      <w:r w:rsidRPr="001B1870">
        <w:rPr>
          <w:rFonts w:cs="David" w:hint="cs"/>
          <w:rtl/>
        </w:rPr>
        <w:t>כל</w:t>
      </w:r>
      <w:r w:rsidRPr="001B1870">
        <w:rPr>
          <w:rFonts w:cs="David"/>
        </w:rPr>
        <w:t xml:space="preserve"> </w:t>
      </w:r>
      <w:r w:rsidRPr="001B1870">
        <w:rPr>
          <w:rFonts w:cs="David" w:hint="cs"/>
          <w:rtl/>
        </w:rPr>
        <w:t>נזק</w:t>
      </w:r>
      <w:r w:rsidRPr="001B1870">
        <w:rPr>
          <w:rFonts w:cs="David"/>
        </w:rPr>
        <w:t xml:space="preserve"> </w:t>
      </w:r>
      <w:r w:rsidRPr="001B1870">
        <w:rPr>
          <w:rFonts w:cs="David" w:hint="cs"/>
          <w:rtl/>
        </w:rPr>
        <w:t>והפסד</w:t>
      </w:r>
      <w:r w:rsidRPr="001B1870">
        <w:rPr>
          <w:rFonts w:cs="David"/>
        </w:rPr>
        <w:t xml:space="preserve"> </w:t>
      </w:r>
      <w:r w:rsidRPr="001B1870">
        <w:rPr>
          <w:rFonts w:cs="David" w:hint="cs"/>
          <w:rtl/>
        </w:rPr>
        <w:t>שיגרמו</w:t>
      </w:r>
      <w:r w:rsidRPr="001B1870">
        <w:rPr>
          <w:rFonts w:cs="David"/>
        </w:rPr>
        <w:t xml:space="preserve"> </w:t>
      </w:r>
      <w:r w:rsidRPr="001B1870">
        <w:rPr>
          <w:rFonts w:cs="David" w:hint="cs"/>
          <w:rtl/>
        </w:rPr>
        <w:t>ל</w:t>
      </w:r>
      <w:r w:rsidR="00C21538" w:rsidRPr="001B1870">
        <w:rPr>
          <w:rFonts w:cs="David" w:hint="cs"/>
          <w:rtl/>
        </w:rPr>
        <w:t xml:space="preserve">ה </w:t>
      </w:r>
      <w:r w:rsidRPr="001B1870">
        <w:rPr>
          <w:rFonts w:cs="David" w:hint="cs"/>
          <w:rtl/>
        </w:rPr>
        <w:t>מחמת</w:t>
      </w:r>
      <w:r w:rsidRPr="001B1870">
        <w:rPr>
          <w:rFonts w:cs="David"/>
        </w:rPr>
        <w:t xml:space="preserve"> </w:t>
      </w:r>
      <w:r w:rsidRPr="001B1870">
        <w:rPr>
          <w:rFonts w:cs="David" w:hint="cs"/>
          <w:rtl/>
        </w:rPr>
        <w:t>אחת</w:t>
      </w:r>
      <w:r w:rsidRPr="001B1870">
        <w:rPr>
          <w:rFonts w:cs="David"/>
        </w:rPr>
        <w:t xml:space="preserve"> </w:t>
      </w:r>
      <w:r w:rsidRPr="001B1870">
        <w:rPr>
          <w:rFonts w:cs="David" w:hint="cs"/>
          <w:rtl/>
        </w:rPr>
        <w:t>או</w:t>
      </w:r>
      <w:r w:rsidRPr="001B1870">
        <w:rPr>
          <w:rFonts w:cs="David"/>
        </w:rPr>
        <w:t xml:space="preserve"> </w:t>
      </w:r>
      <w:r w:rsidRPr="001B1870">
        <w:rPr>
          <w:rFonts w:cs="David" w:hint="cs"/>
          <w:rtl/>
        </w:rPr>
        <w:t>יותר</w:t>
      </w:r>
      <w:r w:rsidRPr="001B1870">
        <w:rPr>
          <w:rFonts w:cs="David"/>
        </w:rPr>
        <w:t xml:space="preserve"> </w:t>
      </w:r>
      <w:r w:rsidRPr="001B1870">
        <w:rPr>
          <w:rFonts w:cs="David" w:hint="cs"/>
          <w:rtl/>
        </w:rPr>
        <w:t>מהסיבות</w:t>
      </w:r>
      <w:r w:rsidRPr="001B1870">
        <w:rPr>
          <w:rFonts w:cs="David"/>
        </w:rPr>
        <w:t xml:space="preserve"> </w:t>
      </w:r>
      <w:r w:rsidRPr="001B1870">
        <w:rPr>
          <w:rFonts w:cs="David" w:hint="cs"/>
          <w:rtl/>
        </w:rPr>
        <w:t>המנויות</w:t>
      </w:r>
      <w:r w:rsidRPr="001B1870">
        <w:rPr>
          <w:rFonts w:cs="David"/>
        </w:rPr>
        <w:t xml:space="preserve"> </w:t>
      </w:r>
      <w:r w:rsidRPr="001B1870">
        <w:rPr>
          <w:rFonts w:cs="David" w:hint="cs"/>
          <w:rtl/>
        </w:rPr>
        <w:t>לעיל</w:t>
      </w:r>
      <w:r w:rsidRPr="001B1870">
        <w:rPr>
          <w:rFonts w:cs="David"/>
        </w:rPr>
        <w:t>.</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היה ולא מילא </w:t>
      </w:r>
      <w:r>
        <w:rPr>
          <w:rFonts w:cs="David" w:hint="cs"/>
          <w:rtl/>
        </w:rPr>
        <w:t>הספק</w:t>
      </w:r>
      <w:r w:rsidRPr="00C40211">
        <w:rPr>
          <w:rFonts w:cs="David"/>
          <w:rtl/>
        </w:rPr>
        <w:t xml:space="preserve"> </w:t>
      </w:r>
      <w:r w:rsidRPr="00C40211">
        <w:rPr>
          <w:rFonts w:cs="David" w:hint="cs"/>
          <w:rtl/>
        </w:rPr>
        <w:t>את מחויבותו כולן או חלקן</w:t>
      </w:r>
      <w:r w:rsidRPr="00C40211">
        <w:rPr>
          <w:rFonts w:cs="David"/>
          <w:rtl/>
        </w:rPr>
        <w:t>, רשאי</w:t>
      </w:r>
      <w:r w:rsidR="00C21538">
        <w:rPr>
          <w:rFonts w:cs="David" w:hint="cs"/>
          <w:rtl/>
        </w:rPr>
        <w:t>ת</w:t>
      </w:r>
      <w:r w:rsidRPr="00C40211">
        <w:rPr>
          <w:rFonts w:cs="David"/>
          <w:rtl/>
        </w:rPr>
        <w:t xml:space="preserve"> </w:t>
      </w:r>
      <w:r w:rsidR="00FB1549">
        <w:rPr>
          <w:rFonts w:cs="David"/>
          <w:rtl/>
        </w:rPr>
        <w:t>הרשות</w:t>
      </w:r>
      <w:r w:rsidRPr="00C40211">
        <w:rPr>
          <w:rFonts w:cs="David"/>
          <w:rtl/>
        </w:rPr>
        <w:t xml:space="preserve"> מבלי לגרוע מכל סמכות אחרת הקיימת ל</w:t>
      </w:r>
      <w:r w:rsidR="00C21538">
        <w:rPr>
          <w:rFonts w:cs="David" w:hint="cs"/>
          <w:rtl/>
        </w:rPr>
        <w:t>ה</w:t>
      </w:r>
      <w:r w:rsidRPr="00C40211">
        <w:rPr>
          <w:rFonts w:cs="David"/>
          <w:rtl/>
        </w:rPr>
        <w:t xml:space="preserve"> בין אם לפי חוק ובין אם לפי </w:t>
      </w:r>
      <w:r w:rsidR="00FB1549">
        <w:rPr>
          <w:rFonts w:cs="David"/>
          <w:rtl/>
        </w:rPr>
        <w:t>חוזה</w:t>
      </w:r>
      <w:r w:rsidRPr="00C40211">
        <w:rPr>
          <w:rFonts w:cs="David"/>
          <w:rtl/>
        </w:rPr>
        <w:t xml:space="preserve"> זה לבצע, את אחת הפעולות הבאות או </w:t>
      </w:r>
      <w:r w:rsidRPr="00C40211">
        <w:rPr>
          <w:rFonts w:cs="David" w:hint="cs"/>
          <w:rtl/>
        </w:rPr>
        <w:t xml:space="preserve">את חלקן או את </w:t>
      </w:r>
      <w:r w:rsidRPr="00C40211">
        <w:rPr>
          <w:rFonts w:cs="David"/>
          <w:rtl/>
        </w:rPr>
        <w:t xml:space="preserve">כולן יחד: </w:t>
      </w:r>
    </w:p>
    <w:p w:rsidR="00F91D35" w:rsidRPr="00C40211" w:rsidRDefault="00F91D35" w:rsidP="00042591">
      <w:pPr>
        <w:keepNext/>
        <w:keepLines/>
        <w:widowControl w:val="0"/>
        <w:numPr>
          <w:ilvl w:val="2"/>
          <w:numId w:val="10"/>
        </w:numPr>
        <w:tabs>
          <w:tab w:val="left" w:pos="746"/>
        </w:tabs>
        <w:autoSpaceDE/>
        <w:autoSpaceDN/>
        <w:spacing w:line="360" w:lineRule="auto"/>
        <w:jc w:val="both"/>
        <w:rPr>
          <w:rFonts w:cs="David"/>
        </w:rPr>
      </w:pPr>
      <w:r w:rsidRPr="00C40211">
        <w:rPr>
          <w:rFonts w:cs="David"/>
          <w:rtl/>
        </w:rPr>
        <w:t xml:space="preserve">לבצע במקום </w:t>
      </w:r>
      <w:r>
        <w:rPr>
          <w:rFonts w:cs="David" w:hint="cs"/>
          <w:rtl/>
        </w:rPr>
        <w:t>הספק</w:t>
      </w:r>
      <w:r w:rsidRPr="00C40211">
        <w:rPr>
          <w:rFonts w:cs="David"/>
          <w:rtl/>
        </w:rPr>
        <w:t xml:space="preserve"> את ה</w:t>
      </w:r>
      <w:r w:rsidRPr="00C40211">
        <w:rPr>
          <w:rFonts w:cs="David" w:hint="cs"/>
          <w:rtl/>
        </w:rPr>
        <w:t>שירות</w:t>
      </w:r>
      <w:r w:rsidRPr="00C40211">
        <w:rPr>
          <w:rFonts w:cs="David"/>
          <w:rtl/>
        </w:rPr>
        <w:t xml:space="preserve"> בין בעצמ</w:t>
      </w:r>
      <w:r w:rsidR="00C21538">
        <w:rPr>
          <w:rFonts w:cs="David" w:hint="cs"/>
          <w:rtl/>
        </w:rPr>
        <w:t xml:space="preserve">ה </w:t>
      </w:r>
      <w:r w:rsidRPr="00C40211">
        <w:rPr>
          <w:rFonts w:cs="David"/>
          <w:rtl/>
        </w:rPr>
        <w:t>ובין באמצעות</w:t>
      </w:r>
      <w:r w:rsidRPr="00C40211">
        <w:rPr>
          <w:rFonts w:cs="David" w:hint="cs"/>
          <w:rtl/>
        </w:rPr>
        <w:t xml:space="preserve"> מי </w:t>
      </w:r>
      <w:r w:rsidRPr="00C40211">
        <w:rPr>
          <w:rFonts w:cs="David"/>
          <w:rtl/>
        </w:rPr>
        <w:t>מטעמ</w:t>
      </w:r>
      <w:r w:rsidR="00C21538">
        <w:rPr>
          <w:rFonts w:cs="David" w:hint="cs"/>
          <w:rtl/>
        </w:rPr>
        <w:t>ה</w:t>
      </w:r>
      <w:r w:rsidRPr="00C40211">
        <w:rPr>
          <w:rFonts w:cs="David"/>
          <w:rtl/>
        </w:rPr>
        <w:t>, ולקזז את ההוצאות שנגרמו ל</w:t>
      </w:r>
      <w:r w:rsidR="00C21538">
        <w:rPr>
          <w:rFonts w:cs="David" w:hint="cs"/>
          <w:rtl/>
        </w:rPr>
        <w:t xml:space="preserve">ה </w:t>
      </w:r>
      <w:r w:rsidRPr="00C40211">
        <w:rPr>
          <w:rFonts w:cs="David"/>
          <w:rtl/>
        </w:rPr>
        <w:t>בשל כך מהתשלומים המגיעים</w:t>
      </w:r>
      <w:r w:rsidRPr="00C40211">
        <w:rPr>
          <w:rFonts w:cs="David" w:hint="cs"/>
          <w:rtl/>
        </w:rPr>
        <w:t xml:space="preserve"> </w:t>
      </w:r>
      <w:r w:rsidR="00C21538">
        <w:rPr>
          <w:rFonts w:cs="David" w:hint="cs"/>
          <w:rtl/>
        </w:rPr>
        <w:t>לה</w:t>
      </w:r>
      <w:r w:rsidRPr="00C40211">
        <w:rPr>
          <w:rFonts w:cs="David" w:hint="cs"/>
          <w:rtl/>
        </w:rPr>
        <w:t xml:space="preserve"> </w:t>
      </w:r>
      <w:r w:rsidRPr="00C40211">
        <w:rPr>
          <w:rFonts w:cs="David"/>
          <w:rtl/>
        </w:rPr>
        <w:t xml:space="preserve">לפי </w:t>
      </w:r>
      <w:r w:rsidR="00FB1549">
        <w:rPr>
          <w:rFonts w:cs="David"/>
          <w:rtl/>
        </w:rPr>
        <w:t>חוזה</w:t>
      </w:r>
      <w:r w:rsidRPr="00C40211">
        <w:rPr>
          <w:rFonts w:cs="David"/>
          <w:rtl/>
        </w:rPr>
        <w:t xml:space="preserve"> זה. </w:t>
      </w:r>
    </w:p>
    <w:p w:rsidR="00F91D35" w:rsidRPr="00C40211" w:rsidRDefault="00F91D35" w:rsidP="00042591">
      <w:pPr>
        <w:keepNext/>
        <w:keepLines/>
        <w:widowControl w:val="0"/>
        <w:numPr>
          <w:ilvl w:val="2"/>
          <w:numId w:val="10"/>
        </w:numPr>
        <w:tabs>
          <w:tab w:val="left" w:pos="746"/>
        </w:tabs>
        <w:autoSpaceDE/>
        <w:autoSpaceDN/>
        <w:spacing w:line="360" w:lineRule="auto"/>
        <w:jc w:val="both"/>
        <w:rPr>
          <w:rFonts w:cs="David"/>
          <w:rtl/>
        </w:rPr>
      </w:pPr>
      <w:r w:rsidRPr="00C40211">
        <w:rPr>
          <w:rFonts w:cs="David" w:hint="cs"/>
          <w:rtl/>
        </w:rPr>
        <w:t>ל</w:t>
      </w:r>
      <w:r w:rsidRPr="00C40211">
        <w:rPr>
          <w:rFonts w:cs="David"/>
          <w:rtl/>
        </w:rPr>
        <w:t>בטל את ה</w:t>
      </w:r>
      <w:r w:rsidR="00FB1549">
        <w:rPr>
          <w:rFonts w:cs="David"/>
          <w:rtl/>
        </w:rPr>
        <w:t>חוזה</w:t>
      </w:r>
      <w:r w:rsidRPr="00C40211">
        <w:rPr>
          <w:rFonts w:cs="David"/>
          <w:rtl/>
        </w:rPr>
        <w:t xml:space="preserve"> בהודעה בכתב.</w:t>
      </w:r>
    </w:p>
    <w:p w:rsidR="00F91D35" w:rsidRPr="00F34BE9"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F34BE9">
        <w:rPr>
          <w:rFonts w:cs="David"/>
          <w:b/>
          <w:bCs/>
          <w:rtl/>
        </w:rPr>
        <w:t>בעלות וזכויות יוצרים</w:t>
      </w:r>
    </w:p>
    <w:p w:rsidR="00F91D35" w:rsidRPr="00F34BE9"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F34BE9">
        <w:rPr>
          <w:rFonts w:ascii="Arial" w:hAnsi="Arial" w:cs="David"/>
          <w:rtl/>
        </w:rPr>
        <w:t>למען הסר ספק, מוסכם על הצדדים כי כל המכרזים, תכניות העבודה, סקרי שוק, חוות דעת וכל תוצר שיופק על ידי הספק ו/או כל חומר נוסף שיגיע לידי הספק במסגרת ביצוע השירותים ב</w:t>
      </w:r>
      <w:r w:rsidR="00FB1549">
        <w:rPr>
          <w:rFonts w:ascii="Arial" w:hAnsi="Arial" w:cs="David"/>
          <w:rtl/>
        </w:rPr>
        <w:t>חוזה</w:t>
      </w:r>
      <w:r w:rsidRPr="00F34BE9">
        <w:rPr>
          <w:rFonts w:ascii="Arial" w:hAnsi="Arial" w:cs="David"/>
          <w:rtl/>
        </w:rPr>
        <w:t xml:space="preserve"> זה, הינם בבעלות בלעדית של </w:t>
      </w:r>
      <w:r w:rsidR="00F177C6">
        <w:rPr>
          <w:rFonts w:ascii="Arial" w:hAnsi="Arial" w:cs="David"/>
          <w:rtl/>
        </w:rPr>
        <w:t>הרשות</w:t>
      </w:r>
      <w:r w:rsidR="00C21538">
        <w:rPr>
          <w:rFonts w:ascii="Arial" w:hAnsi="Arial" w:cs="David" w:hint="cs"/>
          <w:rtl/>
        </w:rPr>
        <w:t xml:space="preserve">. </w:t>
      </w:r>
      <w:r w:rsidRPr="00F34BE9">
        <w:rPr>
          <w:rFonts w:ascii="Arial" w:hAnsi="Arial" w:cs="David"/>
          <w:rtl/>
        </w:rPr>
        <w:t xml:space="preserve">הספק אינו רשאי להשתמש בחומרים אלו שלא למטרת ביצוע </w:t>
      </w:r>
      <w:r w:rsidR="00FB1549">
        <w:rPr>
          <w:rFonts w:ascii="Arial" w:hAnsi="Arial" w:cs="David"/>
          <w:rtl/>
        </w:rPr>
        <w:t>חוזה</w:t>
      </w:r>
      <w:r w:rsidRPr="00F34BE9">
        <w:rPr>
          <w:rFonts w:ascii="Arial" w:hAnsi="Arial" w:cs="David"/>
          <w:rtl/>
        </w:rPr>
        <w:t xml:space="preserve"> זה ואין הוא רשאי למוסרם לכל צד שלישי אחר</w:t>
      </w:r>
      <w:r>
        <w:rPr>
          <w:rFonts w:cs="David" w:hint="cs"/>
          <w:rtl/>
        </w:rPr>
        <w:t>.</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bookmarkStart w:id="142" w:name="_Ref332182707"/>
      <w:r w:rsidRPr="00C40211">
        <w:rPr>
          <w:rFonts w:cs="David" w:hint="cs"/>
          <w:b/>
          <w:bCs/>
          <w:rtl/>
        </w:rPr>
        <w:t>תמורה, תנאי ומועדי תשלום</w:t>
      </w:r>
      <w:bookmarkEnd w:id="142"/>
    </w:p>
    <w:p w:rsidR="00F91D35" w:rsidRPr="00C40211" w:rsidRDefault="00F91D35" w:rsidP="005706DA">
      <w:pPr>
        <w:keepNext/>
        <w:keepLines/>
        <w:widowControl w:val="0"/>
        <w:numPr>
          <w:ilvl w:val="1"/>
          <w:numId w:val="10"/>
        </w:numPr>
        <w:tabs>
          <w:tab w:val="num" w:pos="746"/>
        </w:tabs>
        <w:autoSpaceDE/>
        <w:autoSpaceDN/>
        <w:spacing w:line="360" w:lineRule="auto"/>
        <w:ind w:left="746" w:hanging="557"/>
        <w:jc w:val="both"/>
        <w:rPr>
          <w:rFonts w:cs="David"/>
        </w:rPr>
      </w:pPr>
      <w:bookmarkStart w:id="143" w:name="_Ref233712877"/>
      <w:r w:rsidRPr="00C40211">
        <w:rPr>
          <w:rFonts w:cs="David" w:hint="cs"/>
          <w:rtl/>
        </w:rPr>
        <w:t xml:space="preserve">בתמורה לביצוע כל השירותים המפורטים </w:t>
      </w:r>
      <w:r w:rsidR="00C21538">
        <w:rPr>
          <w:rFonts w:cs="David" w:hint="cs"/>
          <w:rtl/>
        </w:rPr>
        <w:t>במסמכי המכרז והחוזה,</w:t>
      </w:r>
      <w:r w:rsidRPr="00C40211">
        <w:rPr>
          <w:rFonts w:cs="David" w:hint="cs"/>
          <w:rtl/>
        </w:rPr>
        <w:t xml:space="preserve"> </w:t>
      </w:r>
      <w:r w:rsidR="00C21538">
        <w:rPr>
          <w:rFonts w:cs="David" w:hint="cs"/>
          <w:rtl/>
        </w:rPr>
        <w:t>ת</w:t>
      </w:r>
      <w:r w:rsidRPr="00C40211">
        <w:rPr>
          <w:rFonts w:cs="David" w:hint="cs"/>
          <w:rtl/>
        </w:rPr>
        <w:t xml:space="preserve">שלם </w:t>
      </w:r>
      <w:r w:rsidR="00FB1549">
        <w:rPr>
          <w:rFonts w:cs="David" w:hint="cs"/>
          <w:rtl/>
        </w:rPr>
        <w:t>הרשות</w:t>
      </w:r>
      <w:r w:rsidRPr="00C40211">
        <w:rPr>
          <w:rFonts w:cs="David" w:hint="cs"/>
          <w:rtl/>
        </w:rPr>
        <w:t xml:space="preserve"> </w:t>
      </w:r>
      <w:r>
        <w:rPr>
          <w:rFonts w:cs="David" w:hint="cs"/>
          <w:rtl/>
        </w:rPr>
        <w:t>לספק</w:t>
      </w:r>
      <w:r w:rsidRPr="00C40211">
        <w:rPr>
          <w:rFonts w:cs="David" w:hint="cs"/>
          <w:rtl/>
        </w:rPr>
        <w:t xml:space="preserve"> בכפוף ועל פי הסכומים המפורטים בטופס הצעת המחיר שהגיש </w:t>
      </w:r>
      <w:r>
        <w:rPr>
          <w:rFonts w:cs="David" w:hint="cs"/>
          <w:rtl/>
        </w:rPr>
        <w:t>הספק</w:t>
      </w:r>
      <w:r w:rsidR="00C21538">
        <w:rPr>
          <w:rFonts w:cs="David" w:hint="cs"/>
          <w:rtl/>
        </w:rPr>
        <w:t xml:space="preserve"> (נספח 6 </w:t>
      </w:r>
      <w:r w:rsidR="005706DA">
        <w:rPr>
          <w:rFonts w:cs="David" w:hint="cs"/>
          <w:rtl/>
        </w:rPr>
        <w:t>לטופס</w:t>
      </w:r>
      <w:r w:rsidR="00C21538">
        <w:rPr>
          <w:rFonts w:cs="David" w:hint="cs"/>
          <w:rtl/>
        </w:rPr>
        <w:t xml:space="preserve"> ההצעה</w:t>
      </w:r>
      <w:r w:rsidRPr="00C40211">
        <w:rPr>
          <w:rFonts w:cs="David"/>
          <w:rtl/>
        </w:rPr>
        <w:t>)</w:t>
      </w:r>
      <w:r w:rsidRPr="00C40211">
        <w:rPr>
          <w:rFonts w:cs="David" w:hint="cs"/>
          <w:rtl/>
        </w:rPr>
        <w:t>.</w:t>
      </w:r>
      <w:bookmarkEnd w:id="143"/>
    </w:p>
    <w:p w:rsidR="00F91D35" w:rsidRPr="00C40211" w:rsidRDefault="00F91D35" w:rsidP="005706DA">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ברור ומוסכם לכל כי הצעת המחיר, המצורפת </w:t>
      </w:r>
      <w:r w:rsidR="00084B61">
        <w:rPr>
          <w:rFonts w:cs="David" w:hint="cs"/>
          <w:rtl/>
        </w:rPr>
        <w:t xml:space="preserve">כנספח 6 </w:t>
      </w:r>
      <w:r w:rsidR="005706DA">
        <w:rPr>
          <w:rFonts w:cs="David" w:hint="cs"/>
          <w:rtl/>
        </w:rPr>
        <w:t>לטופס</w:t>
      </w:r>
      <w:r w:rsidR="00084B61">
        <w:rPr>
          <w:rFonts w:cs="David" w:hint="cs"/>
          <w:rtl/>
        </w:rPr>
        <w:t xml:space="preserve"> ההצעה</w:t>
      </w:r>
      <w:r w:rsidRPr="00C40211">
        <w:rPr>
          <w:rFonts w:cs="David" w:hint="cs"/>
          <w:rtl/>
        </w:rPr>
        <w:t xml:space="preserve"> מכילה את כלל העלויות הנדרשות לביצוע </w:t>
      </w:r>
      <w:r w:rsidR="00FB1549">
        <w:rPr>
          <w:rFonts w:cs="David" w:hint="cs"/>
          <w:rtl/>
        </w:rPr>
        <w:t>חוזה</w:t>
      </w:r>
      <w:r w:rsidRPr="00C40211">
        <w:rPr>
          <w:rFonts w:cs="David" w:hint="cs"/>
          <w:rtl/>
        </w:rPr>
        <w:t xml:space="preserve"> זה</w:t>
      </w:r>
      <w:r w:rsidRPr="00C40211">
        <w:rPr>
          <w:rFonts w:cs="David"/>
          <w:rtl/>
        </w:rPr>
        <w:t xml:space="preserve"> לרבות עלויות שכר</w:t>
      </w:r>
      <w:r w:rsidRPr="00C40211">
        <w:rPr>
          <w:rFonts w:cs="David" w:hint="cs"/>
          <w:rtl/>
        </w:rPr>
        <w:t>,</w:t>
      </w:r>
      <w:r w:rsidRPr="00C40211">
        <w:rPr>
          <w:rFonts w:cs="David"/>
          <w:rtl/>
        </w:rPr>
        <w:t xml:space="preserve"> </w:t>
      </w:r>
      <w:r w:rsidRPr="00C40211">
        <w:rPr>
          <w:rFonts w:cs="David" w:hint="cs"/>
          <w:rtl/>
        </w:rPr>
        <w:t>נסיעות, שכ"ד,</w:t>
      </w:r>
      <w:r w:rsidRPr="00C40211">
        <w:rPr>
          <w:rFonts w:cs="David"/>
          <w:rtl/>
        </w:rPr>
        <w:t xml:space="preserve"> </w:t>
      </w:r>
      <w:r w:rsidRPr="00C40211">
        <w:rPr>
          <w:rFonts w:cs="David" w:hint="cs"/>
          <w:rtl/>
        </w:rPr>
        <w:t xml:space="preserve">רכישת ציוד וטפסים, הוצאות </w:t>
      </w:r>
      <w:r w:rsidR="00C21538">
        <w:rPr>
          <w:rFonts w:cs="David" w:hint="cs"/>
          <w:rtl/>
        </w:rPr>
        <w:t>משרדיות</w:t>
      </w:r>
      <w:r w:rsidRPr="00C40211">
        <w:rPr>
          <w:rFonts w:cs="David" w:hint="cs"/>
          <w:rtl/>
        </w:rPr>
        <w:t xml:space="preserve">, ביטוחים, עלויות תפעול, ניהול ורווח </w:t>
      </w:r>
      <w:r>
        <w:rPr>
          <w:rFonts w:cs="David" w:hint="cs"/>
          <w:rtl/>
        </w:rPr>
        <w:t>הספק</w:t>
      </w:r>
      <w:r w:rsidRPr="00C40211">
        <w:rPr>
          <w:rFonts w:cs="David" w:hint="cs"/>
          <w:rtl/>
        </w:rPr>
        <w:t>, וכל מס או היטל נוסף לפי חוק</w:t>
      </w:r>
      <w:r w:rsidR="007A041F">
        <w:rPr>
          <w:rFonts w:cs="David" w:hint="cs"/>
          <w:rtl/>
        </w:rPr>
        <w:t>, למעט מע"מ</w:t>
      </w:r>
      <w:r w:rsidRPr="00C40211">
        <w:rPr>
          <w:rFonts w:cs="David" w:hint="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התמורה ש</w:t>
      </w:r>
      <w:r w:rsidR="00084B61">
        <w:rPr>
          <w:rFonts w:cs="David" w:hint="cs"/>
          <w:rtl/>
        </w:rPr>
        <w:t>ת</w:t>
      </w:r>
      <w:r w:rsidRPr="00C40211">
        <w:rPr>
          <w:rFonts w:cs="David" w:hint="cs"/>
          <w:rtl/>
        </w:rPr>
        <w:t xml:space="preserve">שלם </w:t>
      </w:r>
      <w:r w:rsidR="00FB1549">
        <w:rPr>
          <w:rFonts w:cs="David" w:hint="cs"/>
          <w:rtl/>
        </w:rPr>
        <w:t>הרשות</w:t>
      </w:r>
      <w:r w:rsidRPr="00C40211">
        <w:rPr>
          <w:rFonts w:cs="David" w:hint="cs"/>
          <w:rtl/>
        </w:rPr>
        <w:t xml:space="preserve"> </w:t>
      </w:r>
      <w:r>
        <w:rPr>
          <w:rFonts w:cs="David" w:hint="cs"/>
          <w:rtl/>
        </w:rPr>
        <w:t>לספק</w:t>
      </w:r>
      <w:r w:rsidRPr="00C40211">
        <w:rPr>
          <w:rFonts w:cs="David" w:hint="cs"/>
          <w:rtl/>
        </w:rPr>
        <w:t xml:space="preserve"> לא ת</w:t>
      </w:r>
      <w:r w:rsidR="00084B61">
        <w:rPr>
          <w:rFonts w:cs="David" w:hint="cs"/>
          <w:rtl/>
        </w:rPr>
        <w:t>י</w:t>
      </w:r>
      <w:r w:rsidRPr="00C40211">
        <w:rPr>
          <w:rFonts w:cs="David" w:hint="cs"/>
          <w:rtl/>
        </w:rPr>
        <w:t xml:space="preserve">חשב כמשכורת או שכר עבודה, אלא תמורה עבור השירותים הנדרשים במכרז זה, בהיות היחסים שבין </w:t>
      </w:r>
      <w:r w:rsidR="00FB1549">
        <w:rPr>
          <w:rFonts w:cs="David" w:hint="cs"/>
          <w:rtl/>
        </w:rPr>
        <w:t>הרשות</w:t>
      </w:r>
      <w:r w:rsidRPr="00C40211">
        <w:rPr>
          <w:rFonts w:cs="David" w:hint="cs"/>
          <w:rtl/>
        </w:rPr>
        <w:t xml:space="preserve"> </w:t>
      </w:r>
      <w:r>
        <w:rPr>
          <w:rFonts w:cs="David" w:hint="cs"/>
          <w:rtl/>
        </w:rPr>
        <w:t>לספק</w:t>
      </w:r>
      <w:r w:rsidRPr="00C40211">
        <w:rPr>
          <w:rFonts w:cs="David" w:hint="cs"/>
          <w:rtl/>
        </w:rPr>
        <w:t xml:space="preserve"> יחסים של </w:t>
      </w:r>
      <w:r w:rsidR="00D1646D">
        <w:rPr>
          <w:rFonts w:cs="David" w:hint="cs"/>
          <w:rtl/>
        </w:rPr>
        <w:t>הרשות</w:t>
      </w:r>
      <w:r w:rsidRPr="00C40211">
        <w:rPr>
          <w:rFonts w:cs="David" w:hint="cs"/>
          <w:rtl/>
        </w:rPr>
        <w:t xml:space="preserve"> שירותים וספק.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התמורה </w:t>
      </w:r>
      <w:r w:rsidR="00084B61">
        <w:rPr>
          <w:rFonts w:cs="David" w:hint="cs"/>
          <w:rtl/>
        </w:rPr>
        <w:t>שתשלם</w:t>
      </w:r>
      <w:r w:rsidRPr="00C40211">
        <w:rPr>
          <w:rFonts w:cs="David" w:hint="cs"/>
          <w:rtl/>
        </w:rPr>
        <w:t xml:space="preserve"> </w:t>
      </w:r>
      <w:r w:rsidR="00FB1549">
        <w:rPr>
          <w:rFonts w:cs="David" w:hint="cs"/>
          <w:rtl/>
        </w:rPr>
        <w:t>הרשות</w:t>
      </w:r>
      <w:r w:rsidRPr="00C40211">
        <w:rPr>
          <w:rFonts w:cs="David" w:hint="cs"/>
          <w:rtl/>
        </w:rPr>
        <w:t xml:space="preserve"> </w:t>
      </w:r>
      <w:r>
        <w:rPr>
          <w:rFonts w:cs="David" w:hint="cs"/>
          <w:rtl/>
        </w:rPr>
        <w:t>לספק</w:t>
      </w:r>
      <w:r w:rsidRPr="00C40211">
        <w:rPr>
          <w:rFonts w:cs="David" w:hint="cs"/>
          <w:rtl/>
        </w:rPr>
        <w:t xml:space="preserve"> תהא בהתאם למחירים המצוינים בהצעתו ובתוספת המע"מ הנדרשת, על בסיס כמויות השירותים שבוצעו בפועל בלבד ע"י </w:t>
      </w:r>
      <w:r>
        <w:rPr>
          <w:rFonts w:cs="David" w:hint="cs"/>
          <w:rtl/>
        </w:rPr>
        <w:t>הספק</w:t>
      </w:r>
      <w:r w:rsidRPr="00C40211">
        <w:rPr>
          <w:rFonts w:cs="David" w:hint="cs"/>
          <w:rtl/>
        </w:rPr>
        <w:t>.</w:t>
      </w:r>
    </w:p>
    <w:p w:rsidR="00101347" w:rsidRPr="00101347" w:rsidRDefault="00101347" w:rsidP="00042591">
      <w:pPr>
        <w:keepNext/>
        <w:keepLines/>
        <w:widowControl w:val="0"/>
        <w:numPr>
          <w:ilvl w:val="1"/>
          <w:numId w:val="10"/>
        </w:numPr>
        <w:tabs>
          <w:tab w:val="num" w:pos="746"/>
        </w:tabs>
        <w:autoSpaceDE/>
        <w:autoSpaceDN/>
        <w:spacing w:line="360" w:lineRule="auto"/>
        <w:ind w:left="746" w:hanging="557"/>
        <w:jc w:val="both"/>
        <w:rPr>
          <w:rFonts w:cs="David"/>
        </w:rPr>
      </w:pPr>
      <w:r w:rsidRPr="00101347">
        <w:rPr>
          <w:rFonts w:cs="David" w:hint="cs"/>
          <w:rtl/>
        </w:rPr>
        <w:t xml:space="preserve">הספק יידרש, בכפוף לשיקול דעתה של הרשות ,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ה' למכרז, לחילופין ימציא אישור כספק העושה שימוש בפורטל הספקים. יודגש כי, הספק יישא בכלל העלויות הכרוכות בהתחברות לפורטל הספקים הממשלתי.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לשם תשלום התמורה יעביר </w:t>
      </w:r>
      <w:r>
        <w:rPr>
          <w:rFonts w:cs="David" w:hint="cs"/>
          <w:rtl/>
        </w:rPr>
        <w:t>הספק</w:t>
      </w:r>
      <w:r w:rsidRPr="00C40211">
        <w:rPr>
          <w:rFonts w:cs="David" w:hint="cs"/>
          <w:rtl/>
        </w:rPr>
        <w:t xml:space="preserve"> ל</w:t>
      </w:r>
      <w:r w:rsidR="00D1646D">
        <w:rPr>
          <w:rFonts w:cs="David" w:hint="cs"/>
          <w:rtl/>
        </w:rPr>
        <w:t>רשות</w:t>
      </w:r>
      <w:r w:rsidRPr="00C40211">
        <w:rPr>
          <w:rFonts w:cs="David" w:hint="cs"/>
          <w:rtl/>
        </w:rPr>
        <w:t xml:space="preserve"> חשבונית חודשית.</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הרשות בידי </w:t>
      </w:r>
      <w:r w:rsidR="00FB1549">
        <w:rPr>
          <w:rFonts w:cs="David"/>
          <w:rtl/>
        </w:rPr>
        <w:t>הרשות</w:t>
      </w:r>
      <w:r w:rsidRPr="00C40211">
        <w:rPr>
          <w:rFonts w:cs="David"/>
          <w:rtl/>
        </w:rPr>
        <w:t xml:space="preserve"> לאשר את דרישת התשלום ואת </w:t>
      </w:r>
      <w:r w:rsidRPr="00C40211">
        <w:rPr>
          <w:rFonts w:cs="David" w:hint="cs"/>
          <w:rtl/>
        </w:rPr>
        <w:t>הדו"ח</w:t>
      </w:r>
      <w:r w:rsidRPr="00C40211">
        <w:rPr>
          <w:rFonts w:cs="David"/>
          <w:rtl/>
        </w:rPr>
        <w:t xml:space="preserve"> במלואן או בחלקן. </w:t>
      </w:r>
      <w:r w:rsidRPr="00C40211">
        <w:rPr>
          <w:rFonts w:cs="David" w:hint="cs"/>
          <w:rtl/>
        </w:rPr>
        <w:t xml:space="preserve"> </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הרשות</w:t>
      </w:r>
      <w:r w:rsidR="00F91D35" w:rsidRPr="00C40211">
        <w:rPr>
          <w:rFonts w:cs="David" w:hint="cs"/>
          <w:rtl/>
        </w:rPr>
        <w:t xml:space="preserve"> לא </w:t>
      </w:r>
      <w:r w:rsidR="00084B61">
        <w:rPr>
          <w:rFonts w:cs="David" w:hint="cs"/>
          <w:rtl/>
        </w:rPr>
        <w:t>ת</w:t>
      </w:r>
      <w:r w:rsidR="00F91D35" w:rsidRPr="00C40211">
        <w:rPr>
          <w:rFonts w:cs="David" w:hint="cs"/>
          <w:rtl/>
        </w:rPr>
        <w:t xml:space="preserve">שלם תמורה עבור שירותים להם לא צורפה חשבונית כנדרש.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על </w:t>
      </w:r>
      <w:r w:rsidR="00FB1549">
        <w:rPr>
          <w:rFonts w:cs="David"/>
          <w:rtl/>
        </w:rPr>
        <w:t>הרשות</w:t>
      </w:r>
      <w:r w:rsidRPr="00C40211">
        <w:rPr>
          <w:rFonts w:cs="David"/>
          <w:rtl/>
        </w:rPr>
        <w:t xml:space="preserve"> ל</w:t>
      </w:r>
      <w:r w:rsidRPr="00C40211">
        <w:rPr>
          <w:rFonts w:cs="David" w:hint="cs"/>
          <w:rtl/>
        </w:rPr>
        <w:t>פרט</w:t>
      </w:r>
      <w:r w:rsidRPr="00C40211">
        <w:rPr>
          <w:rFonts w:cs="David"/>
          <w:rtl/>
        </w:rPr>
        <w:t xml:space="preserve"> </w:t>
      </w:r>
      <w:r>
        <w:rPr>
          <w:rFonts w:cs="David" w:hint="cs"/>
          <w:rtl/>
        </w:rPr>
        <w:t>לספק</w:t>
      </w:r>
      <w:r w:rsidRPr="00C40211">
        <w:rPr>
          <w:rFonts w:cs="David"/>
          <w:rtl/>
        </w:rPr>
        <w:t xml:space="preserve"> בתוך שלושים יום מיום קבלת </w:t>
      </w:r>
      <w:r w:rsidRPr="00C40211">
        <w:rPr>
          <w:rFonts w:cs="David" w:hint="cs"/>
          <w:rtl/>
        </w:rPr>
        <w:t>הדו"ח</w:t>
      </w:r>
      <w:r w:rsidRPr="00C40211">
        <w:rPr>
          <w:rFonts w:cs="David"/>
          <w:rtl/>
        </w:rPr>
        <w:t>,</w:t>
      </w:r>
      <w:r w:rsidRPr="00C40211">
        <w:rPr>
          <w:rFonts w:cs="David" w:hint="cs"/>
          <w:rtl/>
        </w:rPr>
        <w:t xml:space="preserve"> את ה</w:t>
      </w:r>
      <w:r w:rsidRPr="00C40211">
        <w:rPr>
          <w:rFonts w:cs="David"/>
          <w:rtl/>
        </w:rPr>
        <w:t>חלק</w:t>
      </w:r>
      <w:r w:rsidRPr="00C40211">
        <w:rPr>
          <w:rFonts w:cs="David" w:hint="cs"/>
          <w:rtl/>
        </w:rPr>
        <w:t>/ים</w:t>
      </w:r>
      <w:r w:rsidRPr="00C40211">
        <w:rPr>
          <w:rFonts w:cs="David"/>
          <w:rtl/>
        </w:rPr>
        <w:t xml:space="preserve"> מן הדו"ח ומדרישת התשלום </w:t>
      </w:r>
      <w:r w:rsidRPr="00C40211">
        <w:rPr>
          <w:rFonts w:cs="David" w:hint="cs"/>
          <w:rtl/>
        </w:rPr>
        <w:t xml:space="preserve">אשר </w:t>
      </w:r>
      <w:r w:rsidRPr="00C40211">
        <w:rPr>
          <w:rFonts w:cs="David"/>
          <w:rtl/>
        </w:rPr>
        <w:t>מקובל</w:t>
      </w:r>
      <w:r w:rsidRPr="00C40211">
        <w:rPr>
          <w:rFonts w:cs="David" w:hint="cs"/>
          <w:rtl/>
        </w:rPr>
        <w:t>ים</w:t>
      </w:r>
      <w:r w:rsidRPr="00C40211">
        <w:rPr>
          <w:rFonts w:cs="David"/>
          <w:rtl/>
        </w:rPr>
        <w:t xml:space="preserve"> עליו, ולנמק מדוע לא קיבל את</w:t>
      </w:r>
      <w:r w:rsidRPr="00C40211">
        <w:rPr>
          <w:rFonts w:cs="David" w:hint="cs"/>
          <w:rtl/>
        </w:rPr>
        <w:t xml:space="preserve"> </w:t>
      </w:r>
      <w:r w:rsidRPr="00C40211">
        <w:rPr>
          <w:rFonts w:cs="David"/>
          <w:rtl/>
        </w:rPr>
        <w:t xml:space="preserve">החלקים שאינם מקובלים עליו.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יודגש, כי </w:t>
      </w:r>
      <w:r w:rsidR="00FB1549">
        <w:rPr>
          <w:rFonts w:cs="David" w:hint="cs"/>
          <w:rtl/>
        </w:rPr>
        <w:t>הרשות</w:t>
      </w:r>
      <w:r w:rsidRPr="00C40211">
        <w:rPr>
          <w:rFonts w:cs="David" w:hint="cs"/>
          <w:rtl/>
        </w:rPr>
        <w:t xml:space="preserve"> מבצע</w:t>
      </w:r>
      <w:r w:rsidR="00084B61">
        <w:rPr>
          <w:rFonts w:cs="David" w:hint="cs"/>
          <w:rtl/>
        </w:rPr>
        <w:t>ת</w:t>
      </w:r>
      <w:r w:rsidRPr="00C40211">
        <w:rPr>
          <w:rFonts w:cs="David" w:hint="cs"/>
          <w:rtl/>
        </w:rPr>
        <w:t xml:space="preserve"> בקרה על ביצוע השירותים, במידה והנתונים אודות כמות השירותים שבוצעה ע"י </w:t>
      </w:r>
      <w:r>
        <w:rPr>
          <w:rFonts w:cs="David" w:hint="cs"/>
          <w:rtl/>
        </w:rPr>
        <w:t>הספק</w:t>
      </w:r>
      <w:r w:rsidRPr="00C40211">
        <w:rPr>
          <w:rFonts w:cs="David" w:hint="cs"/>
          <w:rtl/>
        </w:rPr>
        <w:t xml:space="preserve"> שונים מאלו אשר קיימים אצל </w:t>
      </w:r>
      <w:r w:rsidR="00FB1549">
        <w:rPr>
          <w:rFonts w:cs="David" w:hint="cs"/>
          <w:rtl/>
        </w:rPr>
        <w:t>הרשות</w:t>
      </w:r>
      <w:r w:rsidRPr="00C40211">
        <w:rPr>
          <w:rFonts w:cs="David" w:hint="cs"/>
          <w:rtl/>
        </w:rPr>
        <w:t xml:space="preserve">, הנתונים על פיהם יקבע הסכום לניכוי הינם אלו הקיימים בידי </w:t>
      </w:r>
      <w:r w:rsidR="00FB1549">
        <w:rPr>
          <w:rFonts w:cs="David" w:hint="cs"/>
          <w:rtl/>
        </w:rPr>
        <w:t>הרשות</w:t>
      </w:r>
      <w:r w:rsidRPr="00C40211">
        <w:rPr>
          <w:rFonts w:cs="David" w:hint="cs"/>
          <w:rtl/>
        </w:rPr>
        <w:t>.</w:t>
      </w:r>
    </w:p>
    <w:p w:rsidR="00F91D35" w:rsidRPr="001F41DF" w:rsidRDefault="00F91D35" w:rsidP="00042591">
      <w:pPr>
        <w:keepNext/>
        <w:keepLines/>
        <w:widowControl w:val="0"/>
        <w:numPr>
          <w:ilvl w:val="0"/>
          <w:numId w:val="10"/>
        </w:numPr>
        <w:tabs>
          <w:tab w:val="num" w:pos="927"/>
        </w:tabs>
        <w:autoSpaceDE/>
        <w:autoSpaceDN/>
        <w:spacing w:line="360" w:lineRule="auto"/>
        <w:jc w:val="both"/>
        <w:rPr>
          <w:rFonts w:cs="David"/>
          <w:b/>
          <w:bCs/>
        </w:rPr>
      </w:pPr>
      <w:bookmarkStart w:id="144" w:name="_Ref233712680"/>
      <w:r w:rsidRPr="00C40211">
        <w:rPr>
          <w:rFonts w:cs="David" w:hint="cs"/>
          <w:b/>
          <w:bCs/>
          <w:rtl/>
        </w:rPr>
        <w:t>מועדי תשלום:</w:t>
      </w:r>
      <w:bookmarkEnd w:id="144"/>
    </w:p>
    <w:p w:rsidR="00110F5F"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1F41DF">
        <w:rPr>
          <w:rFonts w:cs="David"/>
          <w:rtl/>
        </w:rPr>
        <w:t>התשלום יהיה בגין שעות עבודה, עפ"י היקף מוסכם מראש בכל פרויקט ופרויקט</w:t>
      </w:r>
      <w:r w:rsidR="00110F5F">
        <w:rPr>
          <w:rFonts w:cs="David" w:hint="cs"/>
          <w:rtl/>
        </w:rPr>
        <w:t xml:space="preserve">, וכמפורט   </w:t>
      </w:r>
    </w:p>
    <w:p w:rsidR="00F91D35" w:rsidRPr="001F41DF" w:rsidRDefault="00110F5F" w:rsidP="00110F5F">
      <w:pPr>
        <w:keepNext/>
        <w:keepLines/>
        <w:widowControl w:val="0"/>
        <w:tabs>
          <w:tab w:val="num" w:pos="746"/>
        </w:tabs>
        <w:autoSpaceDE/>
        <w:autoSpaceDN/>
        <w:spacing w:line="360" w:lineRule="auto"/>
        <w:jc w:val="both"/>
        <w:rPr>
          <w:rFonts w:cs="David"/>
          <w:rtl/>
        </w:rPr>
      </w:pPr>
      <w:r>
        <w:rPr>
          <w:rFonts w:cs="David" w:hint="cs"/>
          <w:rtl/>
        </w:rPr>
        <w:t xml:space="preserve">            </w:t>
      </w:r>
      <w:r w:rsidR="00F91D35">
        <w:rPr>
          <w:rFonts w:cs="David" w:hint="cs"/>
          <w:rtl/>
        </w:rPr>
        <w:t>בסעיף</w:t>
      </w:r>
      <w:r>
        <w:rPr>
          <w:rFonts w:cs="David" w:hint="cs"/>
          <w:rtl/>
        </w:rPr>
        <w:t xml:space="preserve"> 3 ל</w:t>
      </w:r>
      <w:r w:rsidRPr="00110F5F">
        <w:rPr>
          <w:rFonts w:cs="David"/>
          <w:rtl/>
        </w:rPr>
        <w:t>נספח א'</w:t>
      </w:r>
      <w:r>
        <w:rPr>
          <w:rFonts w:cs="David" w:hint="cs"/>
          <w:rtl/>
        </w:rPr>
        <w:t xml:space="preserve"> למכרז</w:t>
      </w:r>
      <w:r w:rsidRPr="00110F5F">
        <w:rPr>
          <w:rFonts w:cs="David"/>
          <w:rtl/>
        </w:rPr>
        <w:t xml:space="preserve"> – מפרט השירותים המבוקשים</w:t>
      </w:r>
      <w:r>
        <w:rPr>
          <w:rFonts w:cs="David" w:hint="cs"/>
          <w:rtl/>
        </w:rPr>
        <w:t xml:space="preserve">. </w:t>
      </w:r>
    </w:p>
    <w:p w:rsidR="00F91D35" w:rsidRPr="001F41DF"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1F41DF">
        <w:rPr>
          <w:rFonts w:cs="David"/>
          <w:rtl/>
        </w:rPr>
        <w:t>כדי למנוע עיכובים בתשלום, ידאג הספק שהחשבונית המוגשת על ידו ל</w:t>
      </w:r>
      <w:r w:rsidR="00D1646D">
        <w:rPr>
          <w:rFonts w:cs="David"/>
          <w:rtl/>
        </w:rPr>
        <w:t>רשות</w:t>
      </w:r>
      <w:r w:rsidRPr="001F41DF">
        <w:rPr>
          <w:rFonts w:cs="David"/>
          <w:rtl/>
        </w:rPr>
        <w:t xml:space="preserve"> תהיה מודפסת או כתובה בכתב ברור וקריא ותכלול את כל הפרטים הנדרשים כפי שיסוכם עם </w:t>
      </w:r>
      <w:r w:rsidR="00FB1549">
        <w:rPr>
          <w:rFonts w:cs="David"/>
          <w:rtl/>
        </w:rPr>
        <w:t>הרשות</w:t>
      </w:r>
      <w:r w:rsidRPr="001F41DF">
        <w:rPr>
          <w:rFonts w:cs="David"/>
          <w:rtl/>
        </w:rPr>
        <w:t xml:space="preserve"> ועם חשב ה</w:t>
      </w:r>
      <w:r w:rsidR="00F177C6">
        <w:rPr>
          <w:rFonts w:cs="David"/>
          <w:rtl/>
        </w:rPr>
        <w:t>רשות</w:t>
      </w:r>
      <w:r w:rsidRPr="001F41DF">
        <w:rPr>
          <w:rFonts w:cs="David"/>
          <w:rtl/>
        </w:rPr>
        <w:t>.</w:t>
      </w:r>
    </w:p>
    <w:p w:rsidR="00F91D35" w:rsidRPr="001F41DF" w:rsidRDefault="00F91D35" w:rsidP="00042591">
      <w:pPr>
        <w:keepNext/>
        <w:keepLines/>
        <w:widowControl w:val="0"/>
        <w:numPr>
          <w:ilvl w:val="1"/>
          <w:numId w:val="10"/>
        </w:numPr>
        <w:tabs>
          <w:tab w:val="num" w:pos="709"/>
        </w:tabs>
        <w:autoSpaceDE/>
        <w:autoSpaceDN/>
        <w:spacing w:line="360" w:lineRule="auto"/>
        <w:ind w:left="709" w:hanging="567"/>
        <w:jc w:val="both"/>
        <w:rPr>
          <w:rFonts w:cs="David"/>
          <w:rtl/>
        </w:rPr>
      </w:pPr>
      <w:r w:rsidRPr="001F41DF">
        <w:rPr>
          <w:rFonts w:cs="David"/>
          <w:rtl/>
        </w:rPr>
        <w:t>לספק לא תהיינה כל דרישות ו/או טענות ל</w:t>
      </w:r>
      <w:r w:rsidR="00F177C6">
        <w:rPr>
          <w:rFonts w:cs="David"/>
          <w:rtl/>
        </w:rPr>
        <w:t>רשות</w:t>
      </w:r>
      <w:r w:rsidRPr="001F41DF">
        <w:rPr>
          <w:rFonts w:cs="David"/>
          <w:rtl/>
        </w:rPr>
        <w:t xml:space="preserve"> בגלל עיכובים בתשלום מסיבות של </w:t>
      </w:r>
      <w:r w:rsidRPr="001F41DF">
        <w:rPr>
          <w:rFonts w:cs="David"/>
          <w:rtl/>
        </w:rPr>
        <w:tab/>
        <w:t>חוסר פרטים בחשבונית, או פרטים לא נכונים, או חוסר במסמכים.</w:t>
      </w:r>
    </w:p>
    <w:p w:rsidR="00F91D35" w:rsidRPr="001F41DF" w:rsidRDefault="00F91D35" w:rsidP="00042591">
      <w:pPr>
        <w:keepNext/>
        <w:keepLines/>
        <w:widowControl w:val="0"/>
        <w:numPr>
          <w:ilvl w:val="1"/>
          <w:numId w:val="10"/>
        </w:numPr>
        <w:tabs>
          <w:tab w:val="num" w:pos="709"/>
        </w:tabs>
        <w:autoSpaceDE/>
        <w:autoSpaceDN/>
        <w:spacing w:line="360" w:lineRule="auto"/>
        <w:ind w:left="709" w:hanging="567"/>
        <w:jc w:val="both"/>
        <w:rPr>
          <w:rFonts w:cs="David"/>
          <w:rtl/>
        </w:rPr>
      </w:pPr>
      <w:r w:rsidRPr="001F41DF">
        <w:rPr>
          <w:rFonts w:cs="David"/>
          <w:rtl/>
        </w:rPr>
        <w:t xml:space="preserve">הספק אינו רשאי להתנות תשלום כלשהו שעליו לבצע לגורם אחר כלשהו בקבלת התשלומים </w:t>
      </w:r>
      <w:r w:rsidRPr="001F41DF">
        <w:rPr>
          <w:rFonts w:cs="David"/>
          <w:rtl/>
        </w:rPr>
        <w:tab/>
        <w:t>מה</w:t>
      </w:r>
      <w:r w:rsidR="00F177C6">
        <w:rPr>
          <w:rFonts w:cs="David"/>
          <w:rtl/>
        </w:rPr>
        <w:t>רשות</w:t>
      </w:r>
      <w:r w:rsidRPr="001F41DF">
        <w:rPr>
          <w:rFonts w:cs="David"/>
          <w:rtl/>
        </w:rPr>
        <w:t>.</w:t>
      </w:r>
    </w:p>
    <w:p w:rsidR="00F91D35" w:rsidRPr="001F41DF" w:rsidRDefault="00F91D35" w:rsidP="00042591">
      <w:pPr>
        <w:keepNext/>
        <w:keepLines/>
        <w:widowControl w:val="0"/>
        <w:numPr>
          <w:ilvl w:val="1"/>
          <w:numId w:val="10"/>
        </w:numPr>
        <w:tabs>
          <w:tab w:val="num" w:pos="709"/>
        </w:tabs>
        <w:autoSpaceDE/>
        <w:autoSpaceDN/>
        <w:spacing w:line="360" w:lineRule="auto"/>
        <w:ind w:left="709" w:hanging="567"/>
        <w:jc w:val="both"/>
        <w:rPr>
          <w:rFonts w:cs="David"/>
        </w:rPr>
      </w:pPr>
      <w:r w:rsidRPr="001F41DF">
        <w:rPr>
          <w:rFonts w:cs="David"/>
          <w:rtl/>
        </w:rPr>
        <w:t>ל</w:t>
      </w:r>
      <w:r w:rsidR="00F177C6">
        <w:rPr>
          <w:rFonts w:cs="David"/>
          <w:rtl/>
        </w:rPr>
        <w:t>רשות</w:t>
      </w:r>
      <w:r w:rsidRPr="001F41DF">
        <w:rPr>
          <w:rFonts w:cs="David"/>
          <w:rtl/>
        </w:rPr>
        <w:t xml:space="preserve"> תהיה זכות עיכבון לגבי תשלומים לספק בגין חוב שהספק חב לו.</w:t>
      </w:r>
    </w:p>
    <w:p w:rsidR="00F91D35" w:rsidRPr="001F41DF" w:rsidRDefault="00F91D35" w:rsidP="00042591">
      <w:pPr>
        <w:keepNext/>
        <w:keepLines/>
        <w:widowControl w:val="0"/>
        <w:numPr>
          <w:ilvl w:val="1"/>
          <w:numId w:val="10"/>
        </w:numPr>
        <w:tabs>
          <w:tab w:val="num" w:pos="709"/>
        </w:tabs>
        <w:autoSpaceDE/>
        <w:autoSpaceDN/>
        <w:spacing w:line="360" w:lineRule="auto"/>
        <w:ind w:left="709" w:hanging="567"/>
        <w:jc w:val="both"/>
        <w:rPr>
          <w:rFonts w:cs="David"/>
          <w:rtl/>
        </w:rPr>
      </w:pPr>
      <w:r w:rsidRPr="001F41DF">
        <w:rPr>
          <w:rFonts w:cs="David"/>
          <w:rtl/>
        </w:rPr>
        <w:t>מוסכם בזה שהסכום ש</w:t>
      </w:r>
      <w:r w:rsidR="00F177C6">
        <w:rPr>
          <w:rFonts w:cs="David"/>
          <w:rtl/>
        </w:rPr>
        <w:t>הרשות</w:t>
      </w:r>
      <w:r w:rsidRPr="001F41DF">
        <w:rPr>
          <w:rFonts w:cs="David"/>
          <w:rtl/>
        </w:rPr>
        <w:t xml:space="preserve"> משל</w:t>
      </w:r>
      <w:r w:rsidR="0005496B">
        <w:rPr>
          <w:rFonts w:cs="David" w:hint="cs"/>
          <w:rtl/>
        </w:rPr>
        <w:t>מת</w:t>
      </w:r>
      <w:r w:rsidRPr="001F41DF">
        <w:rPr>
          <w:rFonts w:cs="David"/>
          <w:rtl/>
        </w:rPr>
        <w:t xml:space="preserve"> לספק אינו מהווה משכורת ולא שכר עבודה, אלא תמורה עבור כל העבודות המבוצעות על ידי הספק בהיותו קבלן עצמאי בלתי תלוי ובאי היות היחסים בין המדינה לבין הספק יחסים בין מעביד לעובד.</w:t>
      </w:r>
    </w:p>
    <w:p w:rsidR="005E5D35" w:rsidRDefault="00F91D35" w:rsidP="005E5D35">
      <w:pPr>
        <w:keepNext/>
        <w:keepLines/>
        <w:widowControl w:val="0"/>
        <w:numPr>
          <w:ilvl w:val="1"/>
          <w:numId w:val="10"/>
        </w:numPr>
        <w:autoSpaceDE/>
        <w:autoSpaceDN/>
        <w:spacing w:line="360" w:lineRule="auto"/>
        <w:ind w:left="709" w:hanging="567"/>
        <w:jc w:val="both"/>
        <w:rPr>
          <w:rFonts w:cs="David"/>
        </w:rPr>
      </w:pPr>
      <w:r w:rsidRPr="001F41DF">
        <w:rPr>
          <w:rFonts w:cs="David"/>
          <w:rtl/>
        </w:rPr>
        <w:t>בתום תקופת ההתקשרות יבדקו הצדדים את התשלומים שביצע</w:t>
      </w:r>
      <w:r w:rsidR="005B7FA2">
        <w:rPr>
          <w:rFonts w:cs="David" w:hint="cs"/>
          <w:rtl/>
        </w:rPr>
        <w:t>ה</w:t>
      </w:r>
      <w:r w:rsidRPr="001F41DF">
        <w:rPr>
          <w:rFonts w:cs="David"/>
          <w:rtl/>
        </w:rPr>
        <w:t xml:space="preserve"> ה</w:t>
      </w:r>
      <w:r w:rsidR="00F177C6">
        <w:rPr>
          <w:rFonts w:cs="David"/>
          <w:rtl/>
        </w:rPr>
        <w:t>רשות</w:t>
      </w:r>
      <w:r w:rsidRPr="001F41DF">
        <w:rPr>
          <w:rFonts w:cs="David"/>
          <w:rtl/>
        </w:rPr>
        <w:t xml:space="preserve"> לאור דו"חות</w:t>
      </w:r>
      <w:r w:rsidRPr="001F41DF">
        <w:rPr>
          <w:rFonts w:cs="David" w:hint="cs"/>
          <w:rtl/>
        </w:rPr>
        <w:t xml:space="preserve"> </w:t>
      </w:r>
      <w:r w:rsidRPr="001F41DF">
        <w:rPr>
          <w:rFonts w:cs="David"/>
          <w:rtl/>
        </w:rPr>
        <w:t>ו</w:t>
      </w:r>
      <w:r w:rsidR="005B7FA2">
        <w:rPr>
          <w:rFonts w:cs="David"/>
          <w:rtl/>
        </w:rPr>
        <w:t>חשבונות הספק שאושרו. אם יתברר ש</w:t>
      </w:r>
      <w:r w:rsidR="00F177C6">
        <w:rPr>
          <w:rFonts w:cs="David"/>
          <w:rtl/>
        </w:rPr>
        <w:t>הרשות</w:t>
      </w:r>
      <w:r w:rsidR="005B7FA2">
        <w:rPr>
          <w:rFonts w:cs="David"/>
          <w:rtl/>
        </w:rPr>
        <w:t xml:space="preserve"> שיל</w:t>
      </w:r>
      <w:r w:rsidR="005B7FA2">
        <w:rPr>
          <w:rFonts w:cs="David" w:hint="cs"/>
          <w:rtl/>
        </w:rPr>
        <w:t>מה</w:t>
      </w:r>
      <w:r w:rsidRPr="001F41DF">
        <w:rPr>
          <w:rFonts w:cs="David"/>
          <w:rtl/>
        </w:rPr>
        <w:t xml:space="preserve"> סכומי יתר, יחזירם הספק ל</w:t>
      </w:r>
      <w:r w:rsidR="00F177C6">
        <w:rPr>
          <w:rFonts w:cs="David"/>
          <w:rtl/>
        </w:rPr>
        <w:t>רשות</w:t>
      </w:r>
      <w:r w:rsidRPr="001F41DF">
        <w:rPr>
          <w:rFonts w:cs="David"/>
          <w:rtl/>
        </w:rPr>
        <w:t xml:space="preserve"> בתום חודש ימים.</w:t>
      </w:r>
      <w:bookmarkStart w:id="145" w:name="_Ref322904552"/>
    </w:p>
    <w:p w:rsidR="005E5D35" w:rsidRPr="005E5D35" w:rsidRDefault="005E5D35" w:rsidP="005E5D35">
      <w:pPr>
        <w:keepNext/>
        <w:keepLines/>
        <w:widowControl w:val="0"/>
        <w:numPr>
          <w:ilvl w:val="1"/>
          <w:numId w:val="10"/>
        </w:numPr>
        <w:autoSpaceDE/>
        <w:autoSpaceDN/>
        <w:spacing w:line="360" w:lineRule="auto"/>
        <w:ind w:left="709" w:hanging="567"/>
        <w:jc w:val="both"/>
        <w:rPr>
          <w:rFonts w:cs="David"/>
        </w:rPr>
      </w:pPr>
      <w:r w:rsidRPr="005E5D35">
        <w:rPr>
          <w:rFonts w:eastAsia="Calibri" w:cs="David"/>
          <w:sz w:val="22"/>
          <w:rtl/>
        </w:rPr>
        <w:t xml:space="preserve">התשלום עבור </w:t>
      </w:r>
      <w:r w:rsidRPr="005E5D35">
        <w:rPr>
          <w:rFonts w:eastAsia="Calibri" w:cs="David" w:hint="cs"/>
          <w:sz w:val="22"/>
          <w:rtl/>
        </w:rPr>
        <w:t>השירותים</w:t>
      </w:r>
      <w:r w:rsidRPr="005E5D35">
        <w:rPr>
          <w:rFonts w:eastAsia="Calibri" w:cs="David"/>
          <w:sz w:val="22"/>
          <w:rtl/>
        </w:rPr>
        <w:t xml:space="preserve"> ישולם </w:t>
      </w:r>
      <w:r w:rsidRPr="005E5D35">
        <w:rPr>
          <w:rFonts w:eastAsia="Calibri" w:cs="David" w:hint="cs"/>
          <w:sz w:val="22"/>
          <w:rtl/>
        </w:rPr>
        <w:t xml:space="preserve">לאחר אספקת השירותים </w:t>
      </w:r>
      <w:r w:rsidRPr="005E5D35">
        <w:rPr>
          <w:rFonts w:eastAsia="Calibri" w:cs="David"/>
          <w:sz w:val="22"/>
          <w:rtl/>
        </w:rPr>
        <w:t xml:space="preserve">בהתאם למספר </w:t>
      </w:r>
      <w:r w:rsidRPr="005E5D35">
        <w:rPr>
          <w:rFonts w:eastAsia="Calibri" w:cs="David" w:hint="cs"/>
          <w:sz w:val="22"/>
          <w:rtl/>
        </w:rPr>
        <w:t xml:space="preserve">השירותים </w:t>
      </w:r>
      <w:r w:rsidRPr="005E5D35">
        <w:rPr>
          <w:rFonts w:eastAsia="Calibri" w:cs="David"/>
          <w:sz w:val="22"/>
          <w:rtl/>
        </w:rPr>
        <w:t xml:space="preserve">שסופקו על-ידי הספק </w:t>
      </w:r>
      <w:r w:rsidRPr="005E5D35">
        <w:rPr>
          <w:rFonts w:eastAsia="Calibri" w:cs="David" w:hint="cs"/>
          <w:sz w:val="22"/>
          <w:rtl/>
        </w:rPr>
        <w:t xml:space="preserve">בפועל, </w:t>
      </w:r>
      <w:r w:rsidRPr="005E5D35">
        <w:rPr>
          <w:rFonts w:eastAsia="Calibri" w:cs="David"/>
          <w:sz w:val="22"/>
          <w:rtl/>
        </w:rPr>
        <w:t xml:space="preserve">בכפוף לאישור מטעם נציג המזמין כי </w:t>
      </w:r>
      <w:r w:rsidRPr="005E5D35">
        <w:rPr>
          <w:rFonts w:eastAsia="Calibri" w:cs="David" w:hint="cs"/>
          <w:sz w:val="22"/>
          <w:rtl/>
        </w:rPr>
        <w:t xml:space="preserve">השירותים </w:t>
      </w:r>
      <w:r w:rsidRPr="005E5D35">
        <w:rPr>
          <w:rFonts w:eastAsia="Calibri" w:cs="David"/>
          <w:sz w:val="22"/>
          <w:rtl/>
        </w:rPr>
        <w:t>שסופק</w:t>
      </w:r>
      <w:r w:rsidRPr="005E5D35">
        <w:rPr>
          <w:rFonts w:eastAsia="Calibri" w:cs="David" w:hint="cs"/>
          <w:sz w:val="22"/>
          <w:rtl/>
        </w:rPr>
        <w:t>ו</w:t>
      </w:r>
      <w:r w:rsidRPr="005E5D35">
        <w:rPr>
          <w:rFonts w:eastAsia="Calibri" w:cs="David"/>
          <w:sz w:val="22"/>
          <w:rtl/>
        </w:rPr>
        <w:t xml:space="preserve"> </w:t>
      </w:r>
      <w:r w:rsidRPr="005E5D35">
        <w:rPr>
          <w:rFonts w:eastAsia="Calibri" w:cs="David" w:hint="cs"/>
          <w:sz w:val="22"/>
          <w:rtl/>
        </w:rPr>
        <w:t xml:space="preserve">סופקו לשביעות רצון הרשות </w:t>
      </w:r>
      <w:r w:rsidRPr="005E5D35">
        <w:rPr>
          <w:rFonts w:eastAsia="Calibri" w:cs="David"/>
          <w:sz w:val="22"/>
          <w:rtl/>
        </w:rPr>
        <w:t>ו</w:t>
      </w:r>
      <w:r w:rsidRPr="005E5D35">
        <w:rPr>
          <w:rFonts w:eastAsia="Calibri" w:cs="David" w:hint="cs"/>
          <w:sz w:val="22"/>
          <w:rtl/>
        </w:rPr>
        <w:t xml:space="preserve">לאחר </w:t>
      </w:r>
      <w:bookmarkStart w:id="146" w:name="_Ref296258265"/>
      <w:r w:rsidRPr="005E5D35">
        <w:rPr>
          <w:rFonts w:eastAsia="Calibri" w:cs="David" w:hint="cs"/>
          <w:rtl/>
        </w:rPr>
        <w:t xml:space="preserve">הגשת החשבונות ע"י הספק, לפי מועדי התשלום הממשלתיים </w:t>
      </w:r>
      <w:bookmarkStart w:id="147" w:name="_Ref483313735"/>
      <w:bookmarkStart w:id="148" w:name="_Ref488746728"/>
      <w:r w:rsidRPr="005E5D35">
        <w:rPr>
          <w:rFonts w:eastAsia="Calibri" w:cs="David" w:hint="cs"/>
          <w:rtl/>
        </w:rPr>
        <w:t>לכלל ספקי הממשלה</w:t>
      </w:r>
      <w:bookmarkEnd w:id="147"/>
      <w:r w:rsidRPr="005E5D35">
        <w:rPr>
          <w:rFonts w:eastAsia="Calibri" w:cs="David" w:hint="cs"/>
          <w:rtl/>
        </w:rPr>
        <w:t xml:space="preserve"> (לא יאוחר מ- 45 ימים מהמועד שבו הומצאה החשבונית ל</w:t>
      </w:r>
      <w:bookmarkEnd w:id="148"/>
      <w:r w:rsidRPr="005E5D35">
        <w:rPr>
          <w:rFonts w:eastAsia="Calibri" w:cs="David" w:hint="cs"/>
          <w:rtl/>
        </w:rPr>
        <w:t xml:space="preserve">רשות), ובהתאם להנחיות החשב הכללי לרכישת טובין ושירותים כפי שיהיו בתוקף מעת לעת, ובכפוף לחוק התקציב ותקנותיו. </w:t>
      </w:r>
      <w:bookmarkEnd w:id="146"/>
    </w:p>
    <w:bookmarkEnd w:id="145"/>
    <w:p w:rsidR="00F91D35" w:rsidRPr="00C40211" w:rsidRDefault="00F91D35" w:rsidP="00042591">
      <w:pPr>
        <w:keepNext/>
        <w:keepLines/>
        <w:widowControl w:val="0"/>
        <w:numPr>
          <w:ilvl w:val="2"/>
          <w:numId w:val="10"/>
        </w:numPr>
        <w:autoSpaceDE/>
        <w:autoSpaceDN/>
        <w:spacing w:line="360" w:lineRule="auto"/>
        <w:jc w:val="both"/>
        <w:rPr>
          <w:rFonts w:cs="David"/>
          <w:rtl/>
        </w:rPr>
      </w:pPr>
      <w:r w:rsidRPr="00C40211">
        <w:rPr>
          <w:rFonts w:cs="David" w:hint="cs"/>
          <w:rtl/>
        </w:rPr>
        <w:t xml:space="preserve">למען הסר ספק מספר הימים יחל </w:t>
      </w:r>
      <w:r w:rsidRPr="00C40211">
        <w:rPr>
          <w:rFonts w:cs="David"/>
          <w:rtl/>
        </w:rPr>
        <w:t>מיום קבלת החשבונית</w:t>
      </w:r>
      <w:r w:rsidRPr="00C40211">
        <w:rPr>
          <w:rFonts w:cs="David" w:hint="cs"/>
          <w:rtl/>
        </w:rPr>
        <w:t xml:space="preserve"> </w:t>
      </w:r>
      <w:r w:rsidRPr="00C40211">
        <w:rPr>
          <w:rFonts w:cs="David"/>
          <w:rtl/>
        </w:rPr>
        <w:t xml:space="preserve">ואישורה על ידי </w:t>
      </w:r>
      <w:r w:rsidR="00FB1549">
        <w:rPr>
          <w:rFonts w:cs="David"/>
          <w:rtl/>
        </w:rPr>
        <w:t>הרשות</w:t>
      </w:r>
      <w:r w:rsidRPr="00C40211">
        <w:rPr>
          <w:rFonts w:cs="David"/>
          <w:rtl/>
        </w:rPr>
        <w:t>.</w:t>
      </w:r>
    </w:p>
    <w:p w:rsidR="00F91D35" w:rsidRPr="00C40211" w:rsidRDefault="00F91D35" w:rsidP="00042591">
      <w:pPr>
        <w:keepNext/>
        <w:keepLines/>
        <w:widowControl w:val="0"/>
        <w:numPr>
          <w:ilvl w:val="2"/>
          <w:numId w:val="10"/>
        </w:numPr>
        <w:autoSpaceDE/>
        <w:autoSpaceDN/>
        <w:spacing w:line="360" w:lineRule="auto"/>
        <w:jc w:val="both"/>
        <w:rPr>
          <w:rFonts w:cs="David"/>
        </w:rPr>
      </w:pPr>
      <w:r w:rsidRPr="00C40211">
        <w:rPr>
          <w:rFonts w:cs="David"/>
          <w:rtl/>
        </w:rPr>
        <w:t>מהתמורה ינוכו כל התשלומים שחלה החובה לנכותם על פי כל דין</w:t>
      </w:r>
      <w:r w:rsidRPr="00C40211">
        <w:rPr>
          <w:rFonts w:cs="David" w:hint="cs"/>
          <w:rtl/>
        </w:rPr>
        <w:t xml:space="preserve">. </w:t>
      </w:r>
      <w:r>
        <w:rPr>
          <w:rFonts w:cs="David" w:hint="cs"/>
          <w:rtl/>
        </w:rPr>
        <w:t>הספק</w:t>
      </w:r>
      <w:r w:rsidRPr="00C40211">
        <w:rPr>
          <w:rFonts w:cs="David" w:hint="cs"/>
          <w:rtl/>
        </w:rPr>
        <w:t xml:space="preserve"> מתחייב לשאת על חשבונו בכל התשלומים החלים עליו מכוח הוראות כל דין או </w:t>
      </w:r>
      <w:r w:rsidR="00FB1549">
        <w:rPr>
          <w:rFonts w:cs="David" w:hint="cs"/>
          <w:rtl/>
        </w:rPr>
        <w:t>חוזה</w:t>
      </w:r>
      <w:r w:rsidRPr="00C40211">
        <w:rPr>
          <w:rFonts w:cs="David" w:hint="cs"/>
          <w:rtl/>
        </w:rPr>
        <w:t xml:space="preserve"> במסגרת מתן השירותים לרבות תשלומים לביטוח לאומי ותשלומים נוספים בגין זכויות סוציאליות. </w:t>
      </w:r>
    </w:p>
    <w:p w:rsidR="00F91D35" w:rsidRPr="00C40211" w:rsidRDefault="00F91D35" w:rsidP="00042591">
      <w:pPr>
        <w:keepNext/>
        <w:keepLines/>
        <w:widowControl w:val="0"/>
        <w:numPr>
          <w:ilvl w:val="2"/>
          <w:numId w:val="10"/>
        </w:numPr>
        <w:autoSpaceDE/>
        <w:autoSpaceDN/>
        <w:spacing w:line="360" w:lineRule="auto"/>
        <w:jc w:val="both"/>
        <w:rPr>
          <w:rFonts w:cs="David"/>
        </w:rPr>
      </w:pPr>
      <w:r>
        <w:rPr>
          <w:rFonts w:cs="David" w:hint="cs"/>
          <w:rtl/>
        </w:rPr>
        <w:t>לספק</w:t>
      </w:r>
      <w:r w:rsidRPr="00C40211">
        <w:rPr>
          <w:rFonts w:cs="David"/>
          <w:rtl/>
        </w:rPr>
        <w:t xml:space="preserve"> לא תהיינה כל דרישות וטענות ל</w:t>
      </w:r>
      <w:r w:rsidR="00D1646D">
        <w:rPr>
          <w:rFonts w:cs="David"/>
          <w:rtl/>
        </w:rPr>
        <w:t>רשות</w:t>
      </w:r>
      <w:r w:rsidRPr="00C40211">
        <w:rPr>
          <w:rFonts w:cs="David"/>
          <w:rtl/>
        </w:rPr>
        <w:t xml:space="preserve"> בגלל עיכובים בתשלום</w:t>
      </w:r>
      <w:r w:rsidRPr="00C40211">
        <w:rPr>
          <w:rFonts w:cs="David" w:hint="cs"/>
          <w:rtl/>
        </w:rPr>
        <w:t xml:space="preserve"> </w:t>
      </w:r>
      <w:r w:rsidRPr="00C40211">
        <w:rPr>
          <w:rFonts w:cs="David"/>
          <w:rtl/>
        </w:rPr>
        <w:t xml:space="preserve">התמורה כולה או חלק </w:t>
      </w:r>
      <w:r w:rsidRPr="00C40211">
        <w:rPr>
          <w:rFonts w:cs="David" w:hint="cs"/>
          <w:rtl/>
        </w:rPr>
        <w:t>מ</w:t>
      </w:r>
      <w:r w:rsidRPr="00C40211">
        <w:rPr>
          <w:rFonts w:cs="David"/>
          <w:rtl/>
        </w:rPr>
        <w:t xml:space="preserve">מנה, אשר נבעו מחוסר פרטים בדרישת התשלום </w:t>
      </w:r>
      <w:r w:rsidRPr="00C40211">
        <w:rPr>
          <w:rFonts w:cs="David" w:hint="cs"/>
          <w:rtl/>
        </w:rPr>
        <w:t>ו/</w:t>
      </w:r>
      <w:r w:rsidRPr="00C40211">
        <w:rPr>
          <w:rFonts w:cs="David"/>
          <w:rtl/>
        </w:rPr>
        <w:t xml:space="preserve">או </w:t>
      </w:r>
      <w:r w:rsidRPr="00C40211">
        <w:rPr>
          <w:rFonts w:cs="David" w:hint="cs"/>
          <w:rtl/>
        </w:rPr>
        <w:t xml:space="preserve">אי מילוי ראוי של דו"ח השירותים שבוצעו ו/או </w:t>
      </w:r>
      <w:r w:rsidRPr="00C40211">
        <w:rPr>
          <w:rFonts w:cs="David"/>
          <w:rtl/>
        </w:rPr>
        <w:t xml:space="preserve">משדרישת התשלום או הדו"ח לא אושרו. </w:t>
      </w:r>
    </w:p>
    <w:p w:rsidR="00F91D35" w:rsidRPr="00C40211" w:rsidRDefault="00F91D35" w:rsidP="00042591">
      <w:pPr>
        <w:keepNext/>
        <w:keepLines/>
        <w:widowControl w:val="0"/>
        <w:numPr>
          <w:ilvl w:val="2"/>
          <w:numId w:val="10"/>
        </w:numPr>
        <w:autoSpaceDE/>
        <w:autoSpaceDN/>
        <w:spacing w:line="360" w:lineRule="auto"/>
        <w:jc w:val="both"/>
        <w:rPr>
          <w:rFonts w:cs="David"/>
        </w:rPr>
      </w:pPr>
      <w:r w:rsidRPr="00C40211">
        <w:rPr>
          <w:rFonts w:cs="David"/>
          <w:rtl/>
        </w:rPr>
        <w:t xml:space="preserve">למען הסר ספק מוסכם בין הצדדים כי </w:t>
      </w:r>
      <w:r w:rsidR="00FB1549">
        <w:rPr>
          <w:rFonts w:cs="David"/>
          <w:rtl/>
        </w:rPr>
        <w:t>הרשות</w:t>
      </w:r>
      <w:r w:rsidRPr="00C40211">
        <w:rPr>
          <w:rFonts w:cs="David"/>
          <w:rtl/>
        </w:rPr>
        <w:t xml:space="preserve"> לא </w:t>
      </w:r>
      <w:r w:rsidR="00F625FF">
        <w:rPr>
          <w:rFonts w:cs="David" w:hint="cs"/>
          <w:rtl/>
        </w:rPr>
        <w:t>ת</w:t>
      </w:r>
      <w:r w:rsidRPr="00C40211">
        <w:rPr>
          <w:rFonts w:cs="David"/>
          <w:rtl/>
        </w:rPr>
        <w:t>הא אחראי</w:t>
      </w:r>
      <w:r w:rsidR="00F625FF">
        <w:rPr>
          <w:rFonts w:cs="David" w:hint="cs"/>
          <w:rtl/>
        </w:rPr>
        <w:t>ת</w:t>
      </w:r>
      <w:r w:rsidRPr="00C40211">
        <w:rPr>
          <w:rFonts w:cs="David"/>
          <w:rtl/>
        </w:rPr>
        <w:t xml:space="preserve"> לכיסוי גרעון כלשהו</w:t>
      </w:r>
      <w:r w:rsidRPr="00C40211">
        <w:rPr>
          <w:rFonts w:cs="David" w:hint="cs"/>
          <w:rtl/>
        </w:rPr>
        <w:t xml:space="preserve"> </w:t>
      </w:r>
      <w:r w:rsidRPr="00C40211">
        <w:rPr>
          <w:rFonts w:cs="David"/>
          <w:rtl/>
        </w:rPr>
        <w:t xml:space="preserve">שייגרם </w:t>
      </w:r>
      <w:r>
        <w:rPr>
          <w:rFonts w:cs="David" w:hint="cs"/>
          <w:rtl/>
        </w:rPr>
        <w:t>לספק</w:t>
      </w:r>
      <w:r w:rsidRPr="00C40211">
        <w:rPr>
          <w:rFonts w:cs="David"/>
          <w:rtl/>
        </w:rPr>
        <w:t xml:space="preserve"> עקב מתן השירותים. </w:t>
      </w:r>
    </w:p>
    <w:p w:rsidR="00F91D35" w:rsidRPr="00C40211" w:rsidRDefault="00F91D35" w:rsidP="00042591">
      <w:pPr>
        <w:keepNext/>
        <w:keepLines/>
        <w:widowControl w:val="0"/>
        <w:numPr>
          <w:ilvl w:val="2"/>
          <w:numId w:val="10"/>
        </w:numPr>
        <w:autoSpaceDE/>
        <w:autoSpaceDN/>
        <w:spacing w:line="360" w:lineRule="auto"/>
        <w:jc w:val="both"/>
        <w:rPr>
          <w:rFonts w:cs="David"/>
        </w:rPr>
      </w:pPr>
      <w:r w:rsidRPr="00C40211">
        <w:rPr>
          <w:rFonts w:cs="David"/>
          <w:rtl/>
        </w:rPr>
        <w:t xml:space="preserve">מוסכם בזה בין הצדדים, כי לא ישולם </w:t>
      </w:r>
      <w:r>
        <w:rPr>
          <w:rFonts w:cs="David" w:hint="cs"/>
          <w:rtl/>
        </w:rPr>
        <w:t>לספק</w:t>
      </w:r>
      <w:r w:rsidRPr="00C40211">
        <w:rPr>
          <w:rFonts w:cs="David"/>
          <w:rtl/>
        </w:rPr>
        <w:t xml:space="preserve"> או לכל אדם/גורם אחר על ידי </w:t>
      </w:r>
      <w:r w:rsidR="00FB1549">
        <w:rPr>
          <w:rFonts w:cs="David"/>
          <w:rtl/>
        </w:rPr>
        <w:t>הרשות</w:t>
      </w:r>
      <w:r w:rsidRPr="00C40211">
        <w:rPr>
          <w:rFonts w:cs="David"/>
          <w:rtl/>
        </w:rPr>
        <w:t xml:space="preserve"> כל תשלום נוסף או אחר פרט לאמור בחוזה זה</w:t>
      </w:r>
      <w:r w:rsidRPr="00C40211">
        <w:rPr>
          <w:rFonts w:cs="David" w:hint="cs"/>
          <w:rtl/>
        </w:rPr>
        <w:t>,</w:t>
      </w:r>
      <w:r w:rsidRPr="00C40211">
        <w:rPr>
          <w:rFonts w:cs="David"/>
          <w:rtl/>
        </w:rPr>
        <w:t xml:space="preserve"> הן במהלך תקופת ההתקשרות והן לאחר פקיעתה, הן עבור מתן השירותים והן בקשר איתם או כל הנובע מהם.</w:t>
      </w:r>
      <w:bookmarkStart w:id="149" w:name="_Ref179691236"/>
    </w:p>
    <w:p w:rsidR="00F91D35" w:rsidRPr="00C40211" w:rsidRDefault="00F91D35" w:rsidP="00042591">
      <w:pPr>
        <w:keepNext/>
        <w:keepLines/>
        <w:widowControl w:val="0"/>
        <w:numPr>
          <w:ilvl w:val="2"/>
          <w:numId w:val="10"/>
        </w:numPr>
        <w:autoSpaceDE/>
        <w:autoSpaceDN/>
        <w:spacing w:line="360" w:lineRule="auto"/>
        <w:ind w:hanging="808"/>
        <w:jc w:val="both"/>
        <w:rPr>
          <w:rFonts w:cs="David"/>
        </w:rPr>
      </w:pPr>
      <w:r>
        <w:rPr>
          <w:rFonts w:cs="David" w:hint="cs"/>
          <w:rtl/>
        </w:rPr>
        <w:t>הספק</w:t>
      </w:r>
      <w:r w:rsidRPr="00C40211">
        <w:rPr>
          <w:rFonts w:cs="David"/>
          <w:rtl/>
        </w:rPr>
        <w:t xml:space="preserve"> לא יתבע ולא יהיה רשאי לתבוע מ</w:t>
      </w:r>
      <w:r w:rsidR="00FB1549">
        <w:rPr>
          <w:rFonts w:cs="David"/>
          <w:rtl/>
        </w:rPr>
        <w:t>הרשות</w:t>
      </w:r>
      <w:r w:rsidRPr="00C40211">
        <w:rPr>
          <w:rFonts w:cs="David"/>
          <w:rtl/>
        </w:rPr>
        <w:t xml:space="preserve"> העלאות או שינויים בתמורה, בין מחמת </w:t>
      </w:r>
      <w:r w:rsidRPr="00C40211">
        <w:rPr>
          <w:rFonts w:cs="David" w:hint="cs"/>
          <w:rtl/>
        </w:rPr>
        <w:t>ש</w:t>
      </w:r>
      <w:r w:rsidRPr="00C40211">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Pr="00C40211">
        <w:rPr>
          <w:rFonts w:cs="David" w:hint="cs"/>
          <w:rtl/>
        </w:rPr>
        <w:t xml:space="preserve">אלא בשל שינויים </w:t>
      </w:r>
      <w:r>
        <w:rPr>
          <w:rFonts w:cs="David" w:hint="cs"/>
          <w:rtl/>
        </w:rPr>
        <w:t>בהוראת החשכ"ל</w:t>
      </w:r>
      <w:r w:rsidRPr="00C40211">
        <w:rPr>
          <w:rFonts w:cs="David" w:hint="cs"/>
          <w:rtl/>
        </w:rPr>
        <w:t xml:space="preserve">, כפי המפורט בסעיף </w:t>
      </w:r>
      <w:r w:rsidRPr="00B550E0">
        <w:rPr>
          <w:rFonts w:cs="David"/>
        </w:rPr>
        <w:fldChar w:fldCharType="begin"/>
      </w:r>
      <w:r w:rsidRPr="00B550E0">
        <w:rPr>
          <w:rFonts w:cs="David"/>
        </w:rPr>
        <w:instrText xml:space="preserve"> REF _Ref158600804 \r \h  \* MERGEFORMAT </w:instrText>
      </w:r>
      <w:r w:rsidRPr="00B550E0">
        <w:rPr>
          <w:rFonts w:cs="David"/>
        </w:rPr>
      </w:r>
      <w:r w:rsidRPr="00B550E0">
        <w:rPr>
          <w:rFonts w:cs="David"/>
        </w:rPr>
        <w:fldChar w:fldCharType="separate"/>
      </w:r>
      <w:r w:rsidR="00E03F8D">
        <w:rPr>
          <w:rFonts w:cs="David"/>
          <w:cs/>
        </w:rPr>
        <w:t>‎</w:t>
      </w:r>
      <w:r w:rsidR="00E03F8D">
        <w:rPr>
          <w:rFonts w:cs="David"/>
        </w:rPr>
        <w:t>14</w:t>
      </w:r>
      <w:r w:rsidRPr="00B550E0">
        <w:rPr>
          <w:rFonts w:cs="David"/>
        </w:rPr>
        <w:fldChar w:fldCharType="end"/>
      </w:r>
      <w:r w:rsidRPr="00C40211">
        <w:rPr>
          <w:rFonts w:cs="David" w:hint="cs"/>
          <w:rtl/>
        </w:rPr>
        <w:t xml:space="preserve"> להלן</w:t>
      </w:r>
      <w:r w:rsidRPr="00C40211">
        <w:rPr>
          <w:rFonts w:cs="David"/>
          <w:rtl/>
        </w:rPr>
        <w:t>.</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bookmarkStart w:id="150" w:name="_Ref158600804"/>
      <w:r w:rsidRPr="00C40211">
        <w:rPr>
          <w:rFonts w:cs="David" w:hint="cs"/>
          <w:b/>
          <w:bCs/>
          <w:rtl/>
        </w:rPr>
        <w:t>הצמדה והתאמה</w:t>
      </w:r>
      <w:bookmarkEnd w:id="150"/>
      <w:r w:rsidRPr="00C40211">
        <w:rPr>
          <w:rFonts w:cs="David" w:hint="cs"/>
          <w:b/>
          <w:bCs/>
          <w:rtl/>
        </w:rPr>
        <w:t xml:space="preserve"> </w:t>
      </w:r>
    </w:p>
    <w:p w:rsidR="00F91D35" w:rsidRPr="00C40211" w:rsidRDefault="00F91D35" w:rsidP="007C2D49">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כל המחירים שישולמו </w:t>
      </w:r>
      <w:r>
        <w:rPr>
          <w:rFonts w:cs="David" w:hint="cs"/>
          <w:rtl/>
        </w:rPr>
        <w:t>לספק</w:t>
      </w:r>
      <w:r w:rsidRPr="00C40211">
        <w:rPr>
          <w:rFonts w:cs="David" w:hint="cs"/>
          <w:rtl/>
        </w:rPr>
        <w:t xml:space="preserve"> והמופיעים ב</w:t>
      </w:r>
      <w:r w:rsidR="00F625FF">
        <w:rPr>
          <w:rFonts w:cs="David" w:hint="cs"/>
          <w:rtl/>
        </w:rPr>
        <w:t xml:space="preserve">הצעת המחיר שהגיש (נספח 6 </w:t>
      </w:r>
      <w:r w:rsidR="007C2D49">
        <w:rPr>
          <w:rFonts w:cs="David" w:hint="cs"/>
          <w:rtl/>
        </w:rPr>
        <w:t>לטופס</w:t>
      </w:r>
      <w:r w:rsidR="00F625FF">
        <w:rPr>
          <w:rFonts w:cs="David" w:hint="cs"/>
          <w:rtl/>
        </w:rPr>
        <w:t xml:space="preserve"> ההצעה),</w:t>
      </w:r>
      <w:r w:rsidRPr="00C40211">
        <w:rPr>
          <w:rFonts w:cs="David" w:hint="cs"/>
          <w:rtl/>
        </w:rPr>
        <w:t xml:space="preserve"> יוצמדו לתעריפי ההתקשרות של החשכ"ל עם נותן שירותים חיצוניים כפי</w:t>
      </w:r>
      <w:r w:rsidRPr="00C40211">
        <w:rPr>
          <w:rFonts w:cs="David"/>
          <w:rtl/>
        </w:rPr>
        <w:t xml:space="preserve"> </w:t>
      </w:r>
      <w:r w:rsidRPr="00C40211">
        <w:rPr>
          <w:rFonts w:cs="David" w:hint="cs"/>
          <w:rtl/>
        </w:rPr>
        <w:t>ש</w:t>
      </w:r>
      <w:r w:rsidRPr="00C40211">
        <w:rPr>
          <w:rFonts w:cs="David"/>
          <w:rtl/>
        </w:rPr>
        <w:t xml:space="preserve">מתפרסם ע"י </w:t>
      </w:r>
      <w:r w:rsidRPr="00C40211">
        <w:rPr>
          <w:rFonts w:cs="David" w:hint="cs"/>
          <w:rtl/>
        </w:rPr>
        <w:t xml:space="preserve">החשב הכללי מעת לעת </w:t>
      </w:r>
      <w:r w:rsidRPr="00F625FF">
        <w:rPr>
          <w:rFonts w:cs="David" w:hint="cs"/>
          <w:rtl/>
        </w:rPr>
        <w:t>(להלן:</w:t>
      </w:r>
      <w:r w:rsidR="00F625FF" w:rsidRPr="00F625FF">
        <w:rPr>
          <w:rFonts w:cs="David" w:hint="cs"/>
          <w:rtl/>
        </w:rPr>
        <w:t xml:space="preserve"> </w:t>
      </w:r>
      <w:r w:rsidRPr="00F625FF">
        <w:rPr>
          <w:rFonts w:cs="David" w:hint="cs"/>
          <w:rtl/>
        </w:rPr>
        <w:t>"</w:t>
      </w:r>
      <w:r w:rsidRPr="00F625FF">
        <w:rPr>
          <w:rFonts w:cs="David" w:hint="cs"/>
          <w:b/>
          <w:bCs/>
          <w:rtl/>
        </w:rPr>
        <w:t>תעריפי ההתקשרות</w:t>
      </w:r>
      <w:r w:rsidRPr="00F625FF">
        <w:rPr>
          <w:rFonts w:cs="David" w:hint="cs"/>
          <w:rtl/>
        </w:rPr>
        <w:t>")</w:t>
      </w:r>
      <w:r w:rsidR="00F625FF">
        <w:rPr>
          <w:rFonts w:cs="David" w:hint="cs"/>
          <w:rtl/>
        </w:rPr>
        <w:t xml:space="preserve">. </w:t>
      </w:r>
    </w:p>
    <w:p w:rsidR="000900DC"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עדכון התמורה ל</w:t>
      </w:r>
      <w:r w:rsidR="00F625FF">
        <w:rPr>
          <w:rFonts w:cs="David" w:hint="cs"/>
          <w:rtl/>
        </w:rPr>
        <w:t>ספק</w:t>
      </w:r>
      <w:r w:rsidRPr="00C40211">
        <w:rPr>
          <w:rFonts w:cs="David" w:hint="cs"/>
          <w:rtl/>
        </w:rPr>
        <w:t xml:space="preserve"> ייעשה באופן מיידי במועד התשלום הראשון שלאחר עדכון תעריפי ההתקשרות.</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b/>
          <w:bCs/>
          <w:rtl/>
        </w:rPr>
        <w:t>קיזוז</w:t>
      </w:r>
    </w:p>
    <w:p w:rsidR="00490CE6"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Pr>
          <w:rFonts w:cs="David" w:hint="cs"/>
          <w:rtl/>
        </w:rPr>
        <w:t>הספק</w:t>
      </w:r>
      <w:r w:rsidRPr="00C40211">
        <w:rPr>
          <w:rFonts w:cs="David"/>
          <w:rtl/>
        </w:rPr>
        <w:t xml:space="preserve"> מסכים ומצהיר בזאת כי </w:t>
      </w:r>
      <w:r w:rsidR="00FB1549">
        <w:rPr>
          <w:rFonts w:cs="David"/>
          <w:rtl/>
        </w:rPr>
        <w:t>הרשות</w:t>
      </w:r>
      <w:r w:rsidRPr="00C40211">
        <w:rPr>
          <w:rFonts w:cs="David"/>
          <w:rtl/>
        </w:rPr>
        <w:t xml:space="preserve"> </w:t>
      </w:r>
      <w:r w:rsidR="00F625FF">
        <w:rPr>
          <w:rFonts w:cs="David" w:hint="cs"/>
          <w:rtl/>
        </w:rPr>
        <w:t>ת</w:t>
      </w:r>
      <w:r w:rsidRPr="00C40211">
        <w:rPr>
          <w:rFonts w:cs="David"/>
          <w:rtl/>
        </w:rPr>
        <w:t>הא רשאי</w:t>
      </w:r>
      <w:r w:rsidR="00F625FF">
        <w:rPr>
          <w:rFonts w:cs="David" w:hint="cs"/>
          <w:rtl/>
        </w:rPr>
        <w:t>ת</w:t>
      </w:r>
      <w:r w:rsidRPr="00C40211">
        <w:rPr>
          <w:rFonts w:cs="David"/>
          <w:rtl/>
        </w:rPr>
        <w:t xml:space="preserve"> לקזז מהתמורה שעל </w:t>
      </w:r>
      <w:r w:rsidR="00FB1549">
        <w:rPr>
          <w:rFonts w:cs="David"/>
          <w:rtl/>
        </w:rPr>
        <w:t>הרשות</w:t>
      </w:r>
      <w:r w:rsidRPr="00C40211">
        <w:rPr>
          <w:rFonts w:cs="David"/>
          <w:rtl/>
        </w:rPr>
        <w:t xml:space="preserve"> לשלם </w:t>
      </w:r>
      <w:r w:rsidRPr="00C40211">
        <w:rPr>
          <w:rFonts w:cs="David" w:hint="cs"/>
          <w:rtl/>
        </w:rPr>
        <w:t>לו</w:t>
      </w:r>
      <w:r w:rsidRPr="00C40211">
        <w:rPr>
          <w:rFonts w:cs="David"/>
          <w:rtl/>
        </w:rPr>
        <w:t xml:space="preserve"> על-פי </w:t>
      </w:r>
      <w:r w:rsidR="00FB1549">
        <w:rPr>
          <w:rFonts w:cs="David"/>
          <w:rtl/>
        </w:rPr>
        <w:t>חוזה</w:t>
      </w:r>
      <w:r w:rsidRPr="00C40211">
        <w:rPr>
          <w:rFonts w:cs="David"/>
          <w:rtl/>
        </w:rPr>
        <w:t xml:space="preserve"> זה על נספחיו </w:t>
      </w:r>
      <w:r w:rsidRPr="00C40211">
        <w:rPr>
          <w:rFonts w:cs="David" w:hint="cs"/>
          <w:rtl/>
        </w:rPr>
        <w:t xml:space="preserve">ומכוח כל </w:t>
      </w:r>
      <w:r w:rsidR="00FB1549">
        <w:rPr>
          <w:rFonts w:cs="David" w:hint="cs"/>
          <w:rtl/>
        </w:rPr>
        <w:t>חוזה</w:t>
      </w:r>
      <w:r w:rsidRPr="00C40211">
        <w:rPr>
          <w:rFonts w:cs="David" w:hint="cs"/>
          <w:rtl/>
        </w:rPr>
        <w:t xml:space="preserve"> אחר - </w:t>
      </w:r>
      <w:r w:rsidRPr="00C40211">
        <w:rPr>
          <w:rFonts w:cs="David"/>
          <w:rtl/>
        </w:rPr>
        <w:t>כל סכום המגיע ל</w:t>
      </w:r>
      <w:r w:rsidR="00D1646D">
        <w:rPr>
          <w:rFonts w:cs="David"/>
          <w:rtl/>
        </w:rPr>
        <w:t>רשות</w:t>
      </w:r>
      <w:r w:rsidRPr="00C40211">
        <w:rPr>
          <w:rFonts w:cs="David"/>
          <w:rtl/>
        </w:rPr>
        <w:t xml:space="preserve"> </w:t>
      </w:r>
      <w:r w:rsidRPr="00C40211">
        <w:rPr>
          <w:rFonts w:cs="David" w:hint="cs"/>
          <w:rtl/>
        </w:rPr>
        <w:t xml:space="preserve">מן </w:t>
      </w:r>
      <w:r>
        <w:rPr>
          <w:rFonts w:cs="David" w:hint="cs"/>
          <w:rtl/>
        </w:rPr>
        <w:t>הספק</w:t>
      </w:r>
      <w:r w:rsidRPr="00C40211">
        <w:rPr>
          <w:rFonts w:cs="David"/>
          <w:rtl/>
        </w:rPr>
        <w:t xml:space="preserve"> על-פי </w:t>
      </w:r>
      <w:r w:rsidR="00FB1549">
        <w:rPr>
          <w:rFonts w:cs="David"/>
          <w:rtl/>
        </w:rPr>
        <w:t>חוזה</w:t>
      </w:r>
      <w:r w:rsidRPr="00C40211">
        <w:rPr>
          <w:rFonts w:cs="David"/>
          <w:rtl/>
        </w:rPr>
        <w:t xml:space="preserve"> זה או על-פי כל </w:t>
      </w:r>
      <w:r w:rsidR="00FB1549">
        <w:rPr>
          <w:rFonts w:cs="David"/>
          <w:rtl/>
        </w:rPr>
        <w:t>חוזה</w:t>
      </w:r>
      <w:r w:rsidRPr="00C40211">
        <w:rPr>
          <w:rFonts w:cs="David"/>
          <w:rtl/>
        </w:rPr>
        <w:t xml:space="preserve"> אחר.</w:t>
      </w:r>
      <w:bookmarkEnd w:id="149"/>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b/>
          <w:bCs/>
          <w:rtl/>
        </w:rPr>
        <w:t>אי קיום יחסי עובד-מעביד</w:t>
      </w:r>
      <w:r w:rsidRPr="00C40211">
        <w:rPr>
          <w:rFonts w:cs="David" w:hint="cs"/>
          <w:b/>
          <w:b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מוצהר ומוסכם בזאת בין הצדדים כי </w:t>
      </w:r>
      <w:r w:rsidRPr="00C40211">
        <w:rPr>
          <w:rFonts w:cs="David"/>
          <w:rtl/>
        </w:rPr>
        <w:t xml:space="preserve">היחסים בין </w:t>
      </w:r>
      <w:r w:rsidR="00FB1549">
        <w:rPr>
          <w:rFonts w:cs="David"/>
          <w:rtl/>
        </w:rPr>
        <w:t>הרשות</w:t>
      </w:r>
      <w:r w:rsidRPr="00C40211">
        <w:rPr>
          <w:rFonts w:cs="David"/>
          <w:rtl/>
        </w:rPr>
        <w:t xml:space="preserve"> לבין </w:t>
      </w:r>
      <w:r>
        <w:rPr>
          <w:rFonts w:cs="David" w:hint="cs"/>
          <w:rtl/>
        </w:rPr>
        <w:t>הספק</w:t>
      </w:r>
      <w:r w:rsidRPr="00C40211">
        <w:rPr>
          <w:rFonts w:cs="David"/>
          <w:rtl/>
        </w:rPr>
        <w:t xml:space="preserve"> יהיו יחסים של</w:t>
      </w:r>
      <w:r w:rsidR="00EE5BE7">
        <w:rPr>
          <w:rFonts w:cs="David" w:hint="cs"/>
          <w:rtl/>
        </w:rPr>
        <w:t xml:space="preserve"> הזמנת</w:t>
      </w:r>
      <w:r w:rsidRPr="00C40211">
        <w:rPr>
          <w:rFonts w:cs="David"/>
          <w:rtl/>
        </w:rPr>
        <w:t xml:space="preserve"> שירותים ו</w:t>
      </w:r>
      <w:r w:rsidRPr="00C40211">
        <w:rPr>
          <w:rFonts w:cs="David" w:hint="cs"/>
          <w:rtl/>
        </w:rPr>
        <w:t>קבלן</w:t>
      </w:r>
      <w:r w:rsidRPr="00C40211">
        <w:rPr>
          <w:rFonts w:cs="David"/>
          <w:rtl/>
        </w:rPr>
        <w:t xml:space="preserve"> עצמאי. לא ישררו יחסי עובד ומעביד בין </w:t>
      </w:r>
      <w:r w:rsidR="00FB1549">
        <w:rPr>
          <w:rFonts w:cs="David"/>
          <w:rtl/>
        </w:rPr>
        <w:t>הרשות</w:t>
      </w:r>
      <w:r w:rsidRPr="00C40211">
        <w:rPr>
          <w:rFonts w:cs="David"/>
          <w:rtl/>
        </w:rPr>
        <w:t xml:space="preserve"> לבין </w:t>
      </w:r>
      <w:r>
        <w:rPr>
          <w:rFonts w:cs="David" w:hint="cs"/>
          <w:rtl/>
        </w:rPr>
        <w:t>הספק</w:t>
      </w:r>
      <w:r w:rsidRPr="00C40211">
        <w:rPr>
          <w:rFonts w:cs="David"/>
          <w:rtl/>
        </w:rPr>
        <w:t>, עובדיו או מי מטעמו.</w:t>
      </w:r>
      <w:r w:rsidRPr="00C40211">
        <w:rPr>
          <w:rFonts w:cs="David" w:hint="cs"/>
          <w:rtl/>
        </w:rPr>
        <w:t xml:space="preserve"> אין לראות בכל זכות הנמנית ע"פ </w:t>
      </w:r>
      <w:r w:rsidR="00FB1549">
        <w:rPr>
          <w:rFonts w:cs="David" w:hint="cs"/>
          <w:rtl/>
        </w:rPr>
        <w:t>חוזה</w:t>
      </w:r>
      <w:r w:rsidRPr="00C40211">
        <w:rPr>
          <w:rFonts w:cs="David" w:hint="cs"/>
          <w:rtl/>
        </w:rPr>
        <w:t xml:space="preserve"> זה, ל</w:t>
      </w:r>
      <w:r w:rsidR="00D1646D">
        <w:rPr>
          <w:rFonts w:cs="David" w:hint="cs"/>
          <w:rtl/>
        </w:rPr>
        <w:t>הרשות</w:t>
      </w:r>
      <w:r w:rsidRPr="00C40211">
        <w:rPr>
          <w:rFonts w:cs="David" w:hint="cs"/>
          <w:rtl/>
        </w:rPr>
        <w:t xml:space="preserve"> לפקח, להדריך ולהורות לכל אחד מהמועסקים על ידו, אלא אמצעי להבטיח ביצוע הוראות </w:t>
      </w:r>
      <w:r w:rsidR="00FB1549">
        <w:rPr>
          <w:rFonts w:cs="David" w:hint="cs"/>
          <w:rtl/>
        </w:rPr>
        <w:t>חוזה</w:t>
      </w:r>
      <w:r w:rsidRPr="00C40211">
        <w:rPr>
          <w:rFonts w:cs="David" w:hint="cs"/>
          <w:rtl/>
        </w:rPr>
        <w:t xml:space="preserve"> זה במלואו, ולא תהינה </w:t>
      </w:r>
      <w:r>
        <w:rPr>
          <w:rFonts w:cs="David" w:hint="cs"/>
          <w:rtl/>
        </w:rPr>
        <w:t>לספק</w:t>
      </w:r>
      <w:r w:rsidRPr="00C40211">
        <w:rPr>
          <w:rFonts w:cs="David" w:hint="cs"/>
          <w:rtl/>
        </w:rPr>
        <w:t xml:space="preserve"> ולכל המועסקים על ידו, כל זכויות של עובד מדינה או עובד המועסק ע"י הממשלה או ע"י </w:t>
      </w:r>
      <w:r w:rsidR="00FB1549">
        <w:rPr>
          <w:rFonts w:cs="David" w:hint="cs"/>
          <w:rtl/>
        </w:rPr>
        <w:t>הרשות</w:t>
      </w:r>
      <w:r w:rsidRPr="00C40211">
        <w:rPr>
          <w:rFonts w:cs="David" w:hint="cs"/>
          <w:rtl/>
        </w:rPr>
        <w:t xml:space="preserve">, והם לא יהיו זכאים לכל תשלומים, פיצויים או הטבות אחרות בקשר עם ביצוע </w:t>
      </w:r>
      <w:r w:rsidR="00FB1549">
        <w:rPr>
          <w:rFonts w:cs="David" w:hint="cs"/>
          <w:rtl/>
        </w:rPr>
        <w:t>חוזה</w:t>
      </w:r>
      <w:r w:rsidRPr="00C40211">
        <w:rPr>
          <w:rFonts w:cs="David" w:hint="cs"/>
          <w:rtl/>
        </w:rPr>
        <w:t xml:space="preserve"> זה או הוראות שניתנות על פיו או בקשר עם ביטול או סיום </w:t>
      </w:r>
      <w:r w:rsidR="00FB1549">
        <w:rPr>
          <w:rFonts w:cs="David" w:hint="cs"/>
          <w:rtl/>
        </w:rPr>
        <w:t>חוזה</w:t>
      </w:r>
      <w:r w:rsidRPr="00C40211">
        <w:rPr>
          <w:rFonts w:cs="David" w:hint="cs"/>
          <w:rtl/>
        </w:rPr>
        <w:t xml:space="preserve"> זה מכל סיבות שהן.</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למען הסר כל ספק, היה ומסיבה כלשהיא, יקבע ע"י רשות מוסמכת, לרבות ע"י גוף שיפוטי, כי ביחסיו עם </w:t>
      </w:r>
      <w:r w:rsidR="00FB1549">
        <w:rPr>
          <w:rFonts w:cs="David"/>
          <w:rtl/>
        </w:rPr>
        <w:t>הרשות</w:t>
      </w:r>
      <w:r w:rsidRPr="00C40211">
        <w:rPr>
          <w:rFonts w:cs="David"/>
          <w:rtl/>
        </w:rPr>
        <w:t xml:space="preserve">, </w:t>
      </w:r>
      <w:r>
        <w:rPr>
          <w:rFonts w:cs="David" w:hint="cs"/>
          <w:rtl/>
        </w:rPr>
        <w:t>הספק</w:t>
      </w:r>
      <w:r w:rsidRPr="00C40211">
        <w:rPr>
          <w:rFonts w:cs="David"/>
          <w:rtl/>
        </w:rPr>
        <w:t xml:space="preserve"> או עובדיו הינם עובדים של </w:t>
      </w:r>
      <w:r w:rsidR="00FB1549">
        <w:rPr>
          <w:rFonts w:cs="David"/>
          <w:rtl/>
        </w:rPr>
        <w:t>הרשות</w:t>
      </w:r>
      <w:r w:rsidRPr="00C40211">
        <w:rPr>
          <w:rFonts w:cs="David"/>
          <w:rtl/>
        </w:rPr>
        <w:t xml:space="preserve">, יחולו ההוראות כדלקמן: </w:t>
      </w:r>
      <w:r w:rsidRPr="00C40211">
        <w:rPr>
          <w:rFonts w:cs="David" w:hint="cs"/>
          <w:rtl/>
        </w:rPr>
        <w:t xml:space="preserve"> </w:t>
      </w:r>
    </w:p>
    <w:p w:rsidR="00F91D35" w:rsidRPr="00C40211" w:rsidRDefault="00F91D35" w:rsidP="00042591">
      <w:pPr>
        <w:keepNext/>
        <w:keepLines/>
        <w:widowControl w:val="0"/>
        <w:numPr>
          <w:ilvl w:val="2"/>
          <w:numId w:val="10"/>
        </w:numPr>
        <w:autoSpaceDE/>
        <w:autoSpaceDN/>
        <w:spacing w:line="360" w:lineRule="auto"/>
        <w:jc w:val="both"/>
        <w:rPr>
          <w:rFonts w:cs="David"/>
        </w:rPr>
      </w:pPr>
      <w:bookmarkStart w:id="151" w:name="_Ref236626336"/>
      <w:r>
        <w:rPr>
          <w:rFonts w:cs="David" w:hint="cs"/>
          <w:rtl/>
        </w:rPr>
        <w:t>הספק</w:t>
      </w:r>
      <w:r w:rsidRPr="00C40211">
        <w:rPr>
          <w:rFonts w:cs="David" w:hint="cs"/>
          <w:rtl/>
        </w:rPr>
        <w:t xml:space="preserve"> </w:t>
      </w:r>
      <w:r w:rsidRPr="00C40211">
        <w:rPr>
          <w:rFonts w:cs="David"/>
          <w:rtl/>
        </w:rPr>
        <w:t xml:space="preserve">מתחייב לשפות את </w:t>
      </w:r>
      <w:r w:rsidR="00FB1549">
        <w:rPr>
          <w:rFonts w:cs="David" w:hint="cs"/>
          <w:rtl/>
        </w:rPr>
        <w:t>הרשות</w:t>
      </w:r>
      <w:r w:rsidRPr="00C40211">
        <w:rPr>
          <w:rFonts w:cs="David"/>
          <w:rtl/>
        </w:rPr>
        <w:t xml:space="preserve"> </w:t>
      </w:r>
      <w:r w:rsidRPr="00C40211">
        <w:rPr>
          <w:rFonts w:cs="David" w:hint="cs"/>
          <w:rtl/>
        </w:rPr>
        <w:t>ב</w:t>
      </w:r>
      <w:r w:rsidRPr="00C40211">
        <w:rPr>
          <w:rFonts w:cs="David"/>
          <w:rtl/>
        </w:rPr>
        <w:t>כל סכום שיאלץ לשלמו לפי פסק-דין של</w:t>
      </w:r>
      <w:r w:rsidRPr="00C40211">
        <w:rPr>
          <w:rFonts w:cs="David" w:hint="cs"/>
          <w:rtl/>
        </w:rPr>
        <w:t xml:space="preserve"> </w:t>
      </w:r>
      <w:r w:rsidRPr="00C40211">
        <w:rPr>
          <w:rFonts w:cs="David"/>
          <w:rtl/>
        </w:rPr>
        <w:t>ערכאה מוסמכת,</w:t>
      </w:r>
      <w:r w:rsidRPr="00C40211">
        <w:rPr>
          <w:rFonts w:cs="David" w:hint="cs"/>
          <w:rtl/>
        </w:rPr>
        <w:t xml:space="preserve"> </w:t>
      </w:r>
      <w:r w:rsidRPr="00C40211">
        <w:rPr>
          <w:rFonts w:cs="David"/>
          <w:rtl/>
        </w:rPr>
        <w:t xml:space="preserve">הנובע מתביעות עובד </w:t>
      </w:r>
      <w:r>
        <w:rPr>
          <w:rFonts w:cs="David"/>
          <w:rtl/>
        </w:rPr>
        <w:t>הספק</w:t>
      </w:r>
      <w:r w:rsidRPr="00C40211">
        <w:rPr>
          <w:rFonts w:cs="David" w:hint="cs"/>
          <w:rtl/>
        </w:rPr>
        <w:t xml:space="preserve"> </w:t>
      </w:r>
      <w:r w:rsidRPr="00C40211">
        <w:rPr>
          <w:rFonts w:cs="David"/>
          <w:rtl/>
        </w:rPr>
        <w:t>או מי מטעמו, או הטוען כי הוא</w:t>
      </w:r>
      <w:r w:rsidRPr="00C40211">
        <w:rPr>
          <w:rFonts w:cs="David" w:hint="cs"/>
          <w:rtl/>
        </w:rPr>
        <w:t xml:space="preserve"> </w:t>
      </w:r>
      <w:r w:rsidRPr="00C40211">
        <w:rPr>
          <w:rFonts w:cs="David"/>
          <w:rtl/>
        </w:rPr>
        <w:t xml:space="preserve">עובדו, נגד </w:t>
      </w:r>
      <w:r w:rsidR="00FB1549">
        <w:rPr>
          <w:rFonts w:cs="David"/>
          <w:rtl/>
        </w:rPr>
        <w:t>הרשות</w:t>
      </w:r>
      <w:r w:rsidRPr="00C40211">
        <w:rPr>
          <w:rFonts w:cs="David"/>
          <w:rtl/>
        </w:rPr>
        <w:t>.</w:t>
      </w:r>
      <w:bookmarkEnd w:id="151"/>
    </w:p>
    <w:p w:rsidR="00F91D35" w:rsidRPr="00C40211" w:rsidRDefault="00F91D35" w:rsidP="00042591">
      <w:pPr>
        <w:keepNext/>
        <w:keepLines/>
        <w:widowControl w:val="0"/>
        <w:numPr>
          <w:ilvl w:val="2"/>
          <w:numId w:val="10"/>
        </w:numPr>
        <w:autoSpaceDE/>
        <w:autoSpaceDN/>
        <w:spacing w:line="360" w:lineRule="auto"/>
        <w:jc w:val="both"/>
        <w:rPr>
          <w:rFonts w:cs="David"/>
        </w:rPr>
      </w:pPr>
      <w:r>
        <w:rPr>
          <w:rFonts w:cs="David" w:hint="cs"/>
          <w:rtl/>
        </w:rPr>
        <w:t>הספק</w:t>
      </w:r>
      <w:r w:rsidRPr="00C40211">
        <w:rPr>
          <w:rFonts w:cs="David" w:hint="cs"/>
          <w:rtl/>
        </w:rPr>
        <w:t xml:space="preserve"> יהיה זכאי להפרש בין התמורה שקיבל ובין התשלומים החלים עליו ושהוטלו על </w:t>
      </w:r>
      <w:r w:rsidR="00FB1549">
        <w:rPr>
          <w:rFonts w:cs="David" w:hint="cs"/>
          <w:rtl/>
        </w:rPr>
        <w:t>הרשות</w:t>
      </w:r>
      <w:r w:rsidR="00490CE6">
        <w:rPr>
          <w:rFonts w:cs="David" w:hint="cs"/>
          <w:rtl/>
        </w:rPr>
        <w:t xml:space="preserve"> וככל שלא שיפה את המדינה </w:t>
      </w:r>
      <w:r w:rsidRPr="00C40211">
        <w:rPr>
          <w:rFonts w:cs="David" w:hint="cs"/>
          <w:rtl/>
        </w:rPr>
        <w:t>כנדרש בסעיף</w:t>
      </w:r>
      <w:r w:rsidR="00EE5BE7">
        <w:rPr>
          <w:rFonts w:cs="David" w:hint="cs"/>
          <w:rtl/>
        </w:rPr>
        <w:t xml:space="preserve"> 16.2.1 </w:t>
      </w:r>
      <w:r w:rsidRPr="00C40211">
        <w:rPr>
          <w:rFonts w:cs="David" w:hint="cs"/>
          <w:rtl/>
        </w:rPr>
        <w:t>וזאת לרבות על דרך של התחשבנות רטרואקטיבית ככל שהיא מתחייבת מנסיבות העניין.</w:t>
      </w:r>
    </w:p>
    <w:p w:rsidR="00F91D35"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הרשות</w:t>
      </w:r>
      <w:r w:rsidR="00F91D35" w:rsidRPr="00C40211">
        <w:rPr>
          <w:rFonts w:cs="David" w:hint="cs"/>
          <w:rtl/>
        </w:rPr>
        <w:t xml:space="preserve">, על פי </w:t>
      </w:r>
      <w:r w:rsidR="00EE5BE7">
        <w:rPr>
          <w:rFonts w:cs="David" w:hint="cs"/>
          <w:rtl/>
        </w:rPr>
        <w:t>החלטתה</w:t>
      </w:r>
      <w:r w:rsidR="00F91D35" w:rsidRPr="00C40211">
        <w:rPr>
          <w:rFonts w:cs="David" w:hint="cs"/>
          <w:rtl/>
        </w:rPr>
        <w:t xml:space="preserve"> הבלעדית ובלא כל תנאי, </w:t>
      </w:r>
      <w:r w:rsidR="00EE5BE7">
        <w:rPr>
          <w:rFonts w:cs="David" w:hint="cs"/>
          <w:rtl/>
        </w:rPr>
        <w:t>ת</w:t>
      </w:r>
      <w:r w:rsidR="00F91D35" w:rsidRPr="00C40211">
        <w:rPr>
          <w:rFonts w:cs="David" w:hint="cs"/>
          <w:rtl/>
        </w:rPr>
        <w:t>היה רשאי</w:t>
      </w:r>
      <w:r w:rsidR="00EE5BE7">
        <w:rPr>
          <w:rFonts w:cs="David" w:hint="cs"/>
          <w:rtl/>
        </w:rPr>
        <w:t>ת</w:t>
      </w:r>
      <w:r w:rsidR="00F91D35" w:rsidRPr="00C40211">
        <w:rPr>
          <w:rFonts w:cs="David" w:hint="cs"/>
          <w:rtl/>
        </w:rPr>
        <w:t xml:space="preserve"> לקזז מכל סכום שיגיע </w:t>
      </w:r>
      <w:r w:rsidR="00F91D35">
        <w:rPr>
          <w:rFonts w:cs="David" w:hint="cs"/>
          <w:rtl/>
        </w:rPr>
        <w:t>לספק</w:t>
      </w:r>
      <w:r w:rsidR="00F91D35" w:rsidRPr="00C40211">
        <w:rPr>
          <w:rFonts w:cs="David" w:hint="cs"/>
          <w:rtl/>
        </w:rPr>
        <w:t>, אם וככל שיגיע, את סכומי ההחזר ו/או השיפוי המגיעים ל</w:t>
      </w:r>
      <w:r w:rsidR="00EE5BE7">
        <w:rPr>
          <w:rFonts w:cs="David" w:hint="cs"/>
          <w:rtl/>
        </w:rPr>
        <w:t>ה</w:t>
      </w:r>
      <w:r w:rsidR="00F91D35" w:rsidRPr="00C40211">
        <w:rPr>
          <w:rFonts w:cs="David"/>
          <w:rtl/>
        </w:rPr>
        <w:t>.</w:t>
      </w:r>
    </w:p>
    <w:p w:rsidR="00F91D35" w:rsidRDefault="00F91D35" w:rsidP="00042591">
      <w:pPr>
        <w:keepNext/>
        <w:keepLines/>
        <w:widowControl w:val="0"/>
        <w:numPr>
          <w:ilvl w:val="0"/>
          <w:numId w:val="10"/>
        </w:numPr>
        <w:tabs>
          <w:tab w:val="num" w:pos="927"/>
        </w:tabs>
        <w:autoSpaceDE/>
        <w:autoSpaceDN/>
        <w:spacing w:line="360" w:lineRule="auto"/>
        <w:jc w:val="both"/>
        <w:rPr>
          <w:rFonts w:cs="David"/>
          <w:b/>
          <w:bCs/>
        </w:rPr>
      </w:pPr>
      <w:bookmarkStart w:id="152" w:name="_Ref179708888"/>
      <w:r w:rsidRPr="00C40211">
        <w:rPr>
          <w:rFonts w:cs="David" w:hint="cs"/>
          <w:b/>
          <w:bCs/>
          <w:rtl/>
        </w:rPr>
        <w:t>ניגוד עניינים</w:t>
      </w:r>
      <w:bookmarkEnd w:id="152"/>
      <w:r w:rsidRPr="00C40211">
        <w:rPr>
          <w:rFonts w:cs="David" w:hint="cs"/>
          <w:b/>
          <w:bCs/>
          <w:rtl/>
        </w:rPr>
        <w:t xml:space="preserve"> </w:t>
      </w:r>
    </w:p>
    <w:p w:rsidR="00F91D35" w:rsidRPr="00EE5BE7" w:rsidRDefault="00F91D35" w:rsidP="00042591">
      <w:pPr>
        <w:keepNext/>
        <w:keepLines/>
        <w:widowControl w:val="0"/>
        <w:numPr>
          <w:ilvl w:val="1"/>
          <w:numId w:val="10"/>
        </w:numPr>
        <w:tabs>
          <w:tab w:val="num" w:pos="927"/>
        </w:tabs>
        <w:autoSpaceDE/>
        <w:autoSpaceDN/>
        <w:spacing w:line="360" w:lineRule="auto"/>
        <w:ind w:left="746" w:hanging="557"/>
        <w:jc w:val="both"/>
        <w:rPr>
          <w:rFonts w:cs="David"/>
          <w:rtl/>
        </w:rPr>
      </w:pPr>
      <w:r>
        <w:rPr>
          <w:rFonts w:cs="David" w:hint="cs"/>
          <w:rtl/>
        </w:rPr>
        <w:t>ה</w:t>
      </w:r>
      <w:r w:rsidRPr="00EE5BE7">
        <w:rPr>
          <w:rFonts w:cs="David" w:hint="cs"/>
          <w:rtl/>
        </w:rPr>
        <w:t>ספק אינו מנוע מלעסוק במקצועו מחוץ למתן שירותיו לפי חוזה זה, ובלבד שלא יהא בכך בכדי לפגוע במתן השירות ל</w:t>
      </w:r>
      <w:r w:rsidR="00D1646D" w:rsidRPr="00EE5BE7">
        <w:rPr>
          <w:rFonts w:cs="David" w:hint="cs"/>
          <w:rtl/>
        </w:rPr>
        <w:t>הרשות</w:t>
      </w:r>
      <w:r w:rsidRPr="00EE5BE7">
        <w:rPr>
          <w:rFonts w:cs="David" w:hint="cs"/>
          <w:rtl/>
        </w:rPr>
        <w:t xml:space="preserve"> לפי חוזה זה, ושלא יעשה דבר שיש בו משום ניגוד אינטרסים עם פעולתו לפי חוזה זה.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מצהיר כי החל ממועד חתימת </w:t>
      </w:r>
      <w:r w:rsidR="00FB1549">
        <w:rPr>
          <w:rFonts w:cs="David" w:hint="cs"/>
          <w:rtl/>
        </w:rPr>
        <w:t>חוזה</w:t>
      </w:r>
      <w:r w:rsidRPr="00C40211">
        <w:rPr>
          <w:rFonts w:cs="David" w:hint="cs"/>
          <w:rtl/>
        </w:rPr>
        <w:t xml:space="preserve"> זה לא יפעל בכל דרך שיש בה בכדי להוות כל ניגוד עניינים בינו או בין התחייבויותיו ע"פ </w:t>
      </w:r>
      <w:r w:rsidR="00FB1549">
        <w:rPr>
          <w:rFonts w:cs="David" w:hint="cs"/>
          <w:rtl/>
        </w:rPr>
        <w:t>חוזה</w:t>
      </w:r>
      <w:r w:rsidRPr="00C40211">
        <w:rPr>
          <w:rFonts w:cs="David" w:hint="cs"/>
          <w:rtl/>
        </w:rPr>
        <w:t xml:space="preserve">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w:t>
      </w:r>
      <w:r w:rsidR="00FB1549">
        <w:rPr>
          <w:rFonts w:cs="David" w:hint="cs"/>
          <w:rtl/>
        </w:rPr>
        <w:t>חוזה</w:t>
      </w:r>
      <w:r w:rsidRPr="00C40211">
        <w:rPr>
          <w:rFonts w:cs="David" w:hint="cs"/>
          <w:rtl/>
        </w:rPr>
        <w:t xml:space="preserve"> זה (להלן: "</w:t>
      </w:r>
      <w:r w:rsidRPr="00EE5BE7">
        <w:rPr>
          <w:rFonts w:cs="David" w:hint="cs"/>
          <w:b/>
          <w:bCs/>
          <w:rtl/>
        </w:rPr>
        <w:t>ניגוד עניינים</w:t>
      </w:r>
      <w:r w:rsidR="00EE5BE7">
        <w:rPr>
          <w:rFonts w:cs="David" w:hint="cs"/>
          <w:rtl/>
        </w:rPr>
        <w:t xml:space="preserve">"). "ניגוד עניינים" - </w:t>
      </w:r>
      <w:r w:rsidRPr="00C40211">
        <w:rPr>
          <w:rFonts w:cs="David" w:hint="cs"/>
          <w:rtl/>
        </w:rPr>
        <w:t xml:space="preserve">משמעו אף חשש לניגוד עניינים כאמור.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מתחייב להביא לידיעת </w:t>
      </w:r>
      <w:r w:rsidR="00FB1549">
        <w:rPr>
          <w:rFonts w:cs="David" w:hint="cs"/>
          <w:rtl/>
        </w:rPr>
        <w:t>הרשות</w:t>
      </w:r>
      <w:r w:rsidRPr="00C40211">
        <w:rPr>
          <w:rFonts w:cs="David" w:hint="cs"/>
          <w:rtl/>
        </w:rPr>
        <w:t xml:space="preserve"> כל התקשרות או פעולה שקיים חשש שתעלה בקנה אחד עם ניגוד עניינים למתן השירותים ל</w:t>
      </w:r>
      <w:r w:rsidR="00D1646D">
        <w:rPr>
          <w:rFonts w:cs="David" w:hint="cs"/>
          <w:rtl/>
        </w:rPr>
        <w:t>רשות</w:t>
      </w:r>
      <w:r w:rsidRPr="00C40211">
        <w:rPr>
          <w:rFonts w:cs="David" w:hint="cs"/>
          <w:rtl/>
        </w:rPr>
        <w:t xml:space="preserve"> לפי חוזה זה מיד עם היוודע על האפשרות לכך.</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rsidR="00F91D35"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מתחייב לפנות </w:t>
      </w:r>
      <w:r w:rsidR="00EE5BE7">
        <w:rPr>
          <w:rFonts w:cs="David" w:hint="cs"/>
          <w:rtl/>
        </w:rPr>
        <w:t>לנציג הרשות</w:t>
      </w:r>
      <w:r w:rsidRPr="00C40211">
        <w:rPr>
          <w:rFonts w:cs="David" w:hint="cs"/>
          <w:rtl/>
        </w:rPr>
        <w:t xml:space="preserve"> או מי מטעמו בכל מקרה של ספק בקשר להוראות סעיף זה ולפעול בהתאם להחלטתו.</w:t>
      </w:r>
    </w:p>
    <w:p w:rsidR="00F91D35"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 xml:space="preserve">יובהר כי </w:t>
      </w:r>
      <w:r w:rsidR="00FB1549">
        <w:rPr>
          <w:rFonts w:cs="David" w:hint="cs"/>
          <w:rtl/>
        </w:rPr>
        <w:t>הרשות</w:t>
      </w:r>
      <w:r>
        <w:rPr>
          <w:rFonts w:cs="David" w:hint="cs"/>
          <w:rtl/>
        </w:rPr>
        <w:t xml:space="preserve"> רשאי</w:t>
      </w:r>
      <w:r w:rsidR="00EE5BE7">
        <w:rPr>
          <w:rFonts w:cs="David" w:hint="cs"/>
          <w:rtl/>
        </w:rPr>
        <w:t>ת</w:t>
      </w:r>
      <w:r>
        <w:rPr>
          <w:rFonts w:cs="David" w:hint="cs"/>
          <w:rtl/>
        </w:rPr>
        <w:t xml:space="preserve"> לבחון היתכנות קיומו של ניגוד ענייניים ביחס לכל הזמנת עבודה ועבור </w:t>
      </w:r>
      <w:r w:rsidRPr="00D067CE">
        <w:rPr>
          <w:rFonts w:cs="David" w:hint="cs"/>
          <w:rtl/>
        </w:rPr>
        <w:t xml:space="preserve">כל מכרז המתוכנן להתבצע על ידי הספק. במידת הצורך, ובהתאם לדרישות </w:t>
      </w:r>
      <w:r w:rsidR="00FB1549">
        <w:rPr>
          <w:rFonts w:cs="David" w:hint="cs"/>
          <w:rtl/>
        </w:rPr>
        <w:t>הרשות</w:t>
      </w:r>
      <w:r w:rsidRPr="00D067CE">
        <w:rPr>
          <w:rFonts w:cs="David" w:hint="cs"/>
          <w:rtl/>
        </w:rPr>
        <w:t>, יידר</w:t>
      </w:r>
      <w:r w:rsidRPr="00D067CE">
        <w:rPr>
          <w:rFonts w:cs="David" w:hint="eastAsia"/>
          <w:rtl/>
        </w:rPr>
        <w:t>ש</w:t>
      </w:r>
      <w:r>
        <w:rPr>
          <w:rFonts w:cs="David" w:hint="cs"/>
          <w:rtl/>
        </w:rPr>
        <w:t xml:space="preserve"> הספק לחתום על טופס העדר ניגוד עניינים ספציפי המתייחס להזמנת העבודה.</w:t>
      </w:r>
    </w:p>
    <w:p w:rsidR="00C50CFB" w:rsidRPr="00C50CFB" w:rsidRDefault="00C50CFB" w:rsidP="00042591">
      <w:pPr>
        <w:keepNext/>
        <w:keepLines/>
        <w:widowControl w:val="0"/>
        <w:numPr>
          <w:ilvl w:val="1"/>
          <w:numId w:val="10"/>
        </w:numPr>
        <w:tabs>
          <w:tab w:val="num" w:pos="746"/>
        </w:tabs>
        <w:autoSpaceDE/>
        <w:autoSpaceDN/>
        <w:spacing w:line="360" w:lineRule="auto"/>
        <w:ind w:left="746" w:hanging="557"/>
        <w:jc w:val="both"/>
        <w:rPr>
          <w:rFonts w:cs="David"/>
        </w:rPr>
      </w:pPr>
      <w:r w:rsidRPr="00C50CFB">
        <w:rPr>
          <w:rFonts w:cs="David"/>
          <w:rtl/>
        </w:rPr>
        <w:t>הספק יודיע ל</w:t>
      </w:r>
      <w:r w:rsidRPr="00C50CFB">
        <w:rPr>
          <w:rFonts w:cs="David" w:hint="cs"/>
          <w:rtl/>
        </w:rPr>
        <w:t>נציג ה</w:t>
      </w:r>
      <w:r w:rsidRPr="00C50CFB">
        <w:rPr>
          <w:rFonts w:cs="David"/>
          <w:rtl/>
        </w:rPr>
        <w:t xml:space="preserve">רשות </w:t>
      </w:r>
      <w:r w:rsidRPr="00C50CFB">
        <w:rPr>
          <w:rFonts w:cs="David" w:hint="cs"/>
          <w:rtl/>
        </w:rPr>
        <w:t xml:space="preserve">בכתב </w:t>
      </w:r>
      <w:r w:rsidRPr="00C50CFB">
        <w:rPr>
          <w:rFonts w:cs="David"/>
          <w:rtl/>
        </w:rPr>
        <w:t>ללא דיחוי על כל עניין העלול להעמיד אותו, בעל שליטה בו, מורשי חתימה בו, מי מעובדיו, או מי מטעמו, במצב של ניגוד עניינים כאמור</w:t>
      </w:r>
      <w:r w:rsidRPr="00C50CFB">
        <w:rPr>
          <w:rFonts w:cs="David" w:hint="cs"/>
          <w:rtl/>
        </w:rPr>
        <w:t xml:space="preserve"> </w:t>
      </w:r>
      <w:r w:rsidRPr="00C50CFB">
        <w:rPr>
          <w:rFonts w:cs="David"/>
          <w:rtl/>
        </w:rPr>
        <w:t>וימלא אחר כל הנחיות הרשות בנדון.</w:t>
      </w:r>
      <w:r w:rsidRPr="00C50CFB">
        <w:rPr>
          <w:rFonts w:cs="David" w:hint="cs"/>
          <w:rtl/>
        </w:rPr>
        <w:t xml:space="preserve"> </w:t>
      </w:r>
    </w:p>
    <w:p w:rsidR="00C50CFB" w:rsidRPr="00C50CFB" w:rsidRDefault="00C50CFB" w:rsidP="00042591">
      <w:pPr>
        <w:keepNext/>
        <w:keepLines/>
        <w:widowControl w:val="0"/>
        <w:numPr>
          <w:ilvl w:val="1"/>
          <w:numId w:val="10"/>
        </w:numPr>
        <w:tabs>
          <w:tab w:val="num" w:pos="746"/>
        </w:tabs>
        <w:autoSpaceDE/>
        <w:autoSpaceDN/>
        <w:spacing w:line="360" w:lineRule="auto"/>
        <w:ind w:left="746" w:hanging="557"/>
        <w:jc w:val="both"/>
        <w:rPr>
          <w:rFonts w:cs="David"/>
        </w:rPr>
      </w:pPr>
      <w:r w:rsidRPr="00C50CFB">
        <w:rPr>
          <w:rFonts w:cs="David"/>
          <w:rtl/>
        </w:rPr>
        <w:t>למען הסר ספק ומבלי לגרוע מכלליות האמור, מובהר כי הספק או מי מטעמו לא יקבל תמורה או טובת הנאה מצד שלישי, בקשר לאספקת השירותים, בין במישרין ובין בעקיפין.</w:t>
      </w:r>
    </w:p>
    <w:p w:rsidR="00C50CFB" w:rsidRPr="00490CE6" w:rsidRDefault="00C50CFB" w:rsidP="00042591">
      <w:pPr>
        <w:keepNext/>
        <w:keepLines/>
        <w:widowControl w:val="0"/>
        <w:numPr>
          <w:ilvl w:val="1"/>
          <w:numId w:val="10"/>
        </w:numPr>
        <w:tabs>
          <w:tab w:val="num" w:pos="746"/>
        </w:tabs>
        <w:autoSpaceDE/>
        <w:autoSpaceDN/>
        <w:spacing w:line="360" w:lineRule="auto"/>
        <w:ind w:left="746" w:hanging="557"/>
        <w:jc w:val="both"/>
        <w:rPr>
          <w:rFonts w:cs="David"/>
        </w:rPr>
      </w:pPr>
      <w:r w:rsidRPr="00490CE6">
        <w:rPr>
          <w:rFonts w:cs="David"/>
          <w:rtl/>
        </w:rPr>
        <w:t xml:space="preserve">הספק יחתום על התחייבות למניעת ניגוד עניינים המצורפת כנספח </w:t>
      </w:r>
      <w:r w:rsidR="00490CE6" w:rsidRPr="00490CE6">
        <w:rPr>
          <w:rFonts w:cs="David" w:hint="cs"/>
          <w:rtl/>
        </w:rPr>
        <w:t xml:space="preserve">3 </w:t>
      </w:r>
      <w:r w:rsidRPr="00490CE6">
        <w:rPr>
          <w:rFonts w:cs="David"/>
          <w:rtl/>
        </w:rPr>
        <w:t xml:space="preserve">לחוזה. </w:t>
      </w:r>
    </w:p>
    <w:p w:rsidR="00C50CFB" w:rsidRPr="00490CE6" w:rsidRDefault="00C50CFB" w:rsidP="00042591">
      <w:pPr>
        <w:keepNext/>
        <w:keepLines/>
        <w:widowControl w:val="0"/>
        <w:numPr>
          <w:ilvl w:val="1"/>
          <w:numId w:val="10"/>
        </w:numPr>
        <w:tabs>
          <w:tab w:val="num" w:pos="746"/>
        </w:tabs>
        <w:autoSpaceDE/>
        <w:autoSpaceDN/>
        <w:spacing w:line="360" w:lineRule="auto"/>
        <w:ind w:left="746" w:hanging="557"/>
        <w:jc w:val="both"/>
        <w:rPr>
          <w:rFonts w:cs="David"/>
        </w:rPr>
      </w:pPr>
      <w:r w:rsidRPr="00490CE6">
        <w:rPr>
          <w:rFonts w:cs="David" w:hint="cs"/>
          <w:rtl/>
        </w:rPr>
        <w:t>הספק יחתים</w:t>
      </w:r>
      <w:r w:rsidRPr="00490CE6">
        <w:rPr>
          <w:rFonts w:cs="David"/>
          <w:rtl/>
        </w:rPr>
        <w:t xml:space="preserve"> כל מי שעובד אצלו</w:t>
      </w:r>
      <w:r w:rsidRPr="00490CE6">
        <w:rPr>
          <w:rFonts w:cs="David" w:hint="cs"/>
          <w:rtl/>
        </w:rPr>
        <w:t>, על התחייבות למניעת ניגוד עניינים בהתאם לנוסח המחייב ב</w:t>
      </w:r>
      <w:r w:rsidRPr="00490CE6">
        <w:rPr>
          <w:rFonts w:cs="David"/>
          <w:rtl/>
        </w:rPr>
        <w:t xml:space="preserve">נספח </w:t>
      </w:r>
      <w:r w:rsidR="00490CE6">
        <w:rPr>
          <w:rFonts w:cs="David" w:hint="cs"/>
          <w:rtl/>
        </w:rPr>
        <w:t xml:space="preserve">3(א) </w:t>
      </w:r>
      <w:r w:rsidRPr="00490CE6">
        <w:rPr>
          <w:rFonts w:cs="David"/>
          <w:rtl/>
        </w:rPr>
        <w:t>לחוזה</w:t>
      </w:r>
      <w:r w:rsidRPr="00490CE6">
        <w:rPr>
          <w:rFonts w:cs="David" w:hint="cs"/>
          <w:rtl/>
        </w:rPr>
        <w:t xml:space="preserve">. </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bookmarkStart w:id="153" w:name="_Ref158609583"/>
      <w:r w:rsidRPr="00C40211">
        <w:rPr>
          <w:rFonts w:cs="David"/>
          <w:b/>
          <w:bCs/>
          <w:rtl/>
        </w:rPr>
        <w:t>ש</w:t>
      </w:r>
      <w:r w:rsidRPr="00C40211">
        <w:rPr>
          <w:rFonts w:cs="David" w:hint="cs"/>
          <w:b/>
          <w:bCs/>
          <w:rtl/>
        </w:rPr>
        <w:t>מ</w:t>
      </w:r>
      <w:r w:rsidRPr="00C40211">
        <w:rPr>
          <w:rFonts w:cs="David"/>
          <w:b/>
          <w:bCs/>
          <w:rtl/>
        </w:rPr>
        <w:t>י</w:t>
      </w:r>
      <w:r w:rsidRPr="00C40211">
        <w:rPr>
          <w:rFonts w:cs="David" w:hint="cs"/>
          <w:b/>
          <w:bCs/>
          <w:rtl/>
        </w:rPr>
        <w:t xml:space="preserve">רת סודיות </w:t>
      </w:r>
      <w:r w:rsidRPr="00C40211">
        <w:rPr>
          <w:rFonts w:cs="David"/>
          <w:b/>
          <w:bCs/>
          <w:rtl/>
        </w:rPr>
        <w:t>ואבטחת מידע</w:t>
      </w:r>
      <w:bookmarkEnd w:id="153"/>
      <w:r w:rsidRPr="00C40211">
        <w:rPr>
          <w:rFonts w:cs="David"/>
          <w:b/>
          <w:b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w:t>
      </w:r>
      <w:r w:rsidRPr="00C40211">
        <w:rPr>
          <w:rFonts w:cs="David"/>
          <w:rtl/>
        </w:rPr>
        <w:t>מתחייב לשמור בסוד ולא להעביר או להודיע או למסור או להביא לידיעת כל אדם, כל</w:t>
      </w:r>
      <w:r w:rsidRPr="00C40211">
        <w:rPr>
          <w:rFonts w:cs="David" w:hint="cs"/>
          <w:rtl/>
        </w:rPr>
        <w:t xml:space="preserve"> מידע, ידיעה, סוד מסחרי, נתונים, חפץ, מסמך מכל סוג שהוא או כל דבר אחר שלפי טיבם אינם נכסי הכלל  (להלן: "</w:t>
      </w:r>
      <w:r w:rsidRPr="00C40211">
        <w:rPr>
          <w:rFonts w:cs="David" w:hint="cs"/>
          <w:b/>
          <w:bCs/>
          <w:rtl/>
        </w:rPr>
        <w:t>מידע סודי</w:t>
      </w:r>
      <w:r w:rsidRPr="00C40211">
        <w:rPr>
          <w:rFonts w:cs="David" w:hint="cs"/>
          <w:rtl/>
        </w:rPr>
        <w:t xml:space="preserve">") </w:t>
      </w:r>
      <w:r w:rsidRPr="00C40211">
        <w:rPr>
          <w:rFonts w:cs="David"/>
          <w:rtl/>
        </w:rPr>
        <w:t xml:space="preserve"> ש</w:t>
      </w:r>
      <w:r w:rsidRPr="00C40211">
        <w:rPr>
          <w:rFonts w:cs="David" w:hint="cs"/>
          <w:rtl/>
        </w:rPr>
        <w:t>י</w:t>
      </w:r>
      <w:r w:rsidRPr="00C40211">
        <w:rPr>
          <w:rFonts w:cs="David"/>
          <w:rtl/>
        </w:rPr>
        <w:t>גיע</w:t>
      </w:r>
      <w:r w:rsidRPr="00C40211">
        <w:rPr>
          <w:rFonts w:cs="David" w:hint="cs"/>
          <w:rtl/>
        </w:rPr>
        <w:t>ו</w:t>
      </w:r>
      <w:r w:rsidRPr="00C40211">
        <w:rPr>
          <w:rFonts w:cs="David"/>
          <w:rtl/>
        </w:rPr>
        <w:t xml:space="preserve"> אלי</w:t>
      </w:r>
      <w:r w:rsidRPr="00C40211">
        <w:rPr>
          <w:rFonts w:cs="David" w:hint="cs"/>
          <w:rtl/>
        </w:rPr>
        <w:t>ו</w:t>
      </w:r>
      <w:r w:rsidRPr="00C40211">
        <w:rPr>
          <w:rFonts w:cs="David"/>
          <w:rtl/>
        </w:rPr>
        <w:t xml:space="preserve"> בקשר עם ביצוע </w:t>
      </w:r>
      <w:r w:rsidRPr="00C40211">
        <w:rPr>
          <w:rFonts w:cs="David" w:hint="cs"/>
          <w:rtl/>
        </w:rPr>
        <w:t>השירותים הנדרשים במכרז זה</w:t>
      </w:r>
      <w:r w:rsidRPr="00C40211">
        <w:rPr>
          <w:rFonts w:cs="David"/>
          <w:rtl/>
        </w:rPr>
        <w:t xml:space="preserve"> או אגב ביצוען. עבירה על סעיף זה מהווה עבירה על חוק העונשין תשל"ז - 1977 לפי סעיף 118 לחוק. המציע יחת</w:t>
      </w:r>
      <w:r w:rsidRPr="00C40211">
        <w:rPr>
          <w:rFonts w:cs="David" w:hint="cs"/>
          <w:rtl/>
        </w:rPr>
        <w:t>ום</w:t>
      </w:r>
      <w:r w:rsidRPr="00C40211">
        <w:rPr>
          <w:rFonts w:cs="David"/>
          <w:rtl/>
        </w:rPr>
        <w:t xml:space="preserve"> על הצהרת סודיות כפי שת</w:t>
      </w:r>
      <w:r w:rsidRPr="00C40211">
        <w:rPr>
          <w:rFonts w:cs="David" w:hint="cs"/>
          <w:rtl/>
        </w:rPr>
        <w:t>י</w:t>
      </w:r>
      <w:r w:rsidRPr="00C40211">
        <w:rPr>
          <w:rFonts w:cs="David"/>
          <w:rtl/>
        </w:rPr>
        <w:t xml:space="preserve">דרש ע"י </w:t>
      </w:r>
      <w:r w:rsidR="00FB1549">
        <w:rPr>
          <w:rFonts w:cs="David"/>
          <w:rtl/>
        </w:rPr>
        <w:t>הרשות</w:t>
      </w:r>
      <w:r w:rsidRPr="00C40211">
        <w:rPr>
          <w:rFonts w:cs="David"/>
          <w:rtl/>
        </w:rPr>
        <w:t>.</w:t>
      </w:r>
      <w:r w:rsidRPr="00C40211">
        <w:rPr>
          <w:rFonts w:cs="David" w:hint="cs"/>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מתחייב שלא להשתמש במידע סודי למטרה כלשהי מלבד לביצוע </w:t>
      </w:r>
      <w:r w:rsidR="00FB1549">
        <w:rPr>
          <w:rFonts w:cs="David" w:hint="cs"/>
          <w:rtl/>
        </w:rPr>
        <w:t>חוזה</w:t>
      </w:r>
      <w:r w:rsidRPr="00C40211">
        <w:rPr>
          <w:rFonts w:cs="David" w:hint="cs"/>
          <w:rtl/>
        </w:rPr>
        <w:t xml:space="preserve"> זה, אלא באישור מראש ובכתב מאת </w:t>
      </w:r>
      <w:r w:rsidR="00DD6440">
        <w:rPr>
          <w:rFonts w:cs="David" w:hint="cs"/>
          <w:rtl/>
        </w:rPr>
        <w:t>נציג הרשות</w:t>
      </w:r>
      <w:r w:rsidRPr="00C40211" w:rsidDel="00DA133C">
        <w:rPr>
          <w:rFonts w:cs="David" w:hint="cs"/>
          <w:rtl/>
        </w:rPr>
        <w:t xml:space="preserve"> </w:t>
      </w:r>
      <w:r w:rsidRPr="00C40211">
        <w:rPr>
          <w:rFonts w:cs="David" w:hint="cs"/>
          <w:rtl/>
        </w:rPr>
        <w:t>או מי מטעמו.</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tl/>
        </w:rPr>
      </w:pPr>
      <w:r>
        <w:rPr>
          <w:rFonts w:cs="David" w:hint="cs"/>
          <w:rtl/>
        </w:rPr>
        <w:t>הרשות</w:t>
      </w:r>
      <w:r w:rsidR="00F91D35" w:rsidRPr="00C40211">
        <w:rPr>
          <w:rFonts w:cs="David" w:hint="cs"/>
          <w:rtl/>
        </w:rPr>
        <w:t xml:space="preserve"> רשאי</w:t>
      </w:r>
      <w:r w:rsidR="00DD6440">
        <w:rPr>
          <w:rFonts w:cs="David" w:hint="cs"/>
          <w:rtl/>
        </w:rPr>
        <w:t>ת</w:t>
      </w:r>
      <w:r w:rsidR="00F91D35" w:rsidRPr="00C40211">
        <w:rPr>
          <w:rFonts w:cs="David" w:hint="cs"/>
          <w:rtl/>
        </w:rPr>
        <w:t xml:space="preserve"> להורות </w:t>
      </w:r>
      <w:r w:rsidR="00F91D35">
        <w:rPr>
          <w:rFonts w:cs="David" w:hint="cs"/>
          <w:rtl/>
        </w:rPr>
        <w:t>לספק</w:t>
      </w:r>
      <w:r w:rsidR="00F91D35" w:rsidRPr="00C40211">
        <w:rPr>
          <w:rFonts w:cs="David" w:hint="cs"/>
          <w:rtl/>
        </w:rPr>
        <w:t xml:space="preserve"> בדבר הסדרים מיוחדים לעניין שמירת סודיות, לרבות קביעת הסדרי בטחון מיוחדים, הסדרי מידור או נוהלי עבודה מיוחדים ו</w:t>
      </w:r>
      <w:r w:rsidR="00F91D35">
        <w:rPr>
          <w:rFonts w:cs="David" w:hint="cs"/>
          <w:rtl/>
        </w:rPr>
        <w:t>הספק</w:t>
      </w:r>
      <w:r w:rsidR="00F91D35" w:rsidRPr="00C40211">
        <w:rPr>
          <w:rFonts w:cs="David" w:hint="cs"/>
          <w:rtl/>
        </w:rPr>
        <w:t xml:space="preserve"> מתחייב למלא אחר דרישות </w:t>
      </w:r>
      <w:r>
        <w:rPr>
          <w:rFonts w:cs="David" w:hint="cs"/>
          <w:rtl/>
        </w:rPr>
        <w:t>הרשות</w:t>
      </w:r>
      <w:r w:rsidR="00F91D35" w:rsidRPr="00C40211">
        <w:rPr>
          <w:rFonts w:cs="David" w:hint="cs"/>
          <w:rtl/>
        </w:rPr>
        <w:t xml:space="preserve"> בנדון.</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bookmarkStart w:id="154" w:name="_Toc81106454"/>
      <w:r w:rsidRPr="00C40211">
        <w:rPr>
          <w:rFonts w:cs="David"/>
          <w:b/>
          <w:bCs/>
          <w:rtl/>
        </w:rPr>
        <w:t>אי פרסום מידע</w:t>
      </w:r>
      <w:r w:rsidRPr="00C40211">
        <w:rPr>
          <w:rFonts w:cs="David"/>
          <w:rtl/>
        </w:rPr>
        <w:t xml:space="preserve">: </w:t>
      </w:r>
      <w:r>
        <w:rPr>
          <w:rFonts w:cs="David"/>
          <w:rtl/>
        </w:rPr>
        <w:t>הספק</w:t>
      </w:r>
      <w:r w:rsidRPr="00C40211">
        <w:rPr>
          <w:rFonts w:cs="David"/>
          <w:rtl/>
        </w:rPr>
        <w:t xml:space="preserve"> מצהיר בזה שידוע לו כי מידע</w:t>
      </w:r>
      <w:r w:rsidRPr="00C40211">
        <w:rPr>
          <w:rFonts w:cs="David" w:hint="cs"/>
          <w:rtl/>
        </w:rPr>
        <w:t xml:space="preserve"> סודי</w:t>
      </w:r>
      <w:r w:rsidRPr="00C40211">
        <w:rPr>
          <w:rFonts w:cs="David"/>
          <w:rtl/>
        </w:rPr>
        <w:t xml:space="preserve"> שיימסר לו על ידי </w:t>
      </w:r>
      <w:r w:rsidR="00FB1549">
        <w:rPr>
          <w:rFonts w:cs="David"/>
          <w:rtl/>
        </w:rPr>
        <w:t>הרשות</w:t>
      </w:r>
      <w:r w:rsidRPr="00C40211">
        <w:rPr>
          <w:rFonts w:cs="David"/>
          <w:rtl/>
        </w:rPr>
        <w:t xml:space="preserve"> לשם ביצוע התחייבויותיו </w:t>
      </w:r>
      <w:r w:rsidRPr="00C40211">
        <w:rPr>
          <w:rFonts w:cs="David" w:hint="cs"/>
          <w:rtl/>
        </w:rPr>
        <w:t>ע"פ</w:t>
      </w:r>
      <w:r w:rsidRPr="00C40211">
        <w:rPr>
          <w:rFonts w:cs="David"/>
          <w:rtl/>
        </w:rPr>
        <w:t xml:space="preserve"> מכרז זה, אין לפרסמו</w:t>
      </w:r>
      <w:r w:rsidRPr="00C40211">
        <w:rPr>
          <w:rFonts w:cs="David" w:hint="cs"/>
          <w:rtl/>
        </w:rPr>
        <w:t xml:space="preserve">. </w:t>
      </w:r>
      <w:r>
        <w:rPr>
          <w:rFonts w:cs="David" w:hint="cs"/>
          <w:rtl/>
        </w:rPr>
        <w:t>הספק</w:t>
      </w:r>
      <w:r w:rsidRPr="00C40211">
        <w:rPr>
          <w:rFonts w:cs="David" w:hint="cs"/>
          <w:rtl/>
        </w:rPr>
        <w:t xml:space="preserve"> מתחייב </w:t>
      </w:r>
      <w:r w:rsidRPr="00C40211">
        <w:rPr>
          <w:rFonts w:cs="David"/>
          <w:rtl/>
        </w:rPr>
        <w:t>להחזיר ל</w:t>
      </w:r>
      <w:r w:rsidR="00D1646D">
        <w:rPr>
          <w:rFonts w:cs="David" w:hint="cs"/>
          <w:rtl/>
        </w:rPr>
        <w:t>רשות</w:t>
      </w:r>
      <w:r w:rsidRPr="00C40211">
        <w:rPr>
          <w:rFonts w:cs="David"/>
          <w:rtl/>
        </w:rPr>
        <w:t xml:space="preserve"> בתום השימוש</w:t>
      </w:r>
      <w:r w:rsidRPr="00C40211">
        <w:rPr>
          <w:rFonts w:cs="David" w:hint="cs"/>
          <w:rtl/>
        </w:rPr>
        <w:t xml:space="preserve">, כל מידע סודי שהגיע לידיו, כל מידע, מסמך או נכס שנמסר לו על ידי </w:t>
      </w:r>
      <w:r w:rsidR="00FB1549">
        <w:rPr>
          <w:rFonts w:cs="David" w:hint="cs"/>
          <w:rtl/>
        </w:rPr>
        <w:t>הרשות</w:t>
      </w:r>
      <w:r w:rsidRPr="00C40211">
        <w:rPr>
          <w:rFonts w:cs="David" w:hint="cs"/>
          <w:rtl/>
        </w:rPr>
        <w:t xml:space="preserve"> וכן לא להשאיר בידיו כל מידע כלשהו שנאסף על ידו במסגרת מתן השירותים על פי </w:t>
      </w:r>
      <w:r w:rsidR="00FB1549">
        <w:rPr>
          <w:rFonts w:cs="David" w:hint="cs"/>
          <w:rtl/>
        </w:rPr>
        <w:t>חוזה</w:t>
      </w:r>
      <w:r w:rsidRPr="00C40211">
        <w:rPr>
          <w:rFonts w:cs="David" w:hint="cs"/>
          <w:rtl/>
        </w:rPr>
        <w:t xml:space="preserve"> זה.</w:t>
      </w:r>
      <w:r w:rsidRPr="00C40211">
        <w:rPr>
          <w:rFonts w:cs="David"/>
          <w:rtl/>
        </w:rPr>
        <w:t xml:space="preserve"> ההתחייבות לשמירת הסודיות תחול גם לאחר תום תקופת ההתקשרות בין הצדדים</w:t>
      </w:r>
      <w:r w:rsidRPr="00C40211">
        <w:rPr>
          <w:rFonts w:cs="David" w:hint="cs"/>
          <w:rtl/>
        </w:rPr>
        <w:t>.</w:t>
      </w:r>
      <w:bookmarkEnd w:id="154"/>
      <w:r w:rsidRPr="00C40211">
        <w:rPr>
          <w:rFonts w:cs="David" w:hint="cs"/>
          <w:rtl/>
        </w:rPr>
        <w:t xml:space="preserve"> </w:t>
      </w:r>
    </w:p>
    <w:p w:rsidR="00F91D35"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bookmarkStart w:id="155" w:name="_Toc81106455"/>
      <w:r w:rsidRPr="00C40211">
        <w:rPr>
          <w:rFonts w:cs="David"/>
          <w:b/>
          <w:bCs/>
          <w:rtl/>
        </w:rPr>
        <w:t>שמירת סוד</w:t>
      </w:r>
      <w:r w:rsidRPr="00C40211">
        <w:rPr>
          <w:rFonts w:cs="David"/>
          <w:rtl/>
        </w:rPr>
        <w:t xml:space="preserve">: </w:t>
      </w:r>
      <w:r>
        <w:rPr>
          <w:rFonts w:cs="David"/>
          <w:rtl/>
        </w:rPr>
        <w:t>הספק</w:t>
      </w:r>
      <w:r w:rsidRPr="00C40211">
        <w:rPr>
          <w:rFonts w:cs="David"/>
          <w:rtl/>
        </w:rPr>
        <w:t xml:space="preserve"> מתחייב לשמור בסוד, ולא להעביר, להודיע, למסור או להביא לידיעת אחר כל מסמך ו/או ידיעה אשר הגיעו אליו בקשר או בעת ביצוע התחייבויותיו ע</w:t>
      </w:r>
      <w:r w:rsidRPr="00C40211">
        <w:rPr>
          <w:rFonts w:cs="David" w:hint="cs"/>
          <w:rtl/>
        </w:rPr>
        <w:t>"פ</w:t>
      </w:r>
      <w:r w:rsidRPr="00C40211">
        <w:rPr>
          <w:rFonts w:cs="David"/>
          <w:rtl/>
        </w:rPr>
        <w:t xml:space="preserve"> מכרז זה. תשומת לב </w:t>
      </w:r>
      <w:r>
        <w:rPr>
          <w:rFonts w:cs="David"/>
          <w:rtl/>
        </w:rPr>
        <w:t>הספק</w:t>
      </w:r>
      <w:r w:rsidRPr="00C40211">
        <w:rPr>
          <w:rFonts w:cs="David"/>
          <w:rtl/>
        </w:rPr>
        <w:t xml:space="preserve"> מופנית לסעיפים 91 ו- 118 לחוק העונשין, התשל"ז –1977, שעניינם איסור ועונש על מסירת ידיעות רשמיות ע"י בעל חוזה, לרבות מציע, עם גוף מבוקר כמשמעותו בחוק מבקר המדינה, תשי"ח – 1958.</w:t>
      </w:r>
      <w:bookmarkEnd w:id="155"/>
    </w:p>
    <w:p w:rsidR="008160EA" w:rsidRDefault="008160EA" w:rsidP="00042591">
      <w:pPr>
        <w:keepNext/>
        <w:keepLines/>
        <w:widowControl w:val="0"/>
        <w:numPr>
          <w:ilvl w:val="1"/>
          <w:numId w:val="10"/>
        </w:numPr>
        <w:tabs>
          <w:tab w:val="num" w:pos="746"/>
        </w:tabs>
        <w:autoSpaceDE/>
        <w:autoSpaceDN/>
        <w:spacing w:line="360" w:lineRule="auto"/>
        <w:ind w:left="746" w:hanging="557"/>
        <w:jc w:val="both"/>
        <w:rPr>
          <w:rFonts w:cs="David"/>
        </w:rPr>
      </w:pPr>
      <w:r w:rsidRPr="008160EA">
        <w:rPr>
          <w:rFonts w:cs="David"/>
          <w:rtl/>
        </w:rPr>
        <w:t xml:space="preserve">הספק </w:t>
      </w:r>
      <w:r w:rsidRPr="008160EA">
        <w:rPr>
          <w:rFonts w:cs="David" w:hint="cs"/>
          <w:rtl/>
        </w:rPr>
        <w:t>יחתום</w:t>
      </w:r>
      <w:r w:rsidRPr="008160EA">
        <w:rPr>
          <w:rFonts w:cs="David"/>
          <w:rtl/>
        </w:rPr>
        <w:t xml:space="preserve"> </w:t>
      </w:r>
      <w:r w:rsidRPr="008160EA">
        <w:rPr>
          <w:rFonts w:cs="David" w:hint="cs"/>
          <w:rtl/>
        </w:rPr>
        <w:t xml:space="preserve">על הצהרה לשמירת סודיות בהתאם לנוסח המחייב </w:t>
      </w:r>
      <w:r>
        <w:rPr>
          <w:rFonts w:cs="David" w:hint="cs"/>
          <w:rtl/>
        </w:rPr>
        <w:t>בנספח 4 לחוזה</w:t>
      </w:r>
      <w:r w:rsidRPr="008160EA">
        <w:rPr>
          <w:rFonts w:cs="David"/>
          <w:rtl/>
        </w:rPr>
        <w:t xml:space="preserve"> ומהווה חלק בלתי נפרד מחוזה זה. </w:t>
      </w:r>
    </w:p>
    <w:p w:rsidR="008160EA" w:rsidRPr="008160EA" w:rsidRDefault="008160EA"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8160EA">
        <w:rPr>
          <w:rFonts w:cs="David" w:hint="cs"/>
          <w:rtl/>
        </w:rPr>
        <w:t xml:space="preserve">הספק יחתים </w:t>
      </w:r>
      <w:r w:rsidRPr="008160EA">
        <w:rPr>
          <w:rFonts w:cs="David"/>
          <w:rtl/>
        </w:rPr>
        <w:t>כל מי שעובד אצלו ושעשוי להיחשף למידע כאמור</w:t>
      </w:r>
      <w:r w:rsidRPr="008160EA">
        <w:rPr>
          <w:rFonts w:cs="David" w:hint="cs"/>
          <w:rtl/>
        </w:rPr>
        <w:t xml:space="preserve">, על הצהרה לשמירת סודיות בהתאם לנוסח המחייב </w:t>
      </w:r>
      <w:r w:rsidR="00C45441">
        <w:rPr>
          <w:rFonts w:cs="David" w:hint="cs"/>
          <w:rtl/>
        </w:rPr>
        <w:t xml:space="preserve">בנספח 4(א) לחוזה. </w:t>
      </w:r>
      <w:r w:rsidRPr="008160EA">
        <w:rPr>
          <w:rFonts w:cs="David" w:hint="cs"/>
          <w:rtl/>
        </w:rPr>
        <w:t xml:space="preserve"> </w:t>
      </w:r>
    </w:p>
    <w:p w:rsidR="00586007" w:rsidRPr="00586007" w:rsidRDefault="00F91D35" w:rsidP="00042591">
      <w:pPr>
        <w:keepNext/>
        <w:keepLines/>
        <w:widowControl w:val="0"/>
        <w:numPr>
          <w:ilvl w:val="0"/>
          <w:numId w:val="10"/>
        </w:numPr>
        <w:tabs>
          <w:tab w:val="num" w:pos="927"/>
        </w:tabs>
        <w:autoSpaceDE/>
        <w:autoSpaceDN/>
        <w:spacing w:line="360" w:lineRule="auto"/>
        <w:jc w:val="both"/>
        <w:rPr>
          <w:rFonts w:cs="David"/>
          <w:b/>
          <w:bCs/>
          <w:rtl/>
        </w:rPr>
      </w:pPr>
      <w:r w:rsidRPr="00C40211">
        <w:rPr>
          <w:rFonts w:cs="David" w:hint="cs"/>
          <w:b/>
          <w:bCs/>
          <w:rtl/>
        </w:rPr>
        <w:t>ביטוח</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bookmarkStart w:id="156" w:name="_Ref339450398"/>
      <w:bookmarkStart w:id="157" w:name="_Ref269630996"/>
      <w:r w:rsidRPr="00F966AD">
        <w:rPr>
          <w:rFonts w:cs="David"/>
          <w:rtl/>
        </w:rPr>
        <w:t>הספק</w:t>
      </w:r>
      <w:r w:rsidRPr="00F966AD">
        <w:rPr>
          <w:rFonts w:cs="David" w:hint="cs"/>
          <w:rtl/>
        </w:rPr>
        <w:t xml:space="preserve"> </w:t>
      </w:r>
      <w:r w:rsidRPr="00F966AD">
        <w:rPr>
          <w:rFonts w:cs="David"/>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r w:rsidRPr="00F966AD">
        <w:rPr>
          <w:rFonts w:cs="David"/>
          <w:rtl/>
        </w:rPr>
        <w:t>הספק</w:t>
      </w:r>
      <w:r w:rsidRPr="00F966AD">
        <w:rPr>
          <w:rFonts w:cs="David" w:hint="cs"/>
          <w:rtl/>
        </w:rPr>
        <w:t xml:space="preserve"> </w:t>
      </w:r>
      <w:r w:rsidRPr="00F966AD">
        <w:rPr>
          <w:rFonts w:cs="David"/>
          <w:rtl/>
        </w:rPr>
        <w:t xml:space="preserve">יוודא כי בכל ביטוחיו המתייחסים לשירותים נשוא ההתקשרות (למעט ביטוח מסוג עבודות קבלניות/הקמה) תיכלל הרחבת שיפוי כלפי מדינת ישראל – </w:t>
      </w:r>
      <w:r w:rsidRPr="00F966AD">
        <w:rPr>
          <w:rFonts w:cs="David" w:hint="cs"/>
          <w:rtl/>
        </w:rPr>
        <w:t xml:space="preserve">משרד הפנים- רשות האוכלוסין וההגירה </w:t>
      </w:r>
      <w:r w:rsidRPr="00F966AD">
        <w:rPr>
          <w:rFonts w:cs="David"/>
          <w:rtl/>
        </w:rPr>
        <w:t>בגין אחריותם למעשי ו/או מחדלי הספק.</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r w:rsidRPr="00F966AD">
        <w:rPr>
          <w:rFonts w:cs="David"/>
          <w:rtl/>
        </w:rPr>
        <w:t>הספק</w:t>
      </w:r>
      <w:r w:rsidRPr="00F966AD">
        <w:rPr>
          <w:rFonts w:cs="David" w:hint="cs"/>
          <w:rtl/>
        </w:rPr>
        <w:t xml:space="preserve"> </w:t>
      </w:r>
      <w:r w:rsidRPr="00F966AD">
        <w:rPr>
          <w:rFonts w:cs="David"/>
          <w:rtl/>
        </w:rPr>
        <w:t>יוודא כי בביטוח מסוג עבודות קבלניות/הקמה, המתייחס לשירותים נשוא ההתקשרות, יכללו מדינת ישראל –</w:t>
      </w:r>
      <w:r w:rsidRPr="00F966AD">
        <w:rPr>
          <w:rFonts w:cs="David" w:hint="cs"/>
          <w:rtl/>
        </w:rPr>
        <w:t xml:space="preserve"> משרד הפנים- רשות האוכלוסין וההגירה </w:t>
      </w:r>
      <w:r w:rsidRPr="00F966AD">
        <w:rPr>
          <w:rFonts w:cs="David"/>
          <w:rtl/>
        </w:rPr>
        <w:t xml:space="preserve">כמבוטחים נוספים. </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r w:rsidRPr="00F966AD">
        <w:rPr>
          <w:rFonts w:cs="David"/>
          <w:rtl/>
        </w:rPr>
        <w:t>הספק</w:t>
      </w:r>
      <w:r w:rsidRPr="00F966AD">
        <w:rPr>
          <w:rFonts w:cs="David" w:hint="cs"/>
          <w:rtl/>
        </w:rPr>
        <w:t xml:space="preserve"> </w:t>
      </w:r>
      <w:r w:rsidRPr="00F966AD">
        <w:rPr>
          <w:rFonts w:cs="David"/>
          <w:rtl/>
        </w:rPr>
        <w:t>יוודא כי בכל ביטוחיו המתייחסים לשירותים נשוא ההתקשרות ייכלל סעיף ויתור על זכות התחלוף/השיבוב כלפי מדינת ישראל–</w:t>
      </w:r>
      <w:r w:rsidRPr="00F966AD">
        <w:rPr>
          <w:rFonts w:cs="David" w:hint="cs"/>
          <w:rtl/>
        </w:rPr>
        <w:t xml:space="preserve"> משרד הפנים- רשות האוכלוסין וההגירה, </w:t>
      </w:r>
      <w:r w:rsidRPr="00F966AD">
        <w:rPr>
          <w:rFonts w:cs="David"/>
          <w:rtl/>
        </w:rPr>
        <w:t xml:space="preserve">עובדיה והפועלים מטעמה (ויתור כאמור לא יחול בגין נזק בזדון). </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r w:rsidRPr="00F966AD">
        <w:rPr>
          <w:rFonts w:cs="David"/>
          <w:rtl/>
        </w:rPr>
        <w:t>המדינה שומרת לעצמה את הזכות לקבל מהספק אישור על קיום ביטוח או העתקי פוליסות, לפי דרישה.</w:t>
      </w:r>
    </w:p>
    <w:p w:rsidR="005E5D35" w:rsidRPr="00F966AD" w:rsidRDefault="005E5D35" w:rsidP="00F966AD">
      <w:pPr>
        <w:keepNext/>
        <w:keepLines/>
        <w:widowControl w:val="0"/>
        <w:numPr>
          <w:ilvl w:val="1"/>
          <w:numId w:val="10"/>
        </w:numPr>
        <w:tabs>
          <w:tab w:val="num" w:pos="746"/>
        </w:tabs>
        <w:autoSpaceDE/>
        <w:autoSpaceDN/>
        <w:spacing w:line="360" w:lineRule="auto"/>
        <w:ind w:left="746" w:hanging="557"/>
        <w:jc w:val="both"/>
        <w:rPr>
          <w:rFonts w:cs="David"/>
        </w:rPr>
      </w:pPr>
      <w:r w:rsidRPr="00F966AD">
        <w:rPr>
          <w:rFonts w:cs="David"/>
          <w:rtl/>
        </w:rPr>
        <w:t>אי עמידה בתנאי סעיף זה מהווה הפרה</w:t>
      </w:r>
      <w:r w:rsidRPr="00F966AD">
        <w:rPr>
          <w:rFonts w:cs="David" w:hint="cs"/>
          <w:rtl/>
        </w:rPr>
        <w:t xml:space="preserve"> יסודית</w:t>
      </w:r>
      <w:r w:rsidRPr="00F966AD">
        <w:rPr>
          <w:rFonts w:cs="David"/>
          <w:rtl/>
        </w:rPr>
        <w:t xml:space="preserve"> של הסכם זה.</w:t>
      </w:r>
    </w:p>
    <w:p w:rsidR="002635BD" w:rsidRPr="002635BD" w:rsidRDefault="002635BD" w:rsidP="00042591">
      <w:pPr>
        <w:keepNext/>
        <w:keepLines/>
        <w:widowControl w:val="0"/>
        <w:numPr>
          <w:ilvl w:val="0"/>
          <w:numId w:val="10"/>
        </w:numPr>
        <w:tabs>
          <w:tab w:val="num" w:pos="746"/>
          <w:tab w:val="num" w:pos="927"/>
          <w:tab w:val="num" w:pos="1898"/>
          <w:tab w:val="num" w:pos="2181"/>
        </w:tabs>
        <w:autoSpaceDE/>
        <w:autoSpaceDN/>
        <w:spacing w:line="360" w:lineRule="auto"/>
        <w:jc w:val="both"/>
        <w:rPr>
          <w:rFonts w:cs="David"/>
          <w:b/>
          <w:bCs/>
          <w:rtl/>
        </w:rPr>
      </w:pPr>
      <w:r w:rsidRPr="002635BD">
        <w:rPr>
          <w:rFonts w:cs="David"/>
          <w:b/>
          <w:bCs/>
          <w:rtl/>
        </w:rPr>
        <w:t>ערבות ביצוע</w:t>
      </w:r>
      <w:bookmarkEnd w:id="156"/>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bookmarkStart w:id="158" w:name="_Ref202170540"/>
      <w:bookmarkStart w:id="159" w:name="_Ref224387430"/>
      <w:r w:rsidRPr="002635BD">
        <w:rPr>
          <w:rFonts w:cs="David"/>
          <w:rtl/>
        </w:rPr>
        <w:t>להבטחת קיום התחייבויותיו לפי חוזה זה, ימסור הספק לרשות, במעמד</w:t>
      </w:r>
      <w:r w:rsidRPr="002635BD">
        <w:rPr>
          <w:rFonts w:cs="David"/>
          <w:b/>
          <w:bCs/>
          <w:rtl/>
        </w:rPr>
        <w:t xml:space="preserve"> </w:t>
      </w:r>
      <w:r w:rsidRPr="002635BD">
        <w:rPr>
          <w:rFonts w:cs="David"/>
          <w:rtl/>
        </w:rPr>
        <w:t xml:space="preserve">חתימת החוזה וכתנאי לתוקפו, ערבות אוטונומית בלתי מותנית, בתנאים ובנוסח המצורף כנספח </w:t>
      </w:r>
      <w:r>
        <w:rPr>
          <w:rFonts w:cs="David" w:hint="cs"/>
          <w:rtl/>
        </w:rPr>
        <w:t>6</w:t>
      </w:r>
      <w:r w:rsidRPr="002635BD">
        <w:rPr>
          <w:rFonts w:cs="David" w:hint="cs"/>
          <w:rtl/>
        </w:rPr>
        <w:t xml:space="preserve"> </w:t>
      </w:r>
      <w:r w:rsidRPr="002635BD">
        <w:rPr>
          <w:rFonts w:cs="David"/>
          <w:rtl/>
        </w:rPr>
        <w:t xml:space="preserve">לחוזה, </w:t>
      </w:r>
      <w:r w:rsidRPr="002635BD">
        <w:rPr>
          <w:rFonts w:cs="David" w:hint="cs"/>
          <w:rtl/>
        </w:rPr>
        <w:t>בהיקף של 5% מסכום ההתקשרות כולל מע"מ</w:t>
      </w:r>
      <w:r w:rsidRPr="002635BD">
        <w:rPr>
          <w:rFonts w:cs="David"/>
          <w:rtl/>
        </w:rPr>
        <w:t>, כשהיא חתומה על ידי הבנק או חברת ביטוח מורשית כדין, מוציאי הערבות (להלן: "</w:t>
      </w:r>
      <w:r w:rsidRPr="002635BD">
        <w:rPr>
          <w:rFonts w:cs="David"/>
          <w:b/>
          <w:bCs/>
          <w:rtl/>
        </w:rPr>
        <w:t>ערבות הביצוע</w:t>
      </w:r>
      <w:r w:rsidRPr="002635BD">
        <w:rPr>
          <w:rFonts w:cs="David"/>
          <w:rtl/>
        </w:rPr>
        <w:t>").</w:t>
      </w:r>
      <w:bookmarkEnd w:id="158"/>
      <w:bookmarkEnd w:id="159"/>
      <w:r w:rsidRPr="002635BD">
        <w:rPr>
          <w:rFonts w:cs="David"/>
          <w:rtl/>
        </w:rPr>
        <w:t xml:space="preserve"> שם המבקש בערבות הביצוע יהיה שם הספק.</w:t>
      </w:r>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r w:rsidRPr="002635BD">
        <w:rPr>
          <w:rFonts w:cs="David"/>
          <w:rtl/>
        </w:rPr>
        <w:t>ערבות הביצוע תעמוד בתוקף החל ממועד חתימת החוזה על ידי הרשות לתקופה של 15 (חמ</w:t>
      </w:r>
      <w:r w:rsidRPr="002635BD">
        <w:rPr>
          <w:rFonts w:cs="David" w:hint="cs"/>
          <w:rtl/>
        </w:rPr>
        <w:t>י</w:t>
      </w:r>
      <w:r w:rsidRPr="002635BD">
        <w:rPr>
          <w:rFonts w:cs="David"/>
          <w:rtl/>
        </w:rPr>
        <w:t>ש</w:t>
      </w:r>
      <w:r w:rsidRPr="002635BD">
        <w:rPr>
          <w:rFonts w:cs="David" w:hint="cs"/>
          <w:rtl/>
        </w:rPr>
        <w:t>ה</w:t>
      </w:r>
      <w:r w:rsidRPr="002635BD">
        <w:rPr>
          <w:rFonts w:cs="David"/>
          <w:rtl/>
        </w:rPr>
        <w:t xml:space="preserve"> עשר) חודשים. הספק יאריך את תוקפה של ערבות הביצוע, במידת הצורך, ובכל מקרה שבו הרשות הודיעה על מימוש</w:t>
      </w:r>
      <w:r w:rsidRPr="002635BD">
        <w:rPr>
          <w:rFonts w:cs="David" w:hint="cs"/>
          <w:rtl/>
        </w:rPr>
        <w:t xml:space="preserve"> ה</w:t>
      </w:r>
      <w:r w:rsidRPr="002635BD">
        <w:rPr>
          <w:rFonts w:cs="David"/>
          <w:rtl/>
        </w:rPr>
        <w:t>אופציה העומדת לה להארכת החוזה, בשלושה חודשים מעבר לתקופת ההארכה. אי-הארכת ערבות הביצוע לגבי התקופה הנוספת תהווה הפרה יסודית של החוזה היוצרת עילה לחילוט הערבות.</w:t>
      </w:r>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r w:rsidRPr="002635BD">
        <w:rPr>
          <w:rFonts w:cs="David"/>
          <w:rtl/>
        </w:rPr>
        <w:t xml:space="preserve">הערבות תהיה בנוסח הקבוע בנספח </w:t>
      </w:r>
      <w:r>
        <w:rPr>
          <w:rFonts w:cs="David" w:hint="cs"/>
          <w:rtl/>
        </w:rPr>
        <w:t>6</w:t>
      </w:r>
      <w:r w:rsidRPr="002635BD">
        <w:rPr>
          <w:rFonts w:cs="David"/>
          <w:rtl/>
        </w:rPr>
        <w:t xml:space="preserve"> לחוזה.</w:t>
      </w:r>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r w:rsidRPr="002635BD">
        <w:rPr>
          <w:rFonts w:cs="David"/>
          <w:rtl/>
        </w:rPr>
        <w:t>ערבות הביצוע תימסר לידי הרשות בטרם החתימה על החוזה ומסירתה מהווה תנאי מוקדם לכניסת החוזה לתוקף.</w:t>
      </w:r>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bookmarkStart w:id="160" w:name="_Ref99131861"/>
      <w:bookmarkStart w:id="161" w:name="_Ref201895213"/>
      <w:r w:rsidRPr="002635BD">
        <w:rPr>
          <w:rFonts w:cs="David"/>
          <w:rtl/>
        </w:rPr>
        <w:t>הרשות תהיה רשאית, לפי שיקול דעתה הבלעדי, לחלט את סכום הערבות, כולו או חלקו, אם הספק יפר תנאי מתנאי החוזה, וכן בכל מקרה בו רשאית הרשות על פי החוזה לגבות תשלום, פיצוי או שיפוי מהספק, ולאחר שנתנה לספק הודעה מראש של 7 (שבעה) ימים</w:t>
      </w:r>
      <w:bookmarkEnd w:id="160"/>
      <w:r w:rsidRPr="002635BD">
        <w:rPr>
          <w:rFonts w:cs="David"/>
          <w:rtl/>
        </w:rPr>
        <w:t>.</w:t>
      </w:r>
      <w:bookmarkEnd w:id="161"/>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r w:rsidRPr="002635BD">
        <w:rPr>
          <w:rFonts w:cs="David"/>
          <w:rtl/>
        </w:rPr>
        <w:t>חילטה הרשות את ערבות הביצוע, כולה או חלקה, ימציא הספק לרשות ערבות חדשה לתקופה, בסכום ובתנאים זהים לערבות המקורית, תוך 7 (שבעה) ימים מיום חילוטה של הערבות.</w:t>
      </w:r>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bookmarkStart w:id="162" w:name="_Ref204659005"/>
      <w:r w:rsidRPr="002635BD">
        <w:rPr>
          <w:rFonts w:cs="David"/>
          <w:rtl/>
        </w:rPr>
        <w:t>במתן ערבות הביצוע או בחילוטה אין כדי לגרוע מהתחייבויותיו של הספק או מזכויותיה של הרשות או מסעדים אחרים הנתונים לה, על פי החוזה ועל פי דין.</w:t>
      </w:r>
      <w:bookmarkEnd w:id="162"/>
    </w:p>
    <w:p w:rsidR="002635BD" w:rsidRPr="002635BD" w:rsidRDefault="002635BD" w:rsidP="00042591">
      <w:pPr>
        <w:keepNext/>
        <w:keepLines/>
        <w:widowControl w:val="0"/>
        <w:numPr>
          <w:ilvl w:val="1"/>
          <w:numId w:val="10"/>
        </w:numPr>
        <w:tabs>
          <w:tab w:val="num" w:pos="746"/>
          <w:tab w:val="num" w:pos="1107"/>
        </w:tabs>
        <w:autoSpaceDE/>
        <w:autoSpaceDN/>
        <w:spacing w:line="360" w:lineRule="auto"/>
        <w:ind w:left="746" w:hanging="557"/>
        <w:jc w:val="both"/>
        <w:rPr>
          <w:rFonts w:cs="David"/>
        </w:rPr>
      </w:pPr>
      <w:r w:rsidRPr="002635BD">
        <w:rPr>
          <w:rFonts w:cs="David"/>
          <w:rtl/>
        </w:rPr>
        <w:t>כל ההוצאות הכרוכות בערבות הביצוע, לרבות הוצאתה, הארכת תוקפה, גבייתה או חידושה, יחולו על הספק.</w:t>
      </w:r>
    </w:p>
    <w:bookmarkEnd w:id="157"/>
    <w:p w:rsidR="007B1845" w:rsidRPr="00390CD5" w:rsidRDefault="007B1845" w:rsidP="00042591">
      <w:pPr>
        <w:keepNext/>
        <w:keepLines/>
        <w:widowControl w:val="0"/>
        <w:numPr>
          <w:ilvl w:val="0"/>
          <w:numId w:val="10"/>
        </w:numPr>
        <w:tabs>
          <w:tab w:val="num" w:pos="567"/>
          <w:tab w:val="num" w:pos="746"/>
          <w:tab w:val="num" w:pos="927"/>
          <w:tab w:val="num" w:pos="1898"/>
        </w:tabs>
        <w:autoSpaceDE/>
        <w:autoSpaceDN/>
        <w:spacing w:line="360" w:lineRule="auto"/>
        <w:jc w:val="both"/>
        <w:rPr>
          <w:rFonts w:cs="David"/>
          <w:b/>
          <w:bCs/>
        </w:rPr>
      </w:pPr>
      <w:r w:rsidRPr="00390CD5">
        <w:rPr>
          <w:rFonts w:cs="David"/>
          <w:b/>
          <w:bCs/>
          <w:rtl/>
        </w:rPr>
        <w:t>אמנת שירות ופיצויים מוסכמים -</w:t>
      </w:r>
      <w:r w:rsidRPr="00390CD5">
        <w:rPr>
          <w:rFonts w:cs="David"/>
          <w:b/>
          <w:bCs/>
        </w:rPr>
        <w:t xml:space="preserve"> Service Level Agreement (SLA) </w:t>
      </w:r>
    </w:p>
    <w:p w:rsidR="007B1845" w:rsidRDefault="007B1845" w:rsidP="00042591">
      <w:pPr>
        <w:keepNext/>
        <w:keepLines/>
        <w:widowControl w:val="0"/>
        <w:numPr>
          <w:ilvl w:val="1"/>
          <w:numId w:val="10"/>
        </w:numPr>
        <w:tabs>
          <w:tab w:val="num" w:pos="746"/>
          <w:tab w:val="num" w:pos="927"/>
          <w:tab w:val="num" w:pos="1107"/>
        </w:tabs>
        <w:autoSpaceDE/>
        <w:autoSpaceDN/>
        <w:spacing w:line="360" w:lineRule="auto"/>
        <w:ind w:left="746" w:hanging="557"/>
        <w:jc w:val="both"/>
        <w:rPr>
          <w:rFonts w:cs="David"/>
          <w:b/>
          <w:bCs/>
        </w:rPr>
      </w:pPr>
      <w:r w:rsidRPr="007B1845">
        <w:rPr>
          <w:rFonts w:cs="David"/>
          <w:b/>
          <w:bCs/>
          <w:rtl/>
        </w:rPr>
        <w:t xml:space="preserve">כללי  </w:t>
      </w:r>
    </w:p>
    <w:p w:rsidR="007B1845" w:rsidRPr="007B1845" w:rsidRDefault="007B1845" w:rsidP="00042591">
      <w:pPr>
        <w:keepNext/>
        <w:keepLines/>
        <w:widowControl w:val="0"/>
        <w:numPr>
          <w:ilvl w:val="2"/>
          <w:numId w:val="10"/>
        </w:numPr>
        <w:autoSpaceDE/>
        <w:autoSpaceDN/>
        <w:spacing w:line="360" w:lineRule="auto"/>
        <w:jc w:val="both"/>
        <w:rPr>
          <w:rFonts w:cs="David"/>
        </w:rPr>
      </w:pPr>
      <w:r w:rsidRPr="007B1845">
        <w:rPr>
          <w:rFonts w:cs="David"/>
          <w:rtl/>
        </w:rPr>
        <w:t>אמנת השירות היא כלי בידי הספק המאפשר ניהול נכון ויעיל של משאביו.</w:t>
      </w:r>
    </w:p>
    <w:p w:rsidR="007B1845" w:rsidRPr="007B1845" w:rsidRDefault="007B1845" w:rsidP="00042591">
      <w:pPr>
        <w:keepNext/>
        <w:keepLines/>
        <w:widowControl w:val="0"/>
        <w:numPr>
          <w:ilvl w:val="2"/>
          <w:numId w:val="10"/>
        </w:numPr>
        <w:autoSpaceDE/>
        <w:autoSpaceDN/>
        <w:spacing w:line="360" w:lineRule="auto"/>
        <w:jc w:val="both"/>
        <w:rPr>
          <w:rFonts w:cs="David"/>
        </w:rPr>
      </w:pPr>
      <w:r w:rsidRPr="007B1845">
        <w:rPr>
          <w:rFonts w:cs="David"/>
          <w:rtl/>
        </w:rPr>
        <w:t xml:space="preserve">אמנת השירות היא כלי בידי הרשות, להגדרת מדיניות וסדרי עדיפויות להספקה </w:t>
      </w:r>
      <w:r w:rsidRPr="007B1845">
        <w:rPr>
          <w:rFonts w:cs="David" w:hint="cs"/>
          <w:rtl/>
        </w:rPr>
        <w:t xml:space="preserve">  </w:t>
      </w:r>
      <w:r>
        <w:rPr>
          <w:rFonts w:cs="David" w:hint="cs"/>
          <w:rtl/>
        </w:rPr>
        <w:t xml:space="preserve">  </w:t>
      </w:r>
      <w:r w:rsidRPr="007B1845">
        <w:rPr>
          <w:rFonts w:cs="David"/>
          <w:rtl/>
        </w:rPr>
        <w:t>שוטפת ולביצוע פיקוח על הספק בקיום הגדרות אלה.</w:t>
      </w:r>
    </w:p>
    <w:p w:rsidR="007B1845" w:rsidRDefault="007B1845" w:rsidP="00042591">
      <w:pPr>
        <w:keepNext/>
        <w:keepLines/>
        <w:widowControl w:val="0"/>
        <w:numPr>
          <w:ilvl w:val="2"/>
          <w:numId w:val="10"/>
        </w:numPr>
        <w:autoSpaceDE/>
        <w:autoSpaceDN/>
        <w:spacing w:line="360" w:lineRule="auto"/>
        <w:jc w:val="both"/>
        <w:rPr>
          <w:rFonts w:cs="David"/>
        </w:rPr>
      </w:pPr>
      <w:r w:rsidRPr="007B1845">
        <w:rPr>
          <w:rFonts w:cs="David"/>
          <w:rtl/>
        </w:rPr>
        <w:t xml:space="preserve">תקלות אשר נגרמות כתוצאה מגורם חיצוני אשר מחוץ לשליטתו של הספק לא ייחשבו כאי עמידה ביעדי ה- </w:t>
      </w:r>
      <w:r w:rsidRPr="007B1845">
        <w:rPr>
          <w:rFonts w:cs="David"/>
        </w:rPr>
        <w:t>SLA</w:t>
      </w:r>
      <w:r>
        <w:rPr>
          <w:rFonts w:cs="David" w:hint="cs"/>
          <w:rtl/>
        </w:rPr>
        <w:t>.</w:t>
      </w:r>
    </w:p>
    <w:p w:rsidR="007B1845" w:rsidRPr="007B1845" w:rsidRDefault="007B1845" w:rsidP="00042591">
      <w:pPr>
        <w:keepNext/>
        <w:keepLines/>
        <w:widowControl w:val="0"/>
        <w:numPr>
          <w:ilvl w:val="2"/>
          <w:numId w:val="10"/>
        </w:numPr>
        <w:autoSpaceDE/>
        <w:autoSpaceDN/>
        <w:spacing w:line="360" w:lineRule="auto"/>
        <w:jc w:val="both"/>
        <w:rPr>
          <w:rFonts w:cs="David"/>
        </w:rPr>
      </w:pPr>
      <w:r w:rsidRPr="007B1845">
        <w:rPr>
          <w:rFonts w:cs="David"/>
          <w:rtl/>
        </w:rPr>
        <w:t xml:space="preserve">פיצויים מוסכמים – במקרה שהספק לא יעמוד בדרישות איכות השירות וברמות השירות המוגדרות בטבלה בסעיף </w:t>
      </w:r>
      <w:r w:rsidR="001A20CE">
        <w:rPr>
          <w:rFonts w:cs="David" w:hint="cs"/>
          <w:rtl/>
        </w:rPr>
        <w:t>21.2</w:t>
      </w:r>
      <w:r w:rsidRPr="007B1845">
        <w:rPr>
          <w:rFonts w:cs="David"/>
          <w:rtl/>
        </w:rPr>
        <w:t>, יופעלו כנגדו פיצויים מוסכמים כמופיע בטבלה שלהלן.</w:t>
      </w:r>
    </w:p>
    <w:p w:rsidR="007B1845" w:rsidRPr="007B1845" w:rsidRDefault="007B1845" w:rsidP="00042591">
      <w:pPr>
        <w:keepNext/>
        <w:keepLines/>
        <w:widowControl w:val="0"/>
        <w:numPr>
          <w:ilvl w:val="2"/>
          <w:numId w:val="10"/>
        </w:numPr>
        <w:autoSpaceDE/>
        <w:autoSpaceDN/>
        <w:spacing w:line="360" w:lineRule="auto"/>
        <w:jc w:val="both"/>
        <w:rPr>
          <w:rFonts w:cs="David"/>
        </w:rPr>
      </w:pPr>
      <w:r w:rsidRPr="007B1845">
        <w:rPr>
          <w:rFonts w:cs="David"/>
          <w:rtl/>
        </w:rPr>
        <w:t>מימוש פיצויים מוסכמים ייעשה בדרך של קיזוז הסכומים המגיעים לספק מחשבונית המס לאחר חתימה ואישור של גורם מוסמך ברשות. נציג הרשות ישלח לספק 3</w:t>
      </w:r>
      <w:r w:rsidRPr="007B1845">
        <w:rPr>
          <w:rFonts w:cs="David" w:hint="cs"/>
          <w:rtl/>
        </w:rPr>
        <w:t xml:space="preserve"> </w:t>
      </w:r>
      <w:r w:rsidRPr="007B1845">
        <w:rPr>
          <w:rFonts w:cs="David"/>
          <w:rtl/>
        </w:rPr>
        <w:t xml:space="preserve">ימי עסקים לפני סוף החודש </w:t>
      </w:r>
      <w:r w:rsidRPr="007B1845">
        <w:rPr>
          <w:rFonts w:cs="David" w:hint="cs"/>
          <w:rtl/>
        </w:rPr>
        <w:t xml:space="preserve">עם העתק לחשב המשרד </w:t>
      </w:r>
      <w:r w:rsidRPr="007B1845">
        <w:rPr>
          <w:rFonts w:cs="David"/>
          <w:rtl/>
        </w:rPr>
        <w:t xml:space="preserve">את התחשיב החודשי של קיזוז הפיצויים המוסכמים כשהוא חתום בחתימתו של הגורם המוסמך ברשות. הספק יפחית סכום זה מחשבונית המס המוגשת לתשלום לרשות. </w:t>
      </w:r>
    </w:p>
    <w:p w:rsidR="007B1845" w:rsidRPr="007B1845" w:rsidRDefault="007B1845" w:rsidP="00042591">
      <w:pPr>
        <w:keepNext/>
        <w:keepLines/>
        <w:widowControl w:val="0"/>
        <w:numPr>
          <w:ilvl w:val="1"/>
          <w:numId w:val="10"/>
        </w:numPr>
        <w:tabs>
          <w:tab w:val="num" w:pos="746"/>
          <w:tab w:val="num" w:pos="927"/>
          <w:tab w:val="num" w:pos="1107"/>
        </w:tabs>
        <w:autoSpaceDE/>
        <w:autoSpaceDN/>
        <w:spacing w:line="360" w:lineRule="auto"/>
        <w:ind w:left="746" w:hanging="557"/>
        <w:jc w:val="both"/>
        <w:rPr>
          <w:rFonts w:cs="David"/>
          <w:b/>
          <w:bCs/>
        </w:rPr>
      </w:pPr>
      <w:r w:rsidRPr="007B1845">
        <w:rPr>
          <w:rFonts w:cs="David"/>
          <w:b/>
          <w:bCs/>
          <w:rtl/>
        </w:rPr>
        <w:t>טבלת אמנת השירות</w:t>
      </w:r>
    </w:p>
    <w:tbl>
      <w:tblPr>
        <w:tblpPr w:leftFromText="180" w:rightFromText="180" w:vertAnchor="text" w:horzAnchor="margin" w:tblpY="90"/>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8"/>
        <w:gridCol w:w="3828"/>
      </w:tblGrid>
      <w:tr w:rsidR="007B1845" w:rsidRPr="007B1845" w:rsidTr="007B1845">
        <w:trPr>
          <w:trHeight w:val="269"/>
        </w:trPr>
        <w:tc>
          <w:tcPr>
            <w:tcW w:w="5528" w:type="dxa"/>
            <w:shd w:val="clear" w:color="auto" w:fill="C0C0C0"/>
          </w:tcPr>
          <w:p w:rsidR="007B1845" w:rsidRPr="007B1845" w:rsidRDefault="007B1845" w:rsidP="00AE3596">
            <w:pPr>
              <w:keepNext/>
              <w:keepLines/>
              <w:widowControl w:val="0"/>
              <w:tabs>
                <w:tab w:val="num" w:pos="1898"/>
              </w:tabs>
              <w:autoSpaceDE/>
              <w:autoSpaceDN/>
              <w:spacing w:line="360" w:lineRule="auto"/>
              <w:jc w:val="center"/>
              <w:rPr>
                <w:rFonts w:cs="David"/>
                <w:b/>
                <w:bCs/>
                <w:rtl/>
              </w:rPr>
            </w:pPr>
            <w:r w:rsidRPr="007B1845">
              <w:rPr>
                <w:rFonts w:cs="David" w:hint="cs"/>
                <w:b/>
                <w:bCs/>
                <w:rtl/>
              </w:rPr>
              <w:t>חריגה</w:t>
            </w:r>
          </w:p>
        </w:tc>
        <w:tc>
          <w:tcPr>
            <w:tcW w:w="3828" w:type="dxa"/>
            <w:shd w:val="clear" w:color="auto" w:fill="C0C0C0"/>
          </w:tcPr>
          <w:p w:rsidR="007B1845" w:rsidRPr="007B1845" w:rsidRDefault="007B1845" w:rsidP="00AE3596">
            <w:pPr>
              <w:keepNext/>
              <w:keepLines/>
              <w:widowControl w:val="0"/>
              <w:tabs>
                <w:tab w:val="num" w:pos="1898"/>
              </w:tabs>
              <w:autoSpaceDE/>
              <w:autoSpaceDN/>
              <w:spacing w:line="360" w:lineRule="auto"/>
              <w:jc w:val="center"/>
              <w:rPr>
                <w:rFonts w:cs="David"/>
                <w:b/>
                <w:bCs/>
                <w:rtl/>
              </w:rPr>
            </w:pPr>
            <w:r w:rsidRPr="007B1845">
              <w:rPr>
                <w:rFonts w:cs="David" w:hint="cs"/>
                <w:b/>
                <w:bCs/>
                <w:rtl/>
              </w:rPr>
              <w:t>הפיצוי המוסכם</w:t>
            </w:r>
          </w:p>
        </w:tc>
      </w:tr>
      <w:tr w:rsidR="007B1845" w:rsidRPr="001A20CE" w:rsidTr="007B1845">
        <w:trPr>
          <w:trHeight w:val="398"/>
        </w:trPr>
        <w:tc>
          <w:tcPr>
            <w:tcW w:w="5528" w:type="dxa"/>
            <w:shd w:val="clear" w:color="auto" w:fill="auto"/>
          </w:tcPr>
          <w:p w:rsidR="007B1845" w:rsidRPr="001A20CE" w:rsidRDefault="00566C71" w:rsidP="00B33670">
            <w:pPr>
              <w:keepNext/>
              <w:keepLines/>
              <w:widowControl w:val="0"/>
              <w:tabs>
                <w:tab w:val="num" w:pos="1898"/>
              </w:tabs>
              <w:autoSpaceDE/>
              <w:autoSpaceDN/>
              <w:spacing w:line="360" w:lineRule="auto"/>
              <w:jc w:val="both"/>
              <w:rPr>
                <w:rFonts w:cs="David"/>
                <w:rtl/>
              </w:rPr>
            </w:pPr>
            <w:r>
              <w:rPr>
                <w:rFonts w:cs="David" w:hint="cs"/>
                <w:rtl/>
              </w:rPr>
              <w:t xml:space="preserve">אי עמידה בלוחות </w:t>
            </w:r>
            <w:r w:rsidR="00B33670">
              <w:rPr>
                <w:rFonts w:cs="David" w:hint="cs"/>
                <w:rtl/>
              </w:rPr>
              <w:t>זמנים</w:t>
            </w:r>
            <w:r w:rsidR="00463F7C">
              <w:rPr>
                <w:rFonts w:cs="David" w:hint="cs"/>
                <w:rtl/>
              </w:rPr>
              <w:t xml:space="preserve"> שעל הספק</w:t>
            </w:r>
            <w:r w:rsidR="00B33670">
              <w:rPr>
                <w:rFonts w:cs="David" w:hint="cs"/>
                <w:rtl/>
              </w:rPr>
              <w:t xml:space="preserve"> </w:t>
            </w:r>
          </w:p>
        </w:tc>
        <w:tc>
          <w:tcPr>
            <w:tcW w:w="3828" w:type="dxa"/>
            <w:shd w:val="clear" w:color="auto" w:fill="auto"/>
          </w:tcPr>
          <w:p w:rsidR="007B1845" w:rsidRPr="001A20CE" w:rsidRDefault="00463F7C" w:rsidP="00463F7C">
            <w:pPr>
              <w:keepNext/>
              <w:keepLines/>
              <w:widowControl w:val="0"/>
              <w:tabs>
                <w:tab w:val="num" w:pos="927"/>
                <w:tab w:val="num" w:pos="1898"/>
              </w:tabs>
              <w:autoSpaceDE/>
              <w:autoSpaceDN/>
              <w:spacing w:line="360" w:lineRule="auto"/>
              <w:jc w:val="both"/>
              <w:rPr>
                <w:rFonts w:cs="David"/>
                <w:rtl/>
              </w:rPr>
            </w:pPr>
            <w:r>
              <w:rPr>
                <w:rFonts w:cs="David" w:hint="cs"/>
                <w:rtl/>
              </w:rPr>
              <w:t>1,000 ₪ + מע"מ לכל אירוע</w:t>
            </w:r>
          </w:p>
        </w:tc>
      </w:tr>
      <w:tr w:rsidR="007B1845" w:rsidRPr="001A20CE" w:rsidTr="007B1845">
        <w:trPr>
          <w:trHeight w:val="339"/>
        </w:trPr>
        <w:tc>
          <w:tcPr>
            <w:tcW w:w="5528" w:type="dxa"/>
            <w:shd w:val="clear" w:color="auto" w:fill="auto"/>
          </w:tcPr>
          <w:p w:rsidR="007B1845" w:rsidRPr="001A20CE" w:rsidRDefault="00566C71" w:rsidP="00AE3596">
            <w:pPr>
              <w:keepNext/>
              <w:keepLines/>
              <w:widowControl w:val="0"/>
              <w:tabs>
                <w:tab w:val="num" w:pos="1898"/>
              </w:tabs>
              <w:autoSpaceDE/>
              <w:autoSpaceDN/>
              <w:spacing w:line="360" w:lineRule="auto"/>
              <w:jc w:val="both"/>
              <w:rPr>
                <w:rFonts w:cs="David"/>
                <w:rtl/>
              </w:rPr>
            </w:pPr>
            <w:r>
              <w:rPr>
                <w:rFonts w:cs="David" w:hint="cs"/>
                <w:rtl/>
              </w:rPr>
              <w:t>אי עמידת הספק</w:t>
            </w:r>
            <w:r w:rsidR="007B1845" w:rsidRPr="001A20CE">
              <w:rPr>
                <w:rFonts w:cs="David" w:hint="cs"/>
                <w:rtl/>
              </w:rPr>
              <w:t xml:space="preserve"> </w:t>
            </w:r>
            <w:r w:rsidRPr="00566C71">
              <w:rPr>
                <w:rFonts w:cs="David" w:hint="cs"/>
                <w:rtl/>
              </w:rPr>
              <w:t>בנספח א' - מפרט השירותים המבוקשים</w:t>
            </w:r>
          </w:p>
        </w:tc>
        <w:tc>
          <w:tcPr>
            <w:tcW w:w="3828" w:type="dxa"/>
            <w:shd w:val="clear" w:color="auto" w:fill="auto"/>
          </w:tcPr>
          <w:p w:rsidR="007B1845" w:rsidRPr="001A20CE" w:rsidRDefault="00463F7C" w:rsidP="00463F7C">
            <w:pPr>
              <w:keepNext/>
              <w:keepLines/>
              <w:widowControl w:val="0"/>
              <w:tabs>
                <w:tab w:val="num" w:pos="927"/>
                <w:tab w:val="num" w:pos="1898"/>
              </w:tabs>
              <w:autoSpaceDE/>
              <w:autoSpaceDN/>
              <w:spacing w:line="360" w:lineRule="auto"/>
              <w:jc w:val="both"/>
              <w:rPr>
                <w:rFonts w:cs="David"/>
                <w:rtl/>
              </w:rPr>
            </w:pPr>
            <w:r>
              <w:rPr>
                <w:rFonts w:cs="David" w:hint="cs"/>
                <w:rtl/>
              </w:rPr>
              <w:t>500</w:t>
            </w:r>
            <w:r w:rsidR="00AE3596" w:rsidRPr="001A20CE">
              <w:rPr>
                <w:rFonts w:cs="David" w:hint="cs"/>
                <w:rtl/>
              </w:rPr>
              <w:t xml:space="preserve"> ₪ </w:t>
            </w:r>
            <w:r w:rsidR="00566C71">
              <w:rPr>
                <w:rFonts w:cs="David" w:hint="cs"/>
                <w:rtl/>
              </w:rPr>
              <w:t>+</w:t>
            </w:r>
            <w:r w:rsidR="007B1845" w:rsidRPr="001A20CE">
              <w:rPr>
                <w:rFonts w:cs="David" w:hint="cs"/>
                <w:rtl/>
              </w:rPr>
              <w:t xml:space="preserve"> מע"מ לכל </w:t>
            </w:r>
            <w:r>
              <w:rPr>
                <w:rFonts w:cs="David" w:hint="cs"/>
                <w:rtl/>
              </w:rPr>
              <w:t>הפרה</w:t>
            </w:r>
          </w:p>
        </w:tc>
      </w:tr>
    </w:tbl>
    <w:p w:rsidR="00F91D35" w:rsidRPr="00EA2944" w:rsidRDefault="00F91D35" w:rsidP="00042591">
      <w:pPr>
        <w:keepNext/>
        <w:keepLines/>
        <w:widowControl w:val="0"/>
        <w:numPr>
          <w:ilvl w:val="0"/>
          <w:numId w:val="10"/>
        </w:numPr>
        <w:tabs>
          <w:tab w:val="num" w:pos="746"/>
          <w:tab w:val="num" w:pos="927"/>
          <w:tab w:val="num" w:pos="1898"/>
        </w:tabs>
        <w:autoSpaceDE/>
        <w:autoSpaceDN/>
        <w:spacing w:line="360" w:lineRule="auto"/>
        <w:jc w:val="both"/>
        <w:rPr>
          <w:rFonts w:cs="David"/>
          <w:b/>
          <w:bCs/>
        </w:rPr>
      </w:pPr>
      <w:r w:rsidRPr="00EA2944">
        <w:rPr>
          <w:rFonts w:cs="David" w:hint="cs"/>
          <w:b/>
          <w:bCs/>
          <w:rtl/>
        </w:rPr>
        <w:t>זכות ייצוג</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מוסכם ומוצהר בזאת בין הצדדים כי </w:t>
      </w:r>
      <w:r>
        <w:rPr>
          <w:rFonts w:cs="David" w:hint="cs"/>
          <w:rtl/>
        </w:rPr>
        <w:t>הספק</w:t>
      </w:r>
      <w:r w:rsidRPr="00C40211">
        <w:rPr>
          <w:rFonts w:cs="David" w:hint="cs"/>
          <w:rtl/>
        </w:rPr>
        <w:t xml:space="preserve"> איננו סוכן, שלוח או נציג של </w:t>
      </w:r>
      <w:r w:rsidR="00FB1549">
        <w:rPr>
          <w:rFonts w:cs="David" w:hint="cs"/>
          <w:rtl/>
        </w:rPr>
        <w:t>הרשות</w:t>
      </w:r>
      <w:r w:rsidRPr="00C40211">
        <w:rPr>
          <w:rFonts w:cs="David" w:hint="cs"/>
          <w:rtl/>
        </w:rPr>
        <w:t xml:space="preserve"> ואינו רשאי או מוסמך לייצג או לחייב את </w:t>
      </w:r>
      <w:r w:rsidR="00FB1549">
        <w:rPr>
          <w:rFonts w:cs="David" w:hint="cs"/>
          <w:rtl/>
        </w:rPr>
        <w:t>הרשות</w:t>
      </w:r>
      <w:r w:rsidRPr="00C40211">
        <w:rPr>
          <w:rFonts w:cs="David" w:hint="cs"/>
          <w:rtl/>
        </w:rPr>
        <w:t xml:space="preserve"> בעניין כלשהו, וזאת בהתחשב במהות השירותים נשוא </w:t>
      </w:r>
      <w:r w:rsidR="00FB1549">
        <w:rPr>
          <w:rFonts w:cs="David" w:hint="cs"/>
          <w:rtl/>
        </w:rPr>
        <w:t>חוזה</w:t>
      </w:r>
      <w:r w:rsidRPr="00C40211">
        <w:rPr>
          <w:rFonts w:cs="David" w:hint="cs"/>
          <w:rtl/>
        </w:rPr>
        <w:t xml:space="preserve"> זה. </w:t>
      </w:r>
    </w:p>
    <w:p w:rsidR="00F60D8C" w:rsidRPr="00BD32F9" w:rsidRDefault="00F91D35" w:rsidP="00042591">
      <w:pPr>
        <w:keepNext/>
        <w:keepLines/>
        <w:widowControl w:val="0"/>
        <w:numPr>
          <w:ilvl w:val="1"/>
          <w:numId w:val="10"/>
        </w:numPr>
        <w:tabs>
          <w:tab w:val="num" w:pos="746"/>
        </w:tabs>
        <w:autoSpaceDE/>
        <w:autoSpaceDN/>
        <w:spacing w:line="360" w:lineRule="auto"/>
        <w:ind w:left="746" w:hanging="557"/>
        <w:rPr>
          <w:rFonts w:cs="David"/>
        </w:rPr>
      </w:pPr>
      <w:r w:rsidRPr="00D663D0">
        <w:rPr>
          <w:rFonts w:cs="David" w:hint="cs"/>
          <w:rtl/>
        </w:rPr>
        <w:t>הספק מתחייב שלא להציג עצמו כרשאי לעשות כן ו</w:t>
      </w:r>
      <w:r w:rsidR="003F0611" w:rsidRPr="00D663D0">
        <w:rPr>
          <w:rFonts w:cs="David" w:hint="cs"/>
          <w:rtl/>
        </w:rPr>
        <w:t>י</w:t>
      </w:r>
      <w:r w:rsidRPr="00D663D0">
        <w:rPr>
          <w:rFonts w:cs="David" w:hint="cs"/>
          <w:rtl/>
        </w:rPr>
        <w:t>ישא באחריות הבלעדית לכל נזק ל</w:t>
      </w:r>
      <w:r w:rsidR="00D1646D" w:rsidRPr="00D663D0">
        <w:rPr>
          <w:rFonts w:cs="David" w:hint="cs"/>
          <w:rtl/>
        </w:rPr>
        <w:t>רשות</w:t>
      </w:r>
      <w:r w:rsidRPr="00D663D0">
        <w:rPr>
          <w:rFonts w:cs="David" w:hint="cs"/>
          <w:rtl/>
        </w:rPr>
        <w:t xml:space="preserve"> או לצד שלישי, הנובע ממצג בניגוד לאמור בסעיף זה. ייצוג </w:t>
      </w:r>
      <w:r w:rsidR="00FB1549" w:rsidRPr="00D663D0">
        <w:rPr>
          <w:rFonts w:cs="David" w:hint="cs"/>
          <w:rtl/>
        </w:rPr>
        <w:t>הרשות</w:t>
      </w:r>
      <w:r w:rsidRPr="00D663D0">
        <w:rPr>
          <w:rFonts w:cs="David" w:hint="cs"/>
          <w:rtl/>
        </w:rPr>
        <w:t xml:space="preserve"> לכל מטרה שהיא טעון הסמכה מפורשת לכך על ידי </w:t>
      </w:r>
      <w:r w:rsidR="00FB1549" w:rsidRPr="00D663D0">
        <w:rPr>
          <w:rFonts w:cs="David" w:hint="cs"/>
          <w:rtl/>
        </w:rPr>
        <w:t>הרשות</w:t>
      </w:r>
      <w:r w:rsidRPr="00D663D0">
        <w:rPr>
          <w:rFonts w:cs="David" w:hint="cs"/>
          <w:rtl/>
        </w:rPr>
        <w:t xml:space="preserve">, מראש ובכתב.   </w:t>
      </w:r>
    </w:p>
    <w:p w:rsidR="00F91D35" w:rsidRPr="00C40211" w:rsidRDefault="00F91D35" w:rsidP="00042591">
      <w:pPr>
        <w:keepNext/>
        <w:keepLines/>
        <w:widowControl w:val="0"/>
        <w:numPr>
          <w:ilvl w:val="0"/>
          <w:numId w:val="10"/>
        </w:numPr>
        <w:tabs>
          <w:tab w:val="num" w:pos="746"/>
          <w:tab w:val="num" w:pos="927"/>
          <w:tab w:val="num" w:pos="1898"/>
        </w:tabs>
        <w:autoSpaceDE/>
        <w:autoSpaceDN/>
        <w:spacing w:line="360" w:lineRule="auto"/>
        <w:jc w:val="both"/>
        <w:rPr>
          <w:rFonts w:cs="David"/>
          <w:b/>
          <w:bCs/>
        </w:rPr>
      </w:pPr>
      <w:bookmarkStart w:id="163" w:name="_Ref179707145"/>
      <w:r w:rsidRPr="00C40211">
        <w:rPr>
          <w:rFonts w:cs="David" w:hint="cs"/>
          <w:b/>
          <w:bCs/>
          <w:rtl/>
        </w:rPr>
        <w:t>הרחבה וצמצום היקף ההתקשרות</w:t>
      </w:r>
      <w:bookmarkEnd w:id="163"/>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היקף השירותים כמפורט </w:t>
      </w:r>
      <w:r w:rsidR="003F0611">
        <w:rPr>
          <w:rFonts w:cs="David" w:hint="cs"/>
          <w:rtl/>
        </w:rPr>
        <w:t>בנספח א' למסמכי המכרז- מפרט השירותים המבוקשים</w:t>
      </w:r>
      <w:r w:rsidRPr="00C40211">
        <w:rPr>
          <w:rFonts w:cs="David" w:hint="cs"/>
          <w:rtl/>
        </w:rPr>
        <w:t>, מעודכנים למועד כתיבתו.</w:t>
      </w:r>
    </w:p>
    <w:p w:rsidR="00F91D35" w:rsidRPr="00C40211" w:rsidRDefault="00FB1549"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הרשות</w:t>
      </w:r>
      <w:r w:rsidR="00F91D35" w:rsidRPr="00C40211">
        <w:rPr>
          <w:rFonts w:cs="David" w:hint="cs"/>
          <w:rtl/>
        </w:rPr>
        <w:t xml:space="preserve"> </w:t>
      </w:r>
      <w:r w:rsidR="00F91D35" w:rsidRPr="00C40211">
        <w:rPr>
          <w:rFonts w:cs="David"/>
          <w:rtl/>
        </w:rPr>
        <w:t>רשאי</w:t>
      </w:r>
      <w:r w:rsidR="003F0611">
        <w:rPr>
          <w:rFonts w:cs="David" w:hint="cs"/>
          <w:rtl/>
        </w:rPr>
        <w:t>ת</w:t>
      </w:r>
      <w:r w:rsidR="00F91D35" w:rsidRPr="00C40211">
        <w:rPr>
          <w:rFonts w:cs="David"/>
          <w:rtl/>
        </w:rPr>
        <w:t xml:space="preserve"> לשנות את הדרישות על פי צרכי</w:t>
      </w:r>
      <w:r w:rsidR="003F0611">
        <w:rPr>
          <w:rFonts w:cs="David" w:hint="cs"/>
          <w:rtl/>
        </w:rPr>
        <w:t>ה</w:t>
      </w:r>
      <w:r w:rsidR="00F91D35" w:rsidRPr="00C40211">
        <w:rPr>
          <w:rFonts w:cs="David" w:hint="cs"/>
          <w:rtl/>
        </w:rPr>
        <w:t>, להגדיל או להקטין את כמויות השירותים הנדרשים ו</w:t>
      </w:r>
      <w:r w:rsidR="00F91D35">
        <w:rPr>
          <w:rFonts w:cs="David" w:hint="cs"/>
          <w:rtl/>
        </w:rPr>
        <w:t>הספק</w:t>
      </w:r>
      <w:r w:rsidR="00F91D35" w:rsidRPr="00C40211">
        <w:rPr>
          <w:rFonts w:cs="David" w:hint="cs"/>
          <w:rtl/>
        </w:rPr>
        <w:t xml:space="preserve"> במכרז מתחייב לעמוד בדרישות אלו. כל שינוי בכמויות השירותים הנדרשים מחייב אישור של </w:t>
      </w:r>
      <w:r w:rsidR="003F0611">
        <w:rPr>
          <w:rFonts w:cs="David" w:hint="cs"/>
          <w:rtl/>
        </w:rPr>
        <w:t>נציג הרשות</w:t>
      </w:r>
      <w:r w:rsidR="00F91D35" w:rsidRPr="00C40211" w:rsidDel="00DA133C">
        <w:rPr>
          <w:rFonts w:cs="David" w:hint="cs"/>
          <w:rtl/>
        </w:rPr>
        <w:t xml:space="preserve"> </w:t>
      </w:r>
      <w:r w:rsidR="00F91D35" w:rsidRPr="00C40211">
        <w:rPr>
          <w:rFonts w:cs="David" w:hint="cs"/>
          <w:rtl/>
        </w:rPr>
        <w:t>או מי מטעמו.</w:t>
      </w:r>
      <w:r w:rsidR="00F91D35" w:rsidRPr="00C40211">
        <w:rPr>
          <w:rFonts w:cs="David"/>
          <w:rtl/>
        </w:rPr>
        <w:t xml:space="preserve"> </w:t>
      </w:r>
      <w:r w:rsidR="00F91D35" w:rsidRPr="00C40211">
        <w:rPr>
          <w:rFonts w:cs="David" w:hint="cs"/>
          <w:rtl/>
        </w:rPr>
        <w:t>התשלום יעשה לפי השירותים שבוצעו בפועל.</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בכל מקרה, התמורה </w:t>
      </w:r>
      <w:r>
        <w:rPr>
          <w:rFonts w:cs="David"/>
          <w:rtl/>
        </w:rPr>
        <w:t>לספק</w:t>
      </w:r>
      <w:r w:rsidRPr="00C40211">
        <w:rPr>
          <w:rFonts w:cs="David"/>
          <w:rtl/>
        </w:rPr>
        <w:t xml:space="preserve"> בגין הרחבה בפעילות</w:t>
      </w:r>
      <w:r w:rsidRPr="00C40211">
        <w:rPr>
          <w:rFonts w:cs="David" w:hint="cs"/>
          <w:rtl/>
        </w:rPr>
        <w:t>ו ובגין הרחבה בשירותים המסופקים על ידו,</w:t>
      </w:r>
      <w:r w:rsidRPr="00C40211">
        <w:rPr>
          <w:rFonts w:cs="David"/>
          <w:rtl/>
        </w:rPr>
        <w:t xml:space="preserve"> תהא זהה לתעריף הקבוע והמוגדר בהצעת המחיר</w:t>
      </w:r>
      <w:r w:rsidRPr="00C40211">
        <w:rPr>
          <w:rFonts w:cs="David" w:hint="cs"/>
          <w:rtl/>
        </w:rPr>
        <w:t xml:space="preserve"> של </w:t>
      </w:r>
      <w:r>
        <w:rPr>
          <w:rFonts w:cs="David" w:hint="cs"/>
          <w:rtl/>
        </w:rPr>
        <w:t>הספק</w:t>
      </w:r>
      <w:r w:rsidR="003F0611">
        <w:rPr>
          <w:rFonts w:cs="David" w:hint="cs"/>
          <w:rtl/>
        </w:rPr>
        <w:t xml:space="preserve">- </w:t>
      </w:r>
      <w:r w:rsidRPr="00C40211">
        <w:rPr>
          <w:rFonts w:cs="David"/>
          <w:rtl/>
        </w:rPr>
        <w:t>נס</w:t>
      </w:r>
      <w:r w:rsidRPr="00C40211">
        <w:rPr>
          <w:rFonts w:cs="David" w:hint="cs"/>
          <w:rtl/>
        </w:rPr>
        <w:t>פ</w:t>
      </w:r>
      <w:r w:rsidRPr="00C40211">
        <w:rPr>
          <w:rFonts w:cs="David"/>
          <w:rtl/>
        </w:rPr>
        <w:t xml:space="preserve">ח </w:t>
      </w:r>
      <w:r w:rsidR="003F0611">
        <w:rPr>
          <w:rFonts w:cs="David" w:hint="cs"/>
          <w:rtl/>
        </w:rPr>
        <w:t xml:space="preserve">2 לחוזה. </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hint="cs"/>
          <w:b/>
          <w:bCs/>
          <w:rtl/>
        </w:rPr>
        <w:t>המחאת זכויות</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bookmarkStart w:id="164" w:name="_Toc81106463"/>
      <w:bookmarkStart w:id="165" w:name="_Ref249770923"/>
      <w:r>
        <w:rPr>
          <w:rFonts w:cs="David" w:hint="cs"/>
          <w:rtl/>
        </w:rPr>
        <w:t>הספק</w:t>
      </w:r>
      <w:r w:rsidRPr="00C40211">
        <w:rPr>
          <w:rFonts w:cs="David"/>
          <w:rtl/>
        </w:rPr>
        <w:t xml:space="preserve"> לא יהא רשאי להמחות (להסב) את זכויותיו והתחייבויותיו ע</w:t>
      </w:r>
      <w:r w:rsidRPr="00C40211">
        <w:rPr>
          <w:rFonts w:cs="David" w:hint="cs"/>
          <w:rtl/>
        </w:rPr>
        <w:t xml:space="preserve">ל פי </w:t>
      </w:r>
      <w:r w:rsidRPr="00C40211">
        <w:rPr>
          <w:rFonts w:cs="David"/>
          <w:rtl/>
        </w:rPr>
        <w:t>מכרז זה או חלק</w:t>
      </w:r>
      <w:r w:rsidRPr="00C40211">
        <w:rPr>
          <w:rFonts w:cs="David" w:hint="cs"/>
          <w:rtl/>
        </w:rPr>
        <w:t xml:space="preserve"> מהן </w:t>
      </w:r>
      <w:r w:rsidRPr="00C40211">
        <w:rPr>
          <w:rFonts w:cs="David"/>
          <w:rtl/>
        </w:rPr>
        <w:t xml:space="preserve">לאחר, אלא אם כן נתקבלה הסכמה מראש ובכתב של </w:t>
      </w:r>
      <w:r w:rsidR="00FB1549">
        <w:rPr>
          <w:rFonts w:cs="David"/>
          <w:rtl/>
        </w:rPr>
        <w:t>הרשות</w:t>
      </w:r>
      <w:r w:rsidRPr="00C40211">
        <w:rPr>
          <w:rFonts w:cs="David" w:hint="cs"/>
          <w:rtl/>
        </w:rPr>
        <w:t xml:space="preserve"> לכך</w:t>
      </w:r>
      <w:r w:rsidRPr="00C40211">
        <w:rPr>
          <w:rFonts w:cs="David"/>
          <w:rtl/>
        </w:rPr>
        <w:t xml:space="preserve">. </w:t>
      </w:r>
      <w:bookmarkEnd w:id="164"/>
      <w:bookmarkEnd w:id="165"/>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בנוסף לאמור בסעיף לעיל, </w:t>
      </w:r>
      <w:r w:rsidRPr="00C40211">
        <w:rPr>
          <w:rFonts w:cs="David"/>
          <w:rtl/>
        </w:rPr>
        <w:t xml:space="preserve">אי עמידה של </w:t>
      </w:r>
      <w:r>
        <w:rPr>
          <w:rFonts w:cs="David"/>
          <w:rtl/>
        </w:rPr>
        <w:t>הספק</w:t>
      </w:r>
      <w:r w:rsidRPr="00C40211">
        <w:rPr>
          <w:rFonts w:cs="David"/>
          <w:rtl/>
        </w:rPr>
        <w:t xml:space="preserve"> בהתחייבויותיו כאמור בסעיפים הבאים:</w:t>
      </w:r>
      <w:r w:rsidR="00B249A5">
        <w:rPr>
          <w:rFonts w:cs="David" w:hint="cs"/>
          <w:rtl/>
        </w:rPr>
        <w:t xml:space="preserve"> 2, 7, 17 ו- 18 </w:t>
      </w:r>
      <w:r w:rsidRPr="00C40211">
        <w:rPr>
          <w:rFonts w:cs="David" w:hint="cs"/>
          <w:rtl/>
        </w:rPr>
        <w:t>בחוזה זה</w:t>
      </w:r>
      <w:r w:rsidRPr="00C40211">
        <w:rPr>
          <w:rFonts w:cs="David"/>
          <w:rtl/>
        </w:rPr>
        <w:t xml:space="preserve"> </w:t>
      </w:r>
      <w:r w:rsidRPr="00C40211">
        <w:rPr>
          <w:rFonts w:cs="David" w:hint="cs"/>
          <w:rtl/>
        </w:rPr>
        <w:t>ת</w:t>
      </w:r>
      <w:r w:rsidRPr="00C40211">
        <w:rPr>
          <w:rFonts w:cs="David"/>
          <w:rtl/>
        </w:rPr>
        <w:t>חשב כהפרה יסודית של ה</w:t>
      </w:r>
      <w:r w:rsidRPr="00C40211">
        <w:rPr>
          <w:rFonts w:cs="David" w:hint="cs"/>
          <w:rtl/>
        </w:rPr>
        <w:t>חוזה</w:t>
      </w:r>
      <w:r w:rsidRPr="00C40211">
        <w:rPr>
          <w:rFonts w:cs="David"/>
          <w:rtl/>
        </w:rPr>
        <w:t xml:space="preserve"> </w:t>
      </w:r>
      <w:r w:rsidRPr="00C40211">
        <w:rPr>
          <w:rFonts w:cs="David" w:hint="cs"/>
          <w:rtl/>
        </w:rPr>
        <w:t xml:space="preserve">על כל הנובע מכך. אין באמור לעיל כדי לגרוע מיסודיות ההפרות של ההוראות נוספות בנספחי החוזה.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 xml:space="preserve">הפר </w:t>
      </w:r>
      <w:r>
        <w:rPr>
          <w:rFonts w:cs="David"/>
          <w:rtl/>
        </w:rPr>
        <w:t>הספק</w:t>
      </w:r>
      <w:r w:rsidRPr="00C40211">
        <w:rPr>
          <w:rFonts w:cs="David"/>
          <w:rtl/>
        </w:rPr>
        <w:t xml:space="preserve"> </w:t>
      </w:r>
      <w:r w:rsidRPr="00C40211">
        <w:rPr>
          <w:rFonts w:cs="David" w:hint="cs"/>
          <w:rtl/>
        </w:rPr>
        <w:t>חוזה</w:t>
      </w:r>
      <w:r w:rsidRPr="00C40211">
        <w:rPr>
          <w:rFonts w:cs="David"/>
          <w:rtl/>
        </w:rPr>
        <w:t xml:space="preserve"> זה הפרה יסודית לפי </w:t>
      </w:r>
      <w:r w:rsidRPr="00C40211">
        <w:rPr>
          <w:rFonts w:cs="David" w:hint="cs"/>
          <w:rtl/>
        </w:rPr>
        <w:t>חוזה</w:t>
      </w:r>
      <w:r w:rsidRPr="00C40211">
        <w:rPr>
          <w:rFonts w:cs="David"/>
          <w:rtl/>
        </w:rPr>
        <w:t xml:space="preserve"> זה או כהגדרתה בחוק החוזים (תרופות) תשל"א - 1970 או תנאי אחר מתנאי </w:t>
      </w:r>
      <w:r w:rsidRPr="00C40211">
        <w:rPr>
          <w:rFonts w:cs="David" w:hint="cs"/>
          <w:rtl/>
        </w:rPr>
        <w:t>חוזה</w:t>
      </w:r>
      <w:r w:rsidRPr="00C40211">
        <w:rPr>
          <w:rFonts w:cs="David"/>
          <w:rtl/>
        </w:rPr>
        <w:t xml:space="preserve"> זה, ולגבי הפרה זו ניתנה </w:t>
      </w:r>
      <w:r>
        <w:rPr>
          <w:rFonts w:cs="David"/>
          <w:rtl/>
        </w:rPr>
        <w:t>לספק</w:t>
      </w:r>
      <w:r w:rsidRPr="00C40211">
        <w:rPr>
          <w:rFonts w:cs="David"/>
          <w:rtl/>
        </w:rPr>
        <w:t xml:space="preserve"> ארכה לקיומו והתנאי לא קו</w:t>
      </w:r>
      <w:r w:rsidRPr="00C40211">
        <w:rPr>
          <w:rFonts w:cs="David" w:hint="cs"/>
          <w:rtl/>
        </w:rPr>
        <w:t>י</w:t>
      </w:r>
      <w:r w:rsidRPr="00C40211">
        <w:rPr>
          <w:rFonts w:cs="David"/>
          <w:rtl/>
        </w:rPr>
        <w:t>ם תוך זמן סביר לאחר מתן הארכה, אזי בכל אחד ממקרים אלו רשאי</w:t>
      </w:r>
      <w:r w:rsidR="00B249A5">
        <w:rPr>
          <w:rFonts w:cs="David" w:hint="cs"/>
          <w:rtl/>
        </w:rPr>
        <w:t>ת</w:t>
      </w:r>
      <w:r w:rsidRPr="00C40211">
        <w:rPr>
          <w:rFonts w:cs="David"/>
          <w:rtl/>
        </w:rPr>
        <w:t xml:space="preserve"> </w:t>
      </w:r>
      <w:r w:rsidR="00FB1549">
        <w:rPr>
          <w:rFonts w:cs="David"/>
          <w:rtl/>
        </w:rPr>
        <w:t>הרשות</w:t>
      </w:r>
      <w:r w:rsidRPr="00C40211">
        <w:rPr>
          <w:rFonts w:cs="David"/>
          <w:rtl/>
        </w:rPr>
        <w:t xml:space="preserve"> </w:t>
      </w:r>
      <w:r w:rsidRPr="00C40211">
        <w:rPr>
          <w:rFonts w:cs="David" w:hint="cs"/>
          <w:rtl/>
        </w:rPr>
        <w:t xml:space="preserve">לעמוד על קיום החוזה עם </w:t>
      </w:r>
      <w:r>
        <w:rPr>
          <w:rFonts w:cs="David" w:hint="cs"/>
          <w:rtl/>
        </w:rPr>
        <w:t>הספק</w:t>
      </w:r>
      <w:r w:rsidRPr="00C40211">
        <w:rPr>
          <w:rFonts w:cs="David" w:hint="cs"/>
          <w:rtl/>
        </w:rPr>
        <w:t xml:space="preserve"> או </w:t>
      </w:r>
      <w:r w:rsidRPr="00C40211">
        <w:rPr>
          <w:rFonts w:cs="David"/>
          <w:rtl/>
        </w:rPr>
        <w:t xml:space="preserve">לבטל </w:t>
      </w:r>
      <w:r w:rsidRPr="00C40211">
        <w:rPr>
          <w:rFonts w:cs="David" w:hint="cs"/>
          <w:rtl/>
        </w:rPr>
        <w:t>חוזה</w:t>
      </w:r>
      <w:r w:rsidRPr="00C40211">
        <w:rPr>
          <w:rFonts w:cs="David"/>
          <w:rtl/>
        </w:rPr>
        <w:t xml:space="preserve"> זה ו/או לבצע בעצמו ו/או באמצעות אחרים כל דבר אשר לפי </w:t>
      </w:r>
      <w:r w:rsidRPr="00C40211">
        <w:rPr>
          <w:rFonts w:cs="David" w:hint="cs"/>
          <w:rtl/>
        </w:rPr>
        <w:t>חוזה</w:t>
      </w:r>
      <w:r w:rsidRPr="00C40211">
        <w:rPr>
          <w:rFonts w:cs="David"/>
          <w:rtl/>
        </w:rPr>
        <w:t xml:space="preserve"> זה אמור היה להיעשות ע"י </w:t>
      </w:r>
      <w:r>
        <w:rPr>
          <w:rFonts w:cs="David"/>
          <w:rtl/>
        </w:rPr>
        <w:t>הספק</w:t>
      </w:r>
      <w:r w:rsidRPr="00C40211">
        <w:rPr>
          <w:rFonts w:cs="David"/>
          <w:rtl/>
        </w:rPr>
        <w:t xml:space="preserve">, וזאת על חשבון </w:t>
      </w:r>
      <w:r>
        <w:rPr>
          <w:rFonts w:cs="David"/>
          <w:rtl/>
        </w:rPr>
        <w:t>הספק</w:t>
      </w:r>
      <w:r w:rsidRPr="00C40211">
        <w:rPr>
          <w:rFonts w:cs="David"/>
          <w:rtl/>
        </w:rPr>
        <w:t xml:space="preserve"> ובנוסף לזכויות </w:t>
      </w:r>
      <w:r w:rsidR="00FB1549">
        <w:rPr>
          <w:rFonts w:cs="David"/>
          <w:rtl/>
        </w:rPr>
        <w:t>הרשות</w:t>
      </w:r>
      <w:r w:rsidRPr="00C40211">
        <w:rPr>
          <w:rFonts w:cs="David"/>
          <w:rtl/>
        </w:rPr>
        <w:t xml:space="preserve"> על פי כל דין ועל פי ההוראות האחרות </w:t>
      </w:r>
      <w:r w:rsidRPr="00C40211">
        <w:rPr>
          <w:rFonts w:cs="David" w:hint="cs"/>
          <w:rtl/>
        </w:rPr>
        <w:t>בחוזה</w:t>
      </w:r>
      <w:r w:rsidRPr="00C40211">
        <w:rPr>
          <w:rFonts w:cs="David"/>
          <w:rtl/>
        </w:rPr>
        <w:t xml:space="preserve"> זה, לרבות הזכות לדרוש תשלום פיצויים מוסכמים מראש</w:t>
      </w:r>
      <w:r w:rsidRPr="00C40211">
        <w:rPr>
          <w:rFonts w:cs="David" w:hint="cs"/>
          <w:rtl/>
        </w:rPr>
        <w:t xml:space="preserve"> בסך של 50,000 ש"ח</w:t>
      </w:r>
      <w:r w:rsidRPr="00C40211">
        <w:rPr>
          <w:rFonts w:cs="David"/>
          <w:rtl/>
        </w:rPr>
        <w:t xml:space="preserve">.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 xml:space="preserve">מבלי לגרוע מכלליות האמור לעיל, יודגש כי הפרת הוראות חוק שכר מינימום, התשמ"ז-1987 על ידי </w:t>
      </w:r>
      <w:r>
        <w:rPr>
          <w:rFonts w:cs="David" w:hint="cs"/>
          <w:rtl/>
        </w:rPr>
        <w:t>הספק</w:t>
      </w:r>
      <w:r w:rsidRPr="00C40211">
        <w:rPr>
          <w:rFonts w:cs="David" w:hint="cs"/>
          <w:rtl/>
        </w:rPr>
        <w:t xml:space="preserve"> ו/או מי מטעמו לגבי עובד המועסק על ידם לשם ביצוע חוזה זה, מהווה הפרת חוזה.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hint="cs"/>
          <w:rtl/>
        </w:rPr>
        <w:t xml:space="preserve"> ו/או </w:t>
      </w:r>
      <w:r w:rsidR="00FB1549">
        <w:rPr>
          <w:rFonts w:cs="David" w:hint="cs"/>
          <w:rtl/>
        </w:rPr>
        <w:t>הרשות</w:t>
      </w:r>
      <w:r w:rsidRPr="00C40211">
        <w:rPr>
          <w:rFonts w:cs="David" w:hint="cs"/>
          <w:rtl/>
        </w:rPr>
        <w:t xml:space="preserve"> לא יהיו אחראים לעיכוב הביצוע או אי הביצוע של התחייבויותיהם לפי הוראות החוזה כולן או מקצתן, אם העיכוב או אי הביצוע יגרמו ע"י כוח עליון ("</w:t>
      </w:r>
      <w:r w:rsidRPr="00B03C2E">
        <w:rPr>
          <w:rFonts w:cs="David" w:hint="cs"/>
          <w:b/>
          <w:bCs/>
          <w:rtl/>
        </w:rPr>
        <w:t>כוח עליון</w:t>
      </w:r>
      <w:r w:rsidRPr="00C40211">
        <w:rPr>
          <w:rFonts w:cs="David" w:hint="cs"/>
          <w:rtl/>
        </w:rPr>
        <w:t xml:space="preserve">" </w:t>
      </w:r>
      <w:r w:rsidRPr="00C40211">
        <w:rPr>
          <w:rFonts w:cs="David"/>
          <w:rtl/>
        </w:rPr>
        <w:t>–</w:t>
      </w:r>
      <w:r w:rsidRPr="00C40211">
        <w:rPr>
          <w:rFonts w:cs="David" w:hint="cs"/>
          <w:rtl/>
        </w:rPr>
        <w:t xml:space="preserve"> אירוע או גורם אשר בעת כריתת החוזה, </w:t>
      </w:r>
      <w:r>
        <w:rPr>
          <w:rFonts w:cs="David" w:hint="cs"/>
          <w:rtl/>
        </w:rPr>
        <w:t>הספק</w:t>
      </w:r>
      <w:r w:rsidRPr="00C40211">
        <w:rPr>
          <w:rFonts w:cs="David" w:hint="cs"/>
          <w:rtl/>
        </w:rPr>
        <w:t xml:space="preserve"> ו/או </w:t>
      </w:r>
      <w:r w:rsidR="00FB1549">
        <w:rPr>
          <w:rFonts w:cs="David" w:hint="cs"/>
          <w:rtl/>
        </w:rPr>
        <w:t>הרשות</w:t>
      </w:r>
      <w:r w:rsidRPr="00C40211">
        <w:rPr>
          <w:rFonts w:cs="David" w:hint="cs"/>
          <w:rtl/>
        </w:rPr>
        <w:t xml:space="preserve"> לא ידעו או לא חזו אותו מראש ו/או לא היה עליהם לדעת או לחזותו מראש, והוא אינו בשליטתם, והמונע מ</w:t>
      </w:r>
      <w:r>
        <w:rPr>
          <w:rFonts w:cs="David" w:hint="cs"/>
          <w:rtl/>
        </w:rPr>
        <w:t>הספק</w:t>
      </w:r>
      <w:r w:rsidRPr="00C40211">
        <w:rPr>
          <w:rFonts w:cs="David" w:hint="cs"/>
          <w:rtl/>
        </w:rPr>
        <w:t xml:space="preserve"> או מ</w:t>
      </w:r>
      <w:r w:rsidR="00FB1549">
        <w:rPr>
          <w:rFonts w:cs="David" w:hint="cs"/>
          <w:rtl/>
        </w:rPr>
        <w:t>הרשות</w:t>
      </w:r>
      <w:r w:rsidRPr="00C40211">
        <w:rPr>
          <w:rFonts w:cs="David" w:hint="cs"/>
          <w:rtl/>
        </w:rPr>
        <w:t xml:space="preserve"> למלא התחייבויותיהם על פי החוזה ו/או גורם לכך שקיום יהא בלתי אפשרי או שונה באופן יסודי מהחוזה באותן נסיבות שהוסכם עליהן בין הצדדים).</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הסכמת מי מהצדדים לסטות מתנאי כל שהוא של חוזה זה במקרה מסוים או בסדרת מקרים לא תהווה תקדים ולא ילמדו ממנו גזירה שווה לכל מקרה אחר בעתיד.</w:t>
      </w:r>
    </w:p>
    <w:p w:rsidR="00F91D35"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hint="cs"/>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b/>
          <w:bCs/>
          <w:rtl/>
        </w:rPr>
        <w:t>שינוי בתנאי ה</w:t>
      </w:r>
      <w:r w:rsidR="00FB1549">
        <w:rPr>
          <w:rFonts w:cs="David"/>
          <w:b/>
          <w:bCs/>
          <w:rtl/>
        </w:rPr>
        <w:t>חוזה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כל שינוי בתנאיו של ה</w:t>
      </w:r>
      <w:r w:rsidR="00FB1549">
        <w:rPr>
          <w:rFonts w:cs="David"/>
          <w:rtl/>
        </w:rPr>
        <w:t>חוזה</w:t>
      </w:r>
      <w:r w:rsidRPr="00C40211">
        <w:rPr>
          <w:rFonts w:cs="David"/>
          <w:rtl/>
        </w:rPr>
        <w:t xml:space="preserve"> ו/או נספחיו יעשה </w:t>
      </w:r>
      <w:r w:rsidRPr="00C40211">
        <w:rPr>
          <w:rFonts w:cs="David" w:hint="cs"/>
          <w:rtl/>
        </w:rPr>
        <w:t>ב</w:t>
      </w:r>
      <w:r w:rsidRPr="00C40211">
        <w:rPr>
          <w:rFonts w:cs="David"/>
          <w:rtl/>
        </w:rPr>
        <w:t xml:space="preserve">הסכמת </w:t>
      </w:r>
      <w:r w:rsidR="00FB1549">
        <w:rPr>
          <w:rFonts w:cs="David"/>
          <w:rtl/>
        </w:rPr>
        <w:t>הרשות</w:t>
      </w:r>
      <w:r w:rsidRPr="00C40211">
        <w:rPr>
          <w:rFonts w:cs="David"/>
          <w:rtl/>
        </w:rPr>
        <w:t xml:space="preserve"> מראש ובכתב. ויתור בדרך של התנהגות לא ייחשב כויתור על זכות הנובעת מ</w:t>
      </w:r>
      <w:r w:rsidR="00FB1549">
        <w:rPr>
          <w:rFonts w:cs="David"/>
          <w:rtl/>
        </w:rPr>
        <w:t>חוזה</w:t>
      </w:r>
      <w:r w:rsidRPr="00C40211">
        <w:rPr>
          <w:rFonts w:cs="David"/>
          <w:rtl/>
        </w:rPr>
        <w:t xml:space="preserve"> זה.</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hint="cs"/>
          <w:b/>
          <w:bCs/>
          <w:rtl/>
        </w:rPr>
        <w:t>משלוח הודעות</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 xml:space="preserve">כל ההודעות לפי </w:t>
      </w:r>
      <w:r w:rsidR="00FB1549">
        <w:rPr>
          <w:rFonts w:cs="David"/>
          <w:rtl/>
        </w:rPr>
        <w:t>חוזה</w:t>
      </w:r>
      <w:r w:rsidRPr="00C40211">
        <w:rPr>
          <w:rFonts w:cs="David"/>
          <w:rtl/>
        </w:rPr>
        <w:t xml:space="preserve"> זה תשלחנה בדואר</w:t>
      </w:r>
      <w:r w:rsidRPr="00C40211">
        <w:rPr>
          <w:rFonts w:cs="David" w:hint="cs"/>
          <w:rtl/>
        </w:rPr>
        <w:t xml:space="preserve"> רשום</w:t>
      </w:r>
      <w:r w:rsidRPr="00C40211">
        <w:rPr>
          <w:rFonts w:cs="David"/>
          <w:rtl/>
        </w:rPr>
        <w:t xml:space="preserve">, </w:t>
      </w:r>
      <w:r w:rsidRPr="00C40211">
        <w:rPr>
          <w:rFonts w:cs="David" w:hint="cs"/>
          <w:rtl/>
        </w:rPr>
        <w:t>ובהישלח</w:t>
      </w:r>
      <w:r w:rsidRPr="00C40211">
        <w:rPr>
          <w:rFonts w:cs="David" w:hint="eastAsia"/>
          <w:rtl/>
        </w:rPr>
        <w:t>ן</w:t>
      </w:r>
      <w:r w:rsidRPr="00C40211">
        <w:rPr>
          <w:rFonts w:cs="David"/>
          <w:rtl/>
        </w:rPr>
        <w:t xml:space="preserve"> כך, תחשבנה שהגיעו </w:t>
      </w:r>
      <w:r w:rsidRPr="00C40211">
        <w:rPr>
          <w:rFonts w:cs="David" w:hint="cs"/>
          <w:rtl/>
        </w:rPr>
        <w:t>לייעוד</w:t>
      </w:r>
      <w:r w:rsidRPr="00C40211">
        <w:rPr>
          <w:rFonts w:cs="David" w:hint="eastAsia"/>
          <w:rtl/>
        </w:rPr>
        <w:t>ן</w:t>
      </w:r>
      <w:r w:rsidRPr="00C40211">
        <w:rPr>
          <w:rFonts w:cs="David"/>
          <w:rtl/>
        </w:rPr>
        <w:t xml:space="preserve"> תוך 72 שעות</w:t>
      </w:r>
      <w:r w:rsidRPr="00C40211">
        <w:rPr>
          <w:rFonts w:cs="David" w:hint="cs"/>
          <w:rtl/>
        </w:rPr>
        <w:t xml:space="preserve"> </w:t>
      </w:r>
      <w:r w:rsidRPr="00C40211">
        <w:rPr>
          <w:rFonts w:cs="David"/>
          <w:rtl/>
        </w:rPr>
        <w:t>מעת</w:t>
      </w:r>
      <w:r w:rsidRPr="00C40211">
        <w:rPr>
          <w:rFonts w:cs="David" w:hint="cs"/>
          <w:rtl/>
        </w:rPr>
        <w:t xml:space="preserve"> המשלוח</w:t>
      </w:r>
      <w:r w:rsidRPr="00C40211">
        <w:rPr>
          <w:rFonts w:cs="David"/>
          <w:rtl/>
        </w:rPr>
        <w:t xml:space="preserve"> כיאות, אלא אם הוכח, כי לא הגיעו </w:t>
      </w:r>
      <w:r w:rsidRPr="00C40211">
        <w:rPr>
          <w:rFonts w:cs="David" w:hint="cs"/>
          <w:rtl/>
        </w:rPr>
        <w:t>לייעוד</w:t>
      </w:r>
      <w:r w:rsidRPr="00C40211">
        <w:rPr>
          <w:rFonts w:cs="David" w:hint="eastAsia"/>
          <w:rtl/>
        </w:rPr>
        <w:t>ן</w:t>
      </w:r>
      <w:r w:rsidRPr="00C40211">
        <w:rPr>
          <w:rFonts w:cs="David"/>
          <w:rtl/>
        </w:rPr>
        <w:t>.</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הודעה שנשלחה בפקסימיליה תחשב שהגיעה ל</w:t>
      </w:r>
      <w:r w:rsidRPr="00C40211">
        <w:rPr>
          <w:rFonts w:cs="David" w:hint="cs"/>
          <w:rtl/>
        </w:rPr>
        <w:t>יי</w:t>
      </w:r>
      <w:r w:rsidRPr="00C40211">
        <w:rPr>
          <w:rFonts w:cs="David"/>
          <w:rtl/>
        </w:rPr>
        <w:t>עודה ביום העבודה הראשון שלמחרת משלוחה.</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 xml:space="preserve">כתובת הצדדים למסירת הודעות </w:t>
      </w:r>
      <w:r w:rsidRPr="00C40211">
        <w:rPr>
          <w:rFonts w:cs="David" w:hint="cs"/>
          <w:rtl/>
        </w:rPr>
        <w:t>לעניי</w:t>
      </w:r>
      <w:r w:rsidRPr="00C40211">
        <w:rPr>
          <w:rFonts w:cs="David" w:hint="eastAsia"/>
          <w:rtl/>
        </w:rPr>
        <w:t>ן</w:t>
      </w:r>
      <w:r w:rsidRPr="00C40211">
        <w:rPr>
          <w:rFonts w:cs="David"/>
          <w:rtl/>
        </w:rPr>
        <w:t xml:space="preserve"> ה</w:t>
      </w:r>
      <w:r w:rsidR="00FB1549">
        <w:rPr>
          <w:rFonts w:cs="David"/>
          <w:rtl/>
        </w:rPr>
        <w:t>חוזה</w:t>
      </w:r>
      <w:r w:rsidRPr="00C40211">
        <w:rPr>
          <w:rFonts w:cs="David"/>
          <w:rtl/>
        </w:rPr>
        <w:t xml:space="preserve">: </w:t>
      </w:r>
    </w:p>
    <w:p w:rsidR="00684E84" w:rsidRDefault="00FB1549" w:rsidP="00042591">
      <w:pPr>
        <w:keepNext/>
        <w:keepLines/>
        <w:widowControl w:val="0"/>
        <w:numPr>
          <w:ilvl w:val="2"/>
          <w:numId w:val="10"/>
        </w:numPr>
        <w:autoSpaceDE/>
        <w:autoSpaceDN/>
        <w:spacing w:line="360" w:lineRule="auto"/>
        <w:jc w:val="both"/>
        <w:rPr>
          <w:rFonts w:cs="David"/>
        </w:rPr>
      </w:pPr>
      <w:r>
        <w:rPr>
          <w:rFonts w:cs="David"/>
          <w:rtl/>
        </w:rPr>
        <w:t>הרשות</w:t>
      </w:r>
      <w:r w:rsidR="00F91D35" w:rsidRPr="00C40211">
        <w:rPr>
          <w:rFonts w:cs="David"/>
          <w:rtl/>
        </w:rPr>
        <w:t xml:space="preserve"> - ממשלת ישראל בשם מדינת ישראל: </w:t>
      </w:r>
      <w:r w:rsidR="00B03C2E">
        <w:rPr>
          <w:rFonts w:cs="David" w:hint="cs"/>
          <w:rtl/>
        </w:rPr>
        <w:t xml:space="preserve">רשות האוכלוסין וההגירה, רחוב </w:t>
      </w:r>
      <w:r w:rsidR="00684E84">
        <w:rPr>
          <w:rFonts w:cs="David" w:hint="cs"/>
          <w:rtl/>
        </w:rPr>
        <w:t xml:space="preserve"> </w:t>
      </w:r>
    </w:p>
    <w:p w:rsidR="00B03C2E" w:rsidRDefault="00684E84" w:rsidP="00684E84">
      <w:pPr>
        <w:keepNext/>
        <w:keepLines/>
        <w:widowControl w:val="0"/>
        <w:autoSpaceDE/>
        <w:autoSpaceDN/>
        <w:spacing w:line="360" w:lineRule="auto"/>
        <w:ind w:left="1224"/>
        <w:jc w:val="both"/>
        <w:rPr>
          <w:rFonts w:cs="David"/>
        </w:rPr>
      </w:pPr>
      <w:r>
        <w:rPr>
          <w:rFonts w:cs="David" w:hint="cs"/>
          <w:rtl/>
        </w:rPr>
        <w:t xml:space="preserve">    </w:t>
      </w:r>
      <w:r w:rsidR="00B03C2E">
        <w:rPr>
          <w:rFonts w:cs="David" w:hint="cs"/>
          <w:rtl/>
        </w:rPr>
        <w:t xml:space="preserve">מסילת ישרים, ירושלים, מיקוד: 94584. </w:t>
      </w:r>
      <w:r w:rsidR="00F91D35" w:rsidRPr="00C40211">
        <w:rPr>
          <w:rFonts w:cs="David" w:hint="cs"/>
          <w:rtl/>
        </w:rPr>
        <w:t xml:space="preserve"> </w:t>
      </w:r>
    </w:p>
    <w:p w:rsidR="00F91D35" w:rsidRPr="00B03C2E" w:rsidRDefault="00F91D35" w:rsidP="00042591">
      <w:pPr>
        <w:keepNext/>
        <w:keepLines/>
        <w:widowControl w:val="0"/>
        <w:numPr>
          <w:ilvl w:val="2"/>
          <w:numId w:val="10"/>
        </w:numPr>
        <w:autoSpaceDE/>
        <w:autoSpaceDN/>
        <w:spacing w:line="360" w:lineRule="auto"/>
        <w:jc w:val="both"/>
        <w:rPr>
          <w:rFonts w:cs="David"/>
        </w:rPr>
      </w:pPr>
      <w:r w:rsidRPr="00B03C2E">
        <w:rPr>
          <w:rFonts w:cs="David" w:hint="cs"/>
          <w:rtl/>
        </w:rPr>
        <w:t xml:space="preserve">הספק </w:t>
      </w:r>
      <w:r w:rsidRPr="00B03C2E">
        <w:rPr>
          <w:rFonts w:cs="David"/>
          <w:rtl/>
        </w:rPr>
        <w:t>-</w:t>
      </w:r>
      <w:r w:rsidRPr="00B03C2E">
        <w:rPr>
          <w:rFonts w:cs="David" w:hint="cs"/>
          <w:rtl/>
        </w:rPr>
        <w:t xml:space="preserve"> _______________________</w:t>
      </w:r>
      <w:r w:rsidRPr="00B03C2E">
        <w:rPr>
          <w:rFonts w:cs="David"/>
          <w:rtl/>
        </w:rPr>
        <w:t>_______________________________</w:t>
      </w:r>
      <w:r w:rsidRPr="00B03C2E">
        <w:rPr>
          <w:rFonts w:cs="David" w:hint="cs"/>
          <w:rtl/>
        </w:rPr>
        <w:t>.</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בכל מקרה של שינוי בעלות או כתובת, על </w:t>
      </w:r>
      <w:r>
        <w:rPr>
          <w:rFonts w:cs="David" w:hint="cs"/>
          <w:rtl/>
        </w:rPr>
        <w:t>הספק</w:t>
      </w:r>
      <w:r w:rsidRPr="00C40211">
        <w:rPr>
          <w:rFonts w:cs="David" w:hint="cs"/>
          <w:rtl/>
        </w:rPr>
        <w:t xml:space="preserve"> </w:t>
      </w:r>
      <w:r w:rsidRPr="00C40211">
        <w:rPr>
          <w:rFonts w:cs="David"/>
          <w:rtl/>
        </w:rPr>
        <w:t>להודיע על כך בכתב ללא</w:t>
      </w:r>
      <w:r w:rsidRPr="00C40211">
        <w:rPr>
          <w:rFonts w:cs="David" w:hint="cs"/>
          <w:rtl/>
        </w:rPr>
        <w:t xml:space="preserve"> </w:t>
      </w:r>
      <w:r w:rsidRPr="00C40211">
        <w:rPr>
          <w:rFonts w:cs="David"/>
          <w:rtl/>
        </w:rPr>
        <w:t>דיחוי ל</w:t>
      </w:r>
      <w:r w:rsidR="00B03C2E">
        <w:rPr>
          <w:rFonts w:cs="David" w:hint="cs"/>
          <w:rtl/>
        </w:rPr>
        <w:t xml:space="preserve">נציג הרשות. </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hint="cs"/>
          <w:b/>
          <w:bCs/>
          <w:rtl/>
        </w:rPr>
        <w:t>סמכות</w:t>
      </w:r>
      <w:r w:rsidRPr="00C40211">
        <w:rPr>
          <w:rFonts w:cs="David"/>
          <w:b/>
          <w:bCs/>
          <w:rtl/>
        </w:rPr>
        <w:t xml:space="preserve"> השיפוט</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tl/>
        </w:rPr>
      </w:pPr>
      <w:r w:rsidRPr="00C40211">
        <w:rPr>
          <w:rFonts w:cs="David"/>
          <w:rtl/>
        </w:rPr>
        <w:t>הסמכות הבלעדית לדון בכל תובענה שעילתה ב</w:t>
      </w:r>
      <w:r w:rsidR="00FB1549">
        <w:rPr>
          <w:rFonts w:cs="David"/>
          <w:rtl/>
        </w:rPr>
        <w:t>חוזה</w:t>
      </w:r>
      <w:r w:rsidRPr="00C40211">
        <w:rPr>
          <w:rFonts w:cs="David"/>
          <w:rtl/>
        </w:rPr>
        <w:t xml:space="preserve"> זה תהא אך ורק לבית המשפט המוסמך בירושלים.</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חתימת </w:t>
      </w:r>
      <w:r>
        <w:rPr>
          <w:rFonts w:cs="David"/>
          <w:rtl/>
        </w:rPr>
        <w:t>הספק</w:t>
      </w:r>
      <w:r w:rsidRPr="00C40211">
        <w:rPr>
          <w:rFonts w:cs="David"/>
          <w:rtl/>
        </w:rPr>
        <w:t xml:space="preserve"> על </w:t>
      </w:r>
      <w:r w:rsidR="00FB1549">
        <w:rPr>
          <w:rFonts w:cs="David"/>
          <w:rtl/>
        </w:rPr>
        <w:t>חוזה</w:t>
      </w:r>
      <w:r w:rsidRPr="00C40211">
        <w:rPr>
          <w:rFonts w:cs="David"/>
          <w:rtl/>
        </w:rPr>
        <w:t xml:space="preserve"> זה, מהווה הסכמה לאמור.</w:t>
      </w:r>
    </w:p>
    <w:p w:rsidR="00F91D35" w:rsidRPr="00C40211" w:rsidRDefault="00F91D35" w:rsidP="00042591">
      <w:pPr>
        <w:keepNext/>
        <w:keepLines/>
        <w:widowControl w:val="0"/>
        <w:numPr>
          <w:ilvl w:val="0"/>
          <w:numId w:val="10"/>
        </w:numPr>
        <w:tabs>
          <w:tab w:val="num" w:pos="927"/>
        </w:tabs>
        <w:autoSpaceDE/>
        <w:autoSpaceDN/>
        <w:spacing w:line="360" w:lineRule="auto"/>
        <w:jc w:val="both"/>
        <w:rPr>
          <w:rFonts w:cs="David"/>
          <w:b/>
          <w:bCs/>
        </w:rPr>
      </w:pPr>
      <w:r w:rsidRPr="00C40211">
        <w:rPr>
          <w:rFonts w:cs="David"/>
          <w:b/>
          <w:bCs/>
          <w:rtl/>
        </w:rPr>
        <w:t>שונות</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sidRPr="00C40211">
        <w:rPr>
          <w:rFonts w:cs="David"/>
          <w:rtl/>
        </w:rPr>
        <w:t xml:space="preserve">הגדרת התחייבויותיו של </w:t>
      </w:r>
      <w:r>
        <w:rPr>
          <w:rFonts w:cs="David" w:hint="cs"/>
          <w:rtl/>
        </w:rPr>
        <w:t>הספק</w:t>
      </w:r>
      <w:r w:rsidRPr="00C40211">
        <w:rPr>
          <w:rFonts w:cs="David" w:hint="cs"/>
          <w:rtl/>
        </w:rPr>
        <w:t xml:space="preserve"> </w:t>
      </w:r>
      <w:r w:rsidRPr="00C40211">
        <w:rPr>
          <w:rFonts w:cs="David"/>
          <w:rtl/>
        </w:rPr>
        <w:t>ב</w:t>
      </w:r>
      <w:r w:rsidR="00FB1549">
        <w:rPr>
          <w:rFonts w:cs="David"/>
          <w:rtl/>
        </w:rPr>
        <w:t>חוזה</w:t>
      </w:r>
      <w:r w:rsidRPr="00C40211">
        <w:rPr>
          <w:rFonts w:cs="David"/>
          <w:rtl/>
        </w:rPr>
        <w:t xml:space="preserve"> זה באות להוסיף ולא לגרוע מהאמור במפרט. </w:t>
      </w:r>
    </w:p>
    <w:p w:rsidR="00F91D35" w:rsidRPr="00C40211" w:rsidRDefault="00F91D35" w:rsidP="00042591">
      <w:pPr>
        <w:keepNext/>
        <w:keepLines/>
        <w:widowControl w:val="0"/>
        <w:numPr>
          <w:ilvl w:val="1"/>
          <w:numId w:val="10"/>
        </w:numPr>
        <w:tabs>
          <w:tab w:val="num" w:pos="746"/>
        </w:tabs>
        <w:autoSpaceDE/>
        <w:autoSpaceDN/>
        <w:spacing w:line="360" w:lineRule="auto"/>
        <w:ind w:left="746" w:hanging="557"/>
        <w:jc w:val="both"/>
        <w:rPr>
          <w:rFonts w:cs="David"/>
        </w:rPr>
      </w:pPr>
      <w:r>
        <w:rPr>
          <w:rFonts w:cs="David" w:hint="cs"/>
          <w:rtl/>
        </w:rPr>
        <w:t>הספק</w:t>
      </w:r>
      <w:r w:rsidRPr="00C40211">
        <w:rPr>
          <w:rFonts w:cs="David"/>
          <w:rtl/>
        </w:rPr>
        <w:t xml:space="preserve"> מתחייב כי בכל מקרה של סיום ה</w:t>
      </w:r>
      <w:r w:rsidR="00FB1549">
        <w:rPr>
          <w:rFonts w:cs="David"/>
          <w:rtl/>
        </w:rPr>
        <w:t>חוזה</w:t>
      </w:r>
      <w:r w:rsidRPr="00C40211">
        <w:rPr>
          <w:rFonts w:cs="David"/>
          <w:rtl/>
        </w:rPr>
        <w:t>, מכל נימוק שהוא, הוא ישתף פעולה ככל שיידרש על מנת לאפשר ל</w:t>
      </w:r>
      <w:r w:rsidR="00D1646D">
        <w:rPr>
          <w:rFonts w:cs="David"/>
          <w:rtl/>
        </w:rPr>
        <w:t>רשות</w:t>
      </w:r>
      <w:r w:rsidRPr="00C40211">
        <w:rPr>
          <w:rFonts w:cs="David"/>
          <w:rtl/>
        </w:rPr>
        <w:t xml:space="preserve"> המשך קבלת שירותים כראוי, וזאת בין היתר על ידי העברה מסודרת ויעילה של כל הנדרש בהתאם להנחיות </w:t>
      </w:r>
      <w:r w:rsidR="00FB1549">
        <w:rPr>
          <w:rFonts w:cs="David"/>
          <w:rtl/>
        </w:rPr>
        <w:t>הרשות</w:t>
      </w:r>
      <w:r w:rsidRPr="00C40211">
        <w:rPr>
          <w:rFonts w:cs="David"/>
          <w:rtl/>
        </w:rPr>
        <w:t>.</w:t>
      </w:r>
      <w:r w:rsidRPr="00C40211">
        <w:rPr>
          <w:rFonts w:cs="David" w:hint="cs"/>
          <w:rtl/>
        </w:rPr>
        <w:t xml:space="preserve"> </w:t>
      </w:r>
    </w:p>
    <w:p w:rsidR="00F91D35" w:rsidRDefault="0068551A" w:rsidP="00B03C2E">
      <w:pPr>
        <w:pStyle w:val="4"/>
        <w:keepLines/>
        <w:widowControl w:val="0"/>
        <w:rPr>
          <w:rFonts w:cs="David"/>
          <w:i w:val="0"/>
          <w:iCs w:val="0"/>
          <w:rtl/>
        </w:rPr>
      </w:pPr>
      <w:r>
        <w:rPr>
          <w:rFonts w:cs="David" w:hint="cs"/>
          <w:i w:val="0"/>
          <w:iCs w:val="0"/>
          <w:rtl/>
        </w:rPr>
        <w:t xml:space="preserve">             </w:t>
      </w:r>
      <w:r w:rsidR="00F91D35" w:rsidRPr="00B03C2E">
        <w:rPr>
          <w:rFonts w:cs="David"/>
          <w:i w:val="0"/>
          <w:iCs w:val="0"/>
          <w:rtl/>
        </w:rPr>
        <w:t>ולראיה באו הצדדים על החתום:</w:t>
      </w:r>
    </w:p>
    <w:p w:rsidR="00B03C2E" w:rsidRPr="00B03C2E" w:rsidRDefault="00B03C2E" w:rsidP="00B03C2E">
      <w:pPr>
        <w:rPr>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58"/>
        <w:gridCol w:w="2837"/>
        <w:gridCol w:w="2545"/>
      </w:tblGrid>
      <w:tr w:rsidR="00A4686B" w:rsidRPr="006602F9" w:rsidTr="00A4686B">
        <w:trPr>
          <w:trHeight w:val="317"/>
        </w:trPr>
        <w:tc>
          <w:tcPr>
            <w:tcW w:w="1653" w:type="pct"/>
            <w:shd w:val="clear" w:color="auto" w:fill="D9D9D9"/>
          </w:tcPr>
          <w:p w:rsidR="00A4686B" w:rsidRPr="006602F9" w:rsidRDefault="00A4686B" w:rsidP="00A4686B">
            <w:pPr>
              <w:spacing w:line="480" w:lineRule="auto"/>
              <w:jc w:val="center"/>
              <w:rPr>
                <w:rFonts w:ascii="David" w:hAnsi="David" w:cs="David"/>
                <w:szCs w:val="20"/>
              </w:rPr>
            </w:pPr>
            <w:r w:rsidRPr="006602F9">
              <w:rPr>
                <w:rFonts w:ascii="David" w:hAnsi="David" w:cs="David"/>
                <w:szCs w:val="20"/>
                <w:rtl/>
              </w:rPr>
              <w:t>רשות האוכלוסין וההגירה</w:t>
            </w:r>
          </w:p>
        </w:tc>
        <w:tc>
          <w:tcPr>
            <w:tcW w:w="1764" w:type="pct"/>
            <w:shd w:val="clear" w:color="auto" w:fill="D9D9D9"/>
          </w:tcPr>
          <w:p w:rsidR="00A4686B" w:rsidRPr="006602F9" w:rsidRDefault="00A4686B" w:rsidP="00A4686B">
            <w:pPr>
              <w:spacing w:line="480" w:lineRule="auto"/>
              <w:jc w:val="center"/>
              <w:rPr>
                <w:rFonts w:ascii="David" w:hAnsi="David" w:cs="David"/>
                <w:szCs w:val="20"/>
              </w:rPr>
            </w:pPr>
            <w:r w:rsidRPr="006602F9">
              <w:rPr>
                <w:rFonts w:ascii="David" w:hAnsi="David" w:cs="David"/>
                <w:szCs w:val="20"/>
                <w:rtl/>
              </w:rPr>
              <w:t>חשב משרד הפנים</w:t>
            </w:r>
          </w:p>
        </w:tc>
        <w:tc>
          <w:tcPr>
            <w:tcW w:w="1583" w:type="pct"/>
            <w:shd w:val="clear" w:color="auto" w:fill="D9D9D9"/>
          </w:tcPr>
          <w:p w:rsidR="00A4686B" w:rsidRPr="006602F9" w:rsidRDefault="00A4686B" w:rsidP="00A4686B">
            <w:pPr>
              <w:spacing w:line="480" w:lineRule="auto"/>
              <w:jc w:val="center"/>
              <w:rPr>
                <w:rFonts w:ascii="David" w:hAnsi="David" w:cs="David"/>
                <w:szCs w:val="20"/>
              </w:rPr>
            </w:pPr>
            <w:r w:rsidRPr="006602F9">
              <w:rPr>
                <w:rFonts w:ascii="David" w:hAnsi="David" w:cs="David"/>
                <w:szCs w:val="20"/>
                <w:rtl/>
              </w:rPr>
              <w:t>הספק</w:t>
            </w:r>
          </w:p>
        </w:tc>
      </w:tr>
      <w:tr w:rsidR="00A4686B" w:rsidRPr="006602F9" w:rsidTr="00A4686B">
        <w:tc>
          <w:tcPr>
            <w:tcW w:w="1653" w:type="pct"/>
          </w:tcPr>
          <w:p w:rsidR="00A4686B" w:rsidRPr="006602F9" w:rsidRDefault="00A4686B" w:rsidP="00A4686B">
            <w:pPr>
              <w:spacing w:line="480" w:lineRule="auto"/>
              <w:jc w:val="center"/>
              <w:rPr>
                <w:rFonts w:ascii="David" w:hAnsi="David" w:cs="David"/>
                <w:b/>
                <w:bCs/>
                <w:rtl/>
              </w:rPr>
            </w:pPr>
          </w:p>
        </w:tc>
        <w:tc>
          <w:tcPr>
            <w:tcW w:w="1764" w:type="pct"/>
          </w:tcPr>
          <w:p w:rsidR="00A4686B" w:rsidRPr="006602F9" w:rsidRDefault="00A4686B" w:rsidP="00A4686B">
            <w:pPr>
              <w:spacing w:line="480" w:lineRule="auto"/>
              <w:jc w:val="center"/>
              <w:rPr>
                <w:rFonts w:ascii="David" w:hAnsi="David" w:cs="David"/>
                <w:b/>
                <w:bCs/>
                <w:rtl/>
              </w:rPr>
            </w:pPr>
          </w:p>
        </w:tc>
        <w:tc>
          <w:tcPr>
            <w:tcW w:w="1583" w:type="pct"/>
          </w:tcPr>
          <w:p w:rsidR="00A4686B" w:rsidRPr="006602F9" w:rsidRDefault="00A4686B" w:rsidP="00A4686B">
            <w:pPr>
              <w:spacing w:line="480" w:lineRule="auto"/>
              <w:jc w:val="center"/>
              <w:rPr>
                <w:rFonts w:ascii="David" w:hAnsi="David" w:cs="David"/>
                <w:b/>
                <w:bCs/>
                <w:rtl/>
              </w:rPr>
            </w:pPr>
          </w:p>
        </w:tc>
      </w:tr>
    </w:tbl>
    <w:p w:rsidR="00F91D35" w:rsidRPr="00B03C2E" w:rsidRDefault="00F91D35" w:rsidP="00F91D35">
      <w:pPr>
        <w:keepNext/>
        <w:keepLines/>
        <w:spacing w:line="360" w:lineRule="auto"/>
        <w:jc w:val="both"/>
        <w:rPr>
          <w:rFonts w:cs="David"/>
          <w:b/>
          <w:bCs/>
          <w:rtl/>
        </w:rPr>
      </w:pPr>
      <w:r w:rsidRPr="00B03C2E">
        <w:rPr>
          <w:rFonts w:cs="David"/>
          <w:b/>
          <w:bCs/>
          <w:rtl/>
        </w:rPr>
        <w:tab/>
      </w:r>
      <w:r w:rsidRPr="00B03C2E">
        <w:rPr>
          <w:rFonts w:cs="David" w:hint="cs"/>
          <w:b/>
          <w:bCs/>
          <w:rtl/>
        </w:rPr>
        <w:t xml:space="preserve">  </w:t>
      </w:r>
      <w:r w:rsidRPr="00B03C2E">
        <w:rPr>
          <w:rFonts w:cs="David"/>
          <w:b/>
          <w:bCs/>
        </w:rPr>
        <w:t xml:space="preserve">                          </w:t>
      </w:r>
      <w:r w:rsidRPr="00B03C2E">
        <w:rPr>
          <w:rFonts w:cs="David" w:hint="cs"/>
          <w:b/>
          <w:bCs/>
          <w:rtl/>
        </w:rPr>
        <w:t xml:space="preserve">    </w:t>
      </w:r>
    </w:p>
    <w:p w:rsidR="00F91D35" w:rsidRPr="00221861" w:rsidRDefault="00F91D35" w:rsidP="00F91D35">
      <w:pPr>
        <w:spacing w:line="360" w:lineRule="auto"/>
        <w:jc w:val="both"/>
        <w:rPr>
          <w:rFonts w:cs="David"/>
          <w:szCs w:val="28"/>
          <w:rtl/>
        </w:rPr>
      </w:pPr>
      <w:r w:rsidRPr="00C40211">
        <w:rPr>
          <w:u w:val="single"/>
          <w:rtl/>
        </w:rPr>
        <w:br w:type="page"/>
      </w:r>
    </w:p>
    <w:p w:rsidR="002C022D" w:rsidRDefault="0068551A" w:rsidP="00C95312">
      <w:pPr>
        <w:widowControl w:val="0"/>
        <w:autoSpaceDE/>
        <w:autoSpaceDN/>
        <w:adjustRightInd w:val="0"/>
        <w:spacing w:before="40" w:after="40" w:line="360" w:lineRule="auto"/>
        <w:ind w:right="284"/>
        <w:jc w:val="center"/>
        <w:textAlignment w:val="baseline"/>
        <w:rPr>
          <w:rFonts w:cs="David"/>
          <w:rtl/>
          <w:lang w:eastAsia="he-IL"/>
        </w:rPr>
      </w:pPr>
      <w:r w:rsidRPr="0068551A">
        <w:rPr>
          <w:rFonts w:cs="David"/>
          <w:rtl/>
          <w:lang w:eastAsia="he-IL"/>
        </w:rPr>
        <w:t> </w:t>
      </w:r>
      <w:r w:rsidRPr="0068551A">
        <w:rPr>
          <w:rFonts w:cs="David" w:hint="cs"/>
          <w:b/>
          <w:bCs/>
          <w:sz w:val="32"/>
          <w:szCs w:val="32"/>
          <w:rtl/>
          <w:lang w:eastAsia="he-IL"/>
        </w:rPr>
        <w:t xml:space="preserve"> </w:t>
      </w:r>
      <w:r w:rsidRPr="0068551A">
        <w:rPr>
          <w:rFonts w:cs="David" w:hint="cs"/>
          <w:b/>
          <w:bCs/>
          <w:sz w:val="32"/>
          <w:szCs w:val="32"/>
          <w:u w:val="single"/>
          <w:rtl/>
          <w:lang w:eastAsia="he-IL"/>
        </w:rPr>
        <w:t xml:space="preserve">נספח </w:t>
      </w:r>
      <w:r w:rsidR="002C022D">
        <w:rPr>
          <w:rFonts w:cs="David" w:hint="cs"/>
          <w:b/>
          <w:bCs/>
          <w:sz w:val="32"/>
          <w:szCs w:val="32"/>
          <w:u w:val="single"/>
          <w:rtl/>
          <w:lang w:eastAsia="he-IL"/>
        </w:rPr>
        <w:t>1</w:t>
      </w:r>
      <w:r w:rsidRPr="0068551A">
        <w:rPr>
          <w:rFonts w:cs="David" w:hint="cs"/>
          <w:b/>
          <w:bCs/>
          <w:sz w:val="32"/>
          <w:szCs w:val="32"/>
          <w:u w:val="single"/>
          <w:rtl/>
          <w:lang w:eastAsia="he-IL"/>
        </w:rPr>
        <w:t xml:space="preserve"> לחוז</w:t>
      </w:r>
      <w:r w:rsidRPr="002C022D">
        <w:rPr>
          <w:rFonts w:cs="David" w:hint="cs"/>
          <w:b/>
          <w:bCs/>
          <w:sz w:val="32"/>
          <w:szCs w:val="32"/>
          <w:u w:val="single"/>
          <w:rtl/>
          <w:lang w:eastAsia="he-IL"/>
        </w:rPr>
        <w:t>ה</w:t>
      </w:r>
      <w:r w:rsidR="002C022D" w:rsidRPr="002C022D">
        <w:rPr>
          <w:rFonts w:cs="David" w:hint="cs"/>
          <w:b/>
          <w:bCs/>
          <w:sz w:val="32"/>
          <w:szCs w:val="32"/>
          <w:u w:val="single"/>
          <w:rtl/>
          <w:lang w:eastAsia="he-IL"/>
        </w:rPr>
        <w:t xml:space="preserve">- מכרז פומבי מס' </w:t>
      </w:r>
      <w:r w:rsidR="007C4593">
        <w:rPr>
          <w:rFonts w:cs="David" w:hint="cs"/>
          <w:b/>
          <w:bCs/>
          <w:sz w:val="32"/>
          <w:szCs w:val="32"/>
          <w:u w:val="single"/>
          <w:rtl/>
          <w:lang w:eastAsia="he-IL"/>
        </w:rPr>
        <w:t>01/2021</w:t>
      </w:r>
    </w:p>
    <w:p w:rsidR="002C022D" w:rsidRDefault="002C022D">
      <w:pPr>
        <w:autoSpaceDE/>
        <w:autoSpaceDN/>
        <w:bidi w:val="0"/>
        <w:rPr>
          <w:rFonts w:cs="David"/>
          <w:rtl/>
          <w:lang w:eastAsia="he-IL"/>
        </w:rPr>
      </w:pPr>
      <w:r>
        <w:rPr>
          <w:rFonts w:cs="David"/>
          <w:rtl/>
          <w:lang w:eastAsia="he-IL"/>
        </w:rPr>
        <w:br w:type="page"/>
      </w:r>
    </w:p>
    <w:p w:rsidR="002C022D" w:rsidRDefault="002C022D" w:rsidP="002C022D">
      <w:pPr>
        <w:widowControl w:val="0"/>
        <w:autoSpaceDE/>
        <w:autoSpaceDN/>
        <w:adjustRightInd w:val="0"/>
        <w:spacing w:before="40" w:after="40" w:line="360" w:lineRule="auto"/>
        <w:ind w:right="284"/>
        <w:jc w:val="center"/>
        <w:textAlignment w:val="baseline"/>
        <w:rPr>
          <w:rFonts w:cs="David"/>
          <w:b/>
          <w:bCs/>
          <w:sz w:val="32"/>
          <w:szCs w:val="32"/>
          <w:u w:val="single"/>
          <w:rtl/>
          <w:lang w:eastAsia="he-IL"/>
        </w:rPr>
      </w:pPr>
      <w:r w:rsidRPr="0068551A">
        <w:rPr>
          <w:rFonts w:cs="David"/>
          <w:rtl/>
          <w:lang w:eastAsia="he-IL"/>
        </w:rPr>
        <w:t> </w:t>
      </w:r>
      <w:r w:rsidRPr="0068551A">
        <w:rPr>
          <w:rFonts w:cs="David" w:hint="cs"/>
          <w:b/>
          <w:bCs/>
          <w:sz w:val="32"/>
          <w:szCs w:val="32"/>
          <w:rtl/>
          <w:lang w:eastAsia="he-IL"/>
        </w:rPr>
        <w:t xml:space="preserve"> </w:t>
      </w:r>
      <w:r w:rsidRPr="0068551A">
        <w:rPr>
          <w:rFonts w:cs="David" w:hint="cs"/>
          <w:b/>
          <w:bCs/>
          <w:sz w:val="32"/>
          <w:szCs w:val="32"/>
          <w:u w:val="single"/>
          <w:rtl/>
          <w:lang w:eastAsia="he-IL"/>
        </w:rPr>
        <w:t xml:space="preserve">נספח </w:t>
      </w:r>
      <w:r>
        <w:rPr>
          <w:rFonts w:cs="David" w:hint="cs"/>
          <w:b/>
          <w:bCs/>
          <w:sz w:val="32"/>
          <w:szCs w:val="32"/>
          <w:u w:val="single"/>
          <w:rtl/>
          <w:lang w:eastAsia="he-IL"/>
        </w:rPr>
        <w:t>2</w:t>
      </w:r>
      <w:r w:rsidRPr="0068551A">
        <w:rPr>
          <w:rFonts w:cs="David" w:hint="cs"/>
          <w:b/>
          <w:bCs/>
          <w:sz w:val="32"/>
          <w:szCs w:val="32"/>
          <w:u w:val="single"/>
          <w:rtl/>
          <w:lang w:eastAsia="he-IL"/>
        </w:rPr>
        <w:t xml:space="preserve"> לחוז</w:t>
      </w:r>
      <w:r w:rsidRPr="002C022D">
        <w:rPr>
          <w:rFonts w:cs="David" w:hint="cs"/>
          <w:b/>
          <w:bCs/>
          <w:sz w:val="32"/>
          <w:szCs w:val="32"/>
          <w:u w:val="single"/>
          <w:rtl/>
          <w:lang w:eastAsia="he-IL"/>
        </w:rPr>
        <w:t xml:space="preserve">ה- </w:t>
      </w:r>
      <w:r>
        <w:rPr>
          <w:rFonts w:cs="David" w:hint="cs"/>
          <w:b/>
          <w:bCs/>
          <w:sz w:val="32"/>
          <w:szCs w:val="32"/>
          <w:u w:val="single"/>
          <w:rtl/>
          <w:lang w:eastAsia="he-IL"/>
        </w:rPr>
        <w:t>הצעת הספק</w:t>
      </w:r>
    </w:p>
    <w:p w:rsidR="002C022D" w:rsidRPr="002C022D" w:rsidRDefault="002C022D" w:rsidP="002C022D">
      <w:pPr>
        <w:autoSpaceDE/>
        <w:autoSpaceDN/>
        <w:rPr>
          <w:rFonts w:cs="David"/>
          <w:b/>
          <w:bCs/>
          <w:sz w:val="32"/>
          <w:szCs w:val="32"/>
          <w:u w:val="single"/>
          <w:rtl/>
          <w:lang w:eastAsia="he-IL"/>
        </w:rPr>
      </w:pPr>
    </w:p>
    <w:p w:rsidR="002C022D" w:rsidRDefault="002C022D" w:rsidP="0068551A">
      <w:pPr>
        <w:widowControl w:val="0"/>
        <w:autoSpaceDE/>
        <w:autoSpaceDN/>
        <w:adjustRightInd w:val="0"/>
        <w:spacing w:before="40" w:after="40" w:line="360" w:lineRule="auto"/>
        <w:ind w:right="284"/>
        <w:jc w:val="both"/>
        <w:textAlignment w:val="baseline"/>
        <w:rPr>
          <w:rFonts w:cs="David"/>
          <w:b/>
          <w:bCs/>
          <w:sz w:val="28"/>
          <w:szCs w:val="28"/>
          <w:rtl/>
          <w:lang w:eastAsia="he-IL"/>
        </w:rPr>
      </w:pPr>
    </w:p>
    <w:p w:rsidR="002C022D" w:rsidRDefault="002C022D">
      <w:pPr>
        <w:autoSpaceDE/>
        <w:autoSpaceDN/>
        <w:bidi w:val="0"/>
        <w:rPr>
          <w:rFonts w:cs="David"/>
          <w:b/>
          <w:bCs/>
          <w:sz w:val="28"/>
          <w:szCs w:val="28"/>
          <w:rtl/>
          <w:lang w:eastAsia="he-IL"/>
        </w:rPr>
      </w:pPr>
      <w:r>
        <w:rPr>
          <w:rFonts w:cs="David"/>
          <w:b/>
          <w:bCs/>
          <w:sz w:val="28"/>
          <w:szCs w:val="28"/>
          <w:rtl/>
          <w:lang w:eastAsia="he-IL"/>
        </w:rPr>
        <w:br w:type="page"/>
      </w:r>
    </w:p>
    <w:p w:rsidR="002C022D" w:rsidRDefault="002C022D" w:rsidP="00300257">
      <w:pPr>
        <w:widowControl w:val="0"/>
        <w:autoSpaceDE/>
        <w:autoSpaceDN/>
        <w:adjustRightInd w:val="0"/>
        <w:spacing w:before="40" w:after="40" w:line="360" w:lineRule="auto"/>
        <w:ind w:right="284"/>
        <w:jc w:val="center"/>
        <w:textAlignment w:val="baseline"/>
        <w:rPr>
          <w:rFonts w:cs="David"/>
          <w:b/>
          <w:bCs/>
          <w:sz w:val="28"/>
          <w:szCs w:val="28"/>
          <w:rtl/>
          <w:lang w:eastAsia="he-IL"/>
        </w:rPr>
      </w:pPr>
      <w:r w:rsidRPr="0068551A">
        <w:rPr>
          <w:rFonts w:cs="David" w:hint="cs"/>
          <w:b/>
          <w:bCs/>
          <w:sz w:val="32"/>
          <w:szCs w:val="32"/>
          <w:u w:val="single"/>
          <w:rtl/>
          <w:lang w:eastAsia="he-IL"/>
        </w:rPr>
        <w:t xml:space="preserve">נספח </w:t>
      </w:r>
      <w:r>
        <w:rPr>
          <w:rFonts w:cs="David" w:hint="cs"/>
          <w:b/>
          <w:bCs/>
          <w:sz w:val="32"/>
          <w:szCs w:val="32"/>
          <w:u w:val="single"/>
          <w:rtl/>
          <w:lang w:eastAsia="he-IL"/>
        </w:rPr>
        <w:t>3</w:t>
      </w:r>
      <w:r w:rsidRPr="0068551A">
        <w:rPr>
          <w:rFonts w:cs="David" w:hint="cs"/>
          <w:b/>
          <w:bCs/>
          <w:sz w:val="32"/>
          <w:szCs w:val="32"/>
          <w:u w:val="single"/>
          <w:rtl/>
          <w:lang w:eastAsia="he-IL"/>
        </w:rPr>
        <w:t xml:space="preserve"> לחוז</w:t>
      </w:r>
      <w:r w:rsidRPr="002C022D">
        <w:rPr>
          <w:rFonts w:cs="David" w:hint="cs"/>
          <w:b/>
          <w:bCs/>
          <w:sz w:val="32"/>
          <w:szCs w:val="32"/>
          <w:u w:val="single"/>
          <w:rtl/>
          <w:lang w:eastAsia="he-IL"/>
        </w:rPr>
        <w:t xml:space="preserve">ה- </w:t>
      </w:r>
      <w:r w:rsidR="00300257">
        <w:rPr>
          <w:rFonts w:cs="David" w:hint="cs"/>
          <w:b/>
          <w:bCs/>
          <w:sz w:val="32"/>
          <w:szCs w:val="32"/>
          <w:u w:val="single"/>
          <w:rtl/>
          <w:lang w:eastAsia="he-IL"/>
        </w:rPr>
        <w:t>התחייבות למניעת ניגוד עניינים- ספק</w:t>
      </w:r>
    </w:p>
    <w:p w:rsidR="00300257" w:rsidRPr="00300257" w:rsidRDefault="00300257" w:rsidP="00300257">
      <w:pPr>
        <w:autoSpaceDE/>
        <w:autoSpaceDN/>
        <w:spacing w:line="360" w:lineRule="auto"/>
        <w:rPr>
          <w:rFonts w:cs="David"/>
          <w:b/>
          <w:bCs/>
          <w:spacing w:val="20"/>
          <w:sz w:val="28"/>
          <w:szCs w:val="28"/>
          <w:rtl/>
        </w:rPr>
      </w:pPr>
      <w:r w:rsidRPr="00300257">
        <w:rPr>
          <w:rFonts w:cs="David" w:hint="cs"/>
          <w:b/>
          <w:bCs/>
          <w:spacing w:val="20"/>
          <w:sz w:val="28"/>
          <w:szCs w:val="28"/>
          <w:rtl/>
        </w:rPr>
        <w:t xml:space="preserve">התחייבות למניעת ניגוד עניינים </w:t>
      </w:r>
      <w:r w:rsidRPr="00300257">
        <w:rPr>
          <w:rFonts w:cs="David"/>
          <w:b/>
          <w:bCs/>
          <w:spacing w:val="20"/>
          <w:sz w:val="28"/>
          <w:szCs w:val="28"/>
          <w:rtl/>
        </w:rPr>
        <w:t>–</w:t>
      </w:r>
      <w:r w:rsidRPr="00300257">
        <w:rPr>
          <w:rFonts w:cs="David" w:hint="cs"/>
          <w:b/>
          <w:bCs/>
          <w:spacing w:val="20"/>
          <w:sz w:val="28"/>
          <w:szCs w:val="28"/>
          <w:rtl/>
        </w:rPr>
        <w:t xml:space="preserve"> ספק</w:t>
      </w:r>
    </w:p>
    <w:p w:rsidR="00300257" w:rsidRPr="00300257" w:rsidRDefault="00300257" w:rsidP="00300257">
      <w:pPr>
        <w:autoSpaceDE/>
        <w:autoSpaceDN/>
        <w:spacing w:before="120" w:after="120" w:line="360" w:lineRule="auto"/>
        <w:ind w:left="-27" w:right="-540"/>
        <w:jc w:val="both"/>
        <w:rPr>
          <w:rFonts w:eastAsia="Calibri" w:cs="David"/>
          <w:rtl/>
        </w:rPr>
      </w:pPr>
      <w:r w:rsidRPr="00300257">
        <w:rPr>
          <w:rFonts w:eastAsia="Calibri" w:cs="David"/>
          <w:rtl/>
        </w:rPr>
        <w:t xml:space="preserve">הואיל ורשות האוכלוסין </w:t>
      </w:r>
      <w:r w:rsidRPr="00300257">
        <w:rPr>
          <w:rFonts w:eastAsia="Calibri" w:cs="David" w:hint="cs"/>
          <w:rtl/>
        </w:rPr>
        <w:t>ו</w:t>
      </w:r>
      <w:r w:rsidRPr="00300257">
        <w:rPr>
          <w:rFonts w:eastAsia="Calibri" w:cs="David"/>
          <w:rtl/>
        </w:rPr>
        <w:t>ההגירה (להלן: "</w:t>
      </w:r>
      <w:r w:rsidRPr="00300257">
        <w:rPr>
          <w:rFonts w:eastAsia="Calibri" w:cs="David"/>
          <w:b/>
          <w:bCs/>
          <w:rtl/>
        </w:rPr>
        <w:t>הרשות</w:t>
      </w:r>
      <w:r w:rsidRPr="00300257">
        <w:rPr>
          <w:rFonts w:eastAsia="Calibri" w:cs="David"/>
          <w:rtl/>
        </w:rPr>
        <w:t xml:space="preserve">") התקשרה עם הספק למתן שירותים כמפורט בחוזה </w:t>
      </w:r>
      <w:r w:rsidRPr="00300257">
        <w:rPr>
          <w:rFonts w:eastAsia="Calibri" w:cs="David" w:hint="cs"/>
          <w:rtl/>
        </w:rPr>
        <w:t xml:space="preserve">       </w:t>
      </w:r>
      <w:r w:rsidRPr="00300257">
        <w:rPr>
          <w:rFonts w:eastAsia="Calibri" w:cs="David"/>
          <w:rtl/>
        </w:rPr>
        <w:t>שהתחייבות זו הינה נספח לו (להלן: "</w:t>
      </w:r>
      <w:r w:rsidRPr="00300257">
        <w:rPr>
          <w:rFonts w:eastAsia="Calibri" w:cs="David"/>
          <w:b/>
          <w:bCs/>
          <w:rtl/>
        </w:rPr>
        <w:t>השירותים</w:t>
      </w:r>
      <w:r w:rsidRPr="00300257">
        <w:rPr>
          <w:rFonts w:eastAsia="Calibri" w:cs="David"/>
          <w:rtl/>
        </w:rPr>
        <w:t>" ו"</w:t>
      </w:r>
      <w:r w:rsidRPr="00300257">
        <w:rPr>
          <w:rFonts w:eastAsia="Calibri" w:cs="David"/>
          <w:b/>
          <w:bCs/>
          <w:rtl/>
        </w:rPr>
        <w:t>החוזה</w:t>
      </w:r>
      <w:r w:rsidRPr="00300257">
        <w:rPr>
          <w:rFonts w:eastAsia="Calibri" w:cs="David"/>
          <w:rtl/>
        </w:rPr>
        <w:t xml:space="preserve">" בהתאמה); </w:t>
      </w:r>
    </w:p>
    <w:p w:rsidR="00300257" w:rsidRPr="00300257" w:rsidRDefault="00300257" w:rsidP="00300257">
      <w:pPr>
        <w:autoSpaceDE/>
        <w:autoSpaceDN/>
        <w:spacing w:before="120" w:after="120" w:line="360" w:lineRule="auto"/>
        <w:ind w:left="-452" w:right="-540"/>
        <w:jc w:val="both"/>
        <w:rPr>
          <w:rFonts w:eastAsia="Calibri" w:cs="David"/>
          <w:rtl/>
        </w:rPr>
      </w:pPr>
      <w:r>
        <w:rPr>
          <w:rFonts w:eastAsia="Calibri" w:cs="David" w:hint="cs"/>
          <w:b/>
          <w:bCs/>
          <w:rtl/>
        </w:rPr>
        <w:t xml:space="preserve">       </w:t>
      </w:r>
      <w:r w:rsidRPr="00300257">
        <w:rPr>
          <w:rFonts w:eastAsia="Calibri" w:cs="David"/>
          <w:b/>
          <w:bCs/>
          <w:rtl/>
        </w:rPr>
        <w:t xml:space="preserve">אני הח"מ _________, מורשה החתימה של הספק, מתחייב בזאת בשם הספק: </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הואיל</w:t>
      </w:r>
      <w:r w:rsidRPr="00300257">
        <w:rPr>
          <w:rFonts w:ascii="Arial" w:hAnsi="Arial" w:cs="David"/>
          <w:rtl/>
        </w:rPr>
        <w:tab/>
        <w:t>וממשלת ישראל בשם מדינת ישראל מקבלת את השירותים כהגדרתם להלן;</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והואיל</w:t>
      </w:r>
      <w:r w:rsidRPr="00300257">
        <w:rPr>
          <w:rFonts w:ascii="Arial" w:hAnsi="Arial" w:cs="David"/>
          <w:rtl/>
        </w:rPr>
        <w:tab/>
        <w:t>והנני מועסק בקשר למתן השירותים;</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והואיל</w:t>
      </w:r>
      <w:r w:rsidRPr="00300257">
        <w:rPr>
          <w:rFonts w:ascii="Arial" w:hAnsi="Arial" w:cs="David"/>
          <w:rtl/>
        </w:rPr>
        <w:tab/>
        <w:t>והנני עשוי להימצא במצב של ניגוד עניינים במסגרת מתן השירותים ולאחריו;</w:t>
      </w:r>
    </w:p>
    <w:p w:rsidR="00300257" w:rsidRPr="00300257" w:rsidRDefault="00300257" w:rsidP="00300257">
      <w:pPr>
        <w:autoSpaceDE/>
        <w:autoSpaceDN/>
        <w:jc w:val="both"/>
        <w:rPr>
          <w:rFonts w:ascii="Arial" w:hAnsi="Arial" w:cs="David"/>
          <w:rtl/>
        </w:rPr>
      </w:pPr>
    </w:p>
    <w:p w:rsidR="00300257" w:rsidRPr="00300257" w:rsidRDefault="00300257" w:rsidP="00300257">
      <w:pPr>
        <w:autoSpaceDE/>
        <w:autoSpaceDN/>
        <w:jc w:val="center"/>
        <w:rPr>
          <w:rFonts w:ascii="Arial" w:hAnsi="Arial" w:cs="David"/>
          <w:b/>
          <w:bCs/>
          <w:rtl/>
        </w:rPr>
      </w:pPr>
      <w:r w:rsidRPr="00300257">
        <w:rPr>
          <w:rFonts w:ascii="Arial" w:hAnsi="Arial" w:cs="David"/>
          <w:b/>
          <w:bCs/>
          <w:rtl/>
        </w:rPr>
        <w:t>לפיכך הנני מתחייב כלפי מדינת ישראל כדלקמן:</w:t>
      </w:r>
    </w:p>
    <w:p w:rsidR="00300257" w:rsidRPr="00300257" w:rsidRDefault="00300257" w:rsidP="00300257">
      <w:pPr>
        <w:autoSpaceDE/>
        <w:autoSpaceDN/>
        <w:jc w:val="both"/>
        <w:rPr>
          <w:rFonts w:ascii="Arial" w:hAnsi="Arial" w:cs="David"/>
          <w:rtl/>
        </w:rPr>
      </w:pPr>
    </w:p>
    <w:p w:rsidR="00300257" w:rsidRPr="00300257" w:rsidRDefault="00300257" w:rsidP="00300257">
      <w:pPr>
        <w:tabs>
          <w:tab w:val="left" w:pos="345"/>
        </w:tabs>
        <w:autoSpaceDE/>
        <w:autoSpaceDN/>
        <w:jc w:val="both"/>
        <w:rPr>
          <w:rFonts w:ascii="Arial" w:hAnsi="Arial" w:cs="David"/>
          <w:rtl/>
        </w:rPr>
      </w:pPr>
      <w:r w:rsidRPr="00300257">
        <w:rPr>
          <w:rFonts w:ascii="Arial" w:hAnsi="Arial" w:cs="David"/>
          <w:rtl/>
        </w:rPr>
        <w:t>1.</w:t>
      </w:r>
      <w:r w:rsidRPr="00300257">
        <w:rPr>
          <w:rFonts w:ascii="Arial" w:hAnsi="Arial" w:cs="David"/>
          <w:rtl/>
        </w:rPr>
        <w:tab/>
      </w:r>
      <w:r w:rsidRPr="00300257">
        <w:rPr>
          <w:rFonts w:ascii="Arial" w:hAnsi="Arial" w:cs="David"/>
          <w:u w:val="single"/>
          <w:rtl/>
        </w:rPr>
        <w:t>הגדרות</w:t>
      </w:r>
    </w:p>
    <w:p w:rsidR="00300257" w:rsidRPr="00300257" w:rsidRDefault="00300257" w:rsidP="00300257">
      <w:pPr>
        <w:tabs>
          <w:tab w:val="left" w:pos="345"/>
        </w:tabs>
        <w:autoSpaceDE/>
        <w:autoSpaceDN/>
        <w:jc w:val="both"/>
        <w:rPr>
          <w:rFonts w:ascii="Arial" w:hAnsi="Arial" w:cs="David"/>
          <w:rtl/>
        </w:rPr>
      </w:pP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rtl/>
        </w:rPr>
        <w:t>בהתחייבות זו תהיה למונחים הבאים המשמעות המופיעה לצידם:</w:t>
      </w:r>
    </w:p>
    <w:p w:rsidR="00300257" w:rsidRPr="00300257" w:rsidRDefault="00300257" w:rsidP="00300257">
      <w:pPr>
        <w:overflowPunct w:val="0"/>
        <w:adjustRightInd w:val="0"/>
        <w:spacing w:line="360" w:lineRule="auto"/>
        <w:jc w:val="both"/>
        <w:textAlignment w:val="baseline"/>
        <w:rPr>
          <w:rFonts w:ascii="Arial" w:hAnsi="Arial" w:cs="David"/>
        </w:rPr>
      </w:pPr>
      <w:r w:rsidRPr="00300257">
        <w:rPr>
          <w:rFonts w:ascii="Arial" w:hAnsi="Arial" w:cs="David"/>
          <w:rtl/>
        </w:rPr>
        <w:t>"</w:t>
      </w:r>
      <w:r w:rsidRPr="00300257">
        <w:rPr>
          <w:rFonts w:ascii="Arial" w:hAnsi="Arial" w:cs="David"/>
          <w:b/>
          <w:bCs/>
          <w:rtl/>
        </w:rPr>
        <w:t>השירותים</w:t>
      </w:r>
      <w:r w:rsidRPr="00300257">
        <w:rPr>
          <w:rFonts w:ascii="Arial" w:hAnsi="Arial" w:cs="David" w:hint="cs"/>
          <w:rtl/>
        </w:rPr>
        <w:t xml:space="preserve">"- </w:t>
      </w:r>
      <w:r w:rsidRPr="00300257">
        <w:rPr>
          <w:rFonts w:cs="David"/>
          <w:rtl/>
        </w:rPr>
        <w:t>שירותי ייעוץ בהליכי כתיבת מכרזים לרשות</w:t>
      </w:r>
      <w:r>
        <w:rPr>
          <w:rFonts w:cs="David" w:hint="cs"/>
          <w:rtl/>
        </w:rPr>
        <w:t xml:space="preserve">.  </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"עובד"</w:t>
      </w:r>
      <w:r w:rsidRPr="00300257">
        <w:rPr>
          <w:rFonts w:ascii="Arial" w:hAnsi="Arial" w:cs="David"/>
          <w:rtl/>
        </w:rPr>
        <w:t xml:space="preserve"> -כל אחד מעובדי </w:t>
      </w:r>
      <w:r w:rsidRPr="00300257">
        <w:rPr>
          <w:rFonts w:ascii="Arial" w:hAnsi="Arial" w:cs="David" w:hint="cs"/>
          <w:rtl/>
        </w:rPr>
        <w:t xml:space="preserve">הספק </w:t>
      </w:r>
      <w:r w:rsidRPr="00300257">
        <w:rPr>
          <w:rFonts w:ascii="Arial" w:hAnsi="Arial" w:cs="David"/>
          <w:rtl/>
        </w:rPr>
        <w:t xml:space="preserve">אשר באמצעותו יינתנו השירותים </w:t>
      </w:r>
      <w:r>
        <w:rPr>
          <w:rFonts w:ascii="Arial" w:hAnsi="Arial" w:cs="David" w:hint="cs"/>
          <w:rtl/>
        </w:rPr>
        <w:t xml:space="preserve">לרשות. </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"מידע"</w:t>
      </w:r>
      <w:r w:rsidRPr="00300257">
        <w:rPr>
          <w:rFonts w:ascii="Arial" w:hAnsi="Arial" w:cs="David"/>
          <w:rtl/>
        </w:rPr>
        <w:t xml:space="preserve"> -כל מידע (</w:t>
      </w:r>
      <w:r w:rsidRPr="00300257">
        <w:rPr>
          <w:rFonts w:ascii="Arial" w:hAnsi="Arial" w:cs="David"/>
        </w:rPr>
        <w:t>Information</w:t>
      </w:r>
      <w:r w:rsidRPr="00300257">
        <w:rPr>
          <w:rFonts w:ascii="Arial" w:hAnsi="Arial" w:cs="David"/>
          <w:rtl/>
        </w:rPr>
        <w:t>), ידע (</w:t>
      </w:r>
      <w:r w:rsidRPr="00300257">
        <w:rPr>
          <w:rFonts w:ascii="Arial" w:hAnsi="Arial" w:cs="David"/>
        </w:rPr>
        <w:t>Know-How</w:t>
      </w:r>
      <w:r w:rsidRPr="00300257">
        <w:rPr>
          <w:rFonts w:ascii="Arial" w:hAnsi="Arial" w:cs="David"/>
          <w:rtl/>
        </w:rPr>
        <w:t>), ידיעה, מסמך, תכתובת, תוכנית, נתון, מודל, חוות דעת, מסקנה וכל דבר אחר כיוצ"ב הקשור או הנוגע למתן השירותי</w:t>
      </w:r>
      <w:r w:rsidRPr="00300257">
        <w:rPr>
          <w:rFonts w:ascii="Arial" w:hAnsi="Arial" w:cs="David" w:hint="cs"/>
          <w:rtl/>
        </w:rPr>
        <w:t>ם</w:t>
      </w:r>
      <w:r w:rsidRPr="00300257">
        <w:rPr>
          <w:rFonts w:ascii="Arial" w:hAnsi="Arial" w:cs="David"/>
          <w:rtl/>
        </w:rPr>
        <w:t xml:space="preserve"> בין בכתב ובין בע"פ בכל צורה או דרך של שימור ידיעות בצורה חשמלית</w:t>
      </w:r>
      <w:r w:rsidRPr="00300257">
        <w:rPr>
          <w:rFonts w:ascii="Arial" w:hAnsi="Arial" w:cs="David" w:hint="cs"/>
          <w:rtl/>
        </w:rPr>
        <w:t>,</w:t>
      </w:r>
      <w:r w:rsidRPr="00300257">
        <w:rPr>
          <w:rFonts w:ascii="Arial" w:hAnsi="Arial" w:cs="David"/>
          <w:rtl/>
        </w:rPr>
        <w:t xml:space="preserve"> אלקטרונית</w:t>
      </w:r>
      <w:r w:rsidRPr="00300257">
        <w:rPr>
          <w:rFonts w:ascii="Arial" w:hAnsi="Arial" w:cs="David" w:hint="cs"/>
          <w:rtl/>
        </w:rPr>
        <w:t>,</w:t>
      </w:r>
      <w:r w:rsidRPr="00300257">
        <w:rPr>
          <w:rFonts w:ascii="Arial" w:hAnsi="Arial" w:cs="David"/>
          <w:rtl/>
        </w:rPr>
        <w:t xml:space="preserve"> אופטית</w:t>
      </w:r>
      <w:r w:rsidRPr="00300257">
        <w:rPr>
          <w:rFonts w:ascii="Arial" w:hAnsi="Arial" w:cs="David" w:hint="cs"/>
          <w:rtl/>
        </w:rPr>
        <w:t>,</w:t>
      </w:r>
      <w:r w:rsidRPr="00300257">
        <w:rPr>
          <w:rFonts w:ascii="Arial" w:hAnsi="Arial" w:cs="David"/>
          <w:rtl/>
        </w:rPr>
        <w:t xml:space="preserve"> מגנטית</w:t>
      </w:r>
      <w:r w:rsidRPr="00300257">
        <w:rPr>
          <w:rFonts w:ascii="Arial" w:hAnsi="Arial" w:cs="David" w:hint="cs"/>
          <w:rtl/>
        </w:rPr>
        <w:t xml:space="preserve"> </w:t>
      </w:r>
      <w:r w:rsidRPr="00300257">
        <w:rPr>
          <w:rFonts w:ascii="Arial" w:hAnsi="Arial" w:cs="David"/>
          <w:rtl/>
        </w:rPr>
        <w:t>או אחרת.</w:t>
      </w: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b/>
          <w:bCs/>
          <w:rtl/>
        </w:rPr>
        <w:t>"סודות מקצועיים"</w:t>
      </w:r>
      <w:r w:rsidRPr="00300257">
        <w:rPr>
          <w:rFonts w:ascii="Arial" w:hAnsi="Arial" w:cs="David"/>
          <w:rtl/>
        </w:rPr>
        <w:t xml:space="preserve"> - כל מידע אשר יגיע לידי </w:t>
      </w:r>
      <w:r w:rsidRPr="00300257">
        <w:rPr>
          <w:rFonts w:ascii="Arial" w:hAnsi="Arial" w:cs="David" w:hint="cs"/>
          <w:rtl/>
        </w:rPr>
        <w:t xml:space="preserve">הספק </w:t>
      </w:r>
      <w:r w:rsidRPr="00300257">
        <w:rPr>
          <w:rFonts w:ascii="Arial" w:hAnsi="Arial" w:cs="David"/>
          <w:rtl/>
        </w:rPr>
        <w:t>או העובד בקשר למתן השירותים, בין אם נתקבל במהלך מתן השירותים או לאחר מכן, לרבות ומבלי לפגוע בכלליות האמור לעיל: מידע אשר י</w:t>
      </w:r>
      <w:r w:rsidRPr="00300257">
        <w:rPr>
          <w:rFonts w:ascii="Arial" w:hAnsi="Arial" w:cs="David" w:hint="cs"/>
          <w:rtl/>
        </w:rPr>
        <w:t>י</w:t>
      </w:r>
      <w:r w:rsidRPr="00300257">
        <w:rPr>
          <w:rFonts w:ascii="Arial" w:hAnsi="Arial" w:cs="David"/>
          <w:rtl/>
        </w:rPr>
        <w:t>מסר ע"י המזמין</w:t>
      </w:r>
      <w:r w:rsidRPr="00300257">
        <w:rPr>
          <w:rFonts w:ascii="Arial" w:hAnsi="Arial" w:cs="David" w:hint="cs"/>
          <w:rtl/>
        </w:rPr>
        <w:t>,</w:t>
      </w:r>
      <w:r w:rsidRPr="00300257">
        <w:rPr>
          <w:rFonts w:ascii="Arial" w:hAnsi="Arial" w:cs="David"/>
          <w:rtl/>
        </w:rPr>
        <w:t xml:space="preserve"> כל גורם אחר או מי מטעמו. </w:t>
      </w:r>
    </w:p>
    <w:p w:rsidR="00300257" w:rsidRPr="00300257" w:rsidRDefault="00300257" w:rsidP="00300257">
      <w:pPr>
        <w:autoSpaceDE/>
        <w:autoSpaceDN/>
        <w:spacing w:line="276" w:lineRule="auto"/>
        <w:jc w:val="both"/>
        <w:rPr>
          <w:rFonts w:ascii="Arial" w:hAnsi="Arial" w:cs="David"/>
          <w:rtl/>
        </w:rPr>
      </w:pP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hint="cs"/>
          <w:rtl/>
        </w:rPr>
        <w:t>2</w:t>
      </w:r>
      <w:r w:rsidRPr="00300257">
        <w:rPr>
          <w:rFonts w:ascii="Arial" w:hAnsi="Arial" w:cs="David"/>
          <w:rtl/>
        </w:rPr>
        <w:t xml:space="preserve">.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Pr="00300257">
        <w:rPr>
          <w:rFonts w:ascii="Arial" w:hAnsi="Arial" w:cs="David" w:hint="cs"/>
          <w:rtl/>
        </w:rPr>
        <w:t xml:space="preserve">ועדת המכרזים </w:t>
      </w:r>
      <w:r w:rsidRPr="00300257">
        <w:rPr>
          <w:rFonts w:ascii="Arial" w:hAnsi="Arial" w:cs="David"/>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300257" w:rsidRPr="00300257" w:rsidRDefault="00300257" w:rsidP="00300257">
      <w:pPr>
        <w:autoSpaceDE/>
        <w:autoSpaceDN/>
        <w:spacing w:line="360" w:lineRule="auto"/>
        <w:jc w:val="both"/>
        <w:rPr>
          <w:rFonts w:ascii="Arial" w:hAnsi="Arial" w:cs="David"/>
          <w:rtl/>
        </w:rPr>
      </w:pPr>
    </w:p>
    <w:p w:rsidR="00300257" w:rsidRPr="00300257" w:rsidRDefault="00300257" w:rsidP="00E67156">
      <w:pPr>
        <w:autoSpaceDE/>
        <w:autoSpaceDN/>
        <w:spacing w:line="360" w:lineRule="auto"/>
        <w:jc w:val="both"/>
        <w:rPr>
          <w:rFonts w:ascii="Arial" w:hAnsi="Arial" w:cs="David"/>
          <w:rtl/>
        </w:rPr>
      </w:pPr>
      <w:r w:rsidRPr="00300257">
        <w:rPr>
          <w:rFonts w:ascii="Arial" w:hAnsi="Arial" w:cs="David"/>
          <w:rtl/>
        </w:rPr>
        <w:t xml:space="preserve">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w:t>
      </w:r>
      <w:r w:rsidR="00E67156">
        <w:rPr>
          <w:rFonts w:ascii="Arial" w:hAnsi="Arial" w:cs="David" w:hint="cs"/>
          <w:rtl/>
        </w:rPr>
        <w:t xml:space="preserve">הרשות. </w:t>
      </w:r>
    </w:p>
    <w:p w:rsidR="00300257" w:rsidRPr="00300257" w:rsidRDefault="00300257" w:rsidP="00300257">
      <w:pPr>
        <w:autoSpaceDE/>
        <w:autoSpaceDN/>
        <w:spacing w:line="360" w:lineRule="auto"/>
        <w:jc w:val="both"/>
        <w:rPr>
          <w:rFonts w:ascii="Arial" w:hAnsi="Arial" w:cs="David"/>
          <w:rtl/>
        </w:rPr>
      </w:pPr>
    </w:p>
    <w:p w:rsidR="00300257" w:rsidRPr="00300257" w:rsidRDefault="00300257" w:rsidP="00300257">
      <w:pPr>
        <w:autoSpaceDE/>
        <w:autoSpaceDN/>
        <w:spacing w:line="360" w:lineRule="auto"/>
        <w:jc w:val="both"/>
        <w:rPr>
          <w:rFonts w:ascii="Arial" w:hAnsi="Arial" w:cs="David"/>
          <w:rtl/>
        </w:rPr>
      </w:pPr>
      <w:r w:rsidRPr="00300257">
        <w:rPr>
          <w:rFonts w:ascii="Arial" w:hAnsi="Arial" w:cs="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300257" w:rsidRPr="00300257" w:rsidRDefault="00300257" w:rsidP="00300257">
      <w:pPr>
        <w:autoSpaceDE/>
        <w:autoSpaceDN/>
        <w:spacing w:line="360" w:lineRule="auto"/>
        <w:jc w:val="both"/>
        <w:rPr>
          <w:rFonts w:ascii="Arial" w:hAnsi="Arial" w:cs="David"/>
          <w:rtl/>
        </w:rPr>
      </w:pPr>
    </w:p>
    <w:p w:rsidR="00300257" w:rsidRPr="00300257" w:rsidRDefault="00300257" w:rsidP="00A858D7">
      <w:pPr>
        <w:autoSpaceDE/>
        <w:autoSpaceDN/>
        <w:spacing w:line="360" w:lineRule="auto"/>
        <w:jc w:val="both"/>
        <w:rPr>
          <w:rFonts w:ascii="Arial" w:hAnsi="Arial" w:cs="David"/>
          <w:rtl/>
        </w:rPr>
      </w:pPr>
      <w:r w:rsidRPr="00300257">
        <w:rPr>
          <w:rFonts w:ascii="Arial" w:hAnsi="Arial" w:cs="David"/>
          <w:rtl/>
        </w:rPr>
        <w:t xml:space="preserve">5. </w:t>
      </w:r>
      <w:r w:rsidR="00A858D7">
        <w:rPr>
          <w:rFonts w:ascii="Arial" w:hAnsi="Arial" w:cs="David"/>
          <w:rtl/>
        </w:rPr>
        <w:t>הנני מצהיר ומתחייב לדווח מראש ל</w:t>
      </w:r>
      <w:r w:rsidR="00A858D7">
        <w:rPr>
          <w:rFonts w:ascii="Arial" w:hAnsi="Arial" w:cs="David" w:hint="cs"/>
          <w:rtl/>
        </w:rPr>
        <w:t>רשות</w:t>
      </w:r>
      <w:r w:rsidRPr="00300257">
        <w:rPr>
          <w:rFonts w:ascii="Arial" w:hAnsi="Arial" w:cs="David"/>
          <w:rtl/>
        </w:rPr>
        <w:t xml:space="preserve"> על כל כוונה שלי, להתקשר עם כל גורם כאמור בסעיפים 2-3 להלן, בניגוד להתחייבויותיי בסעיפים אלו, ולפעול בהתאם להוראותיו בעניין. ה</w:t>
      </w:r>
      <w:r w:rsidR="00E67156">
        <w:rPr>
          <w:rFonts w:ascii="Arial" w:hAnsi="Arial" w:cs="David" w:hint="cs"/>
          <w:rtl/>
        </w:rPr>
        <w:t>רשות</w:t>
      </w:r>
      <w:r w:rsidRPr="00300257">
        <w:rPr>
          <w:rFonts w:ascii="Arial" w:hAnsi="Arial" w:cs="David"/>
          <w:rtl/>
        </w:rPr>
        <w:t xml:space="preserve"> רשאי</w:t>
      </w:r>
      <w:r w:rsidR="00E67156">
        <w:rPr>
          <w:rFonts w:ascii="Arial" w:hAnsi="Arial" w:cs="David" w:hint="cs"/>
          <w:rtl/>
        </w:rPr>
        <w:t>ת</w:t>
      </w:r>
      <w:r w:rsidRPr="00300257">
        <w:rPr>
          <w:rFonts w:ascii="Arial" w:hAnsi="Arial" w:cs="David"/>
          <w:rtl/>
        </w:rPr>
        <w:t xml:space="preserve"> לא לאשר לי התקשרות כאמור או לתת הוראות אחרות שיבטיחו העדר ניגוד עניינים, והנני מתחייב כי  אפעל בהתאם להוראות אלו, בהקשר זה.</w:t>
      </w:r>
    </w:p>
    <w:p w:rsidR="00300257" w:rsidRPr="00300257" w:rsidRDefault="00300257" w:rsidP="00300257">
      <w:pPr>
        <w:autoSpaceDE/>
        <w:autoSpaceDN/>
        <w:jc w:val="both"/>
        <w:rPr>
          <w:rFonts w:ascii="Arial" w:hAnsi="Arial" w:cs="David"/>
          <w:rtl/>
        </w:rPr>
      </w:pPr>
    </w:p>
    <w:p w:rsidR="00300257" w:rsidRPr="00A858D7" w:rsidRDefault="00300257" w:rsidP="00300257">
      <w:pPr>
        <w:autoSpaceDE/>
        <w:autoSpaceDN/>
        <w:jc w:val="center"/>
        <w:rPr>
          <w:rFonts w:ascii="Arial" w:hAnsi="Arial" w:cs="David"/>
          <w:b/>
          <w:bCs/>
          <w:rtl/>
        </w:rPr>
      </w:pPr>
      <w:r w:rsidRPr="00A858D7">
        <w:rPr>
          <w:rFonts w:ascii="Arial" w:hAnsi="Arial" w:cs="David"/>
          <w:b/>
          <w:bCs/>
          <w:rtl/>
        </w:rPr>
        <w:t>ולראיה באתי על החתום:</w:t>
      </w:r>
    </w:p>
    <w:p w:rsidR="00300257" w:rsidRPr="00300257" w:rsidRDefault="00300257" w:rsidP="00300257">
      <w:pPr>
        <w:overflowPunct w:val="0"/>
        <w:adjustRightInd w:val="0"/>
        <w:jc w:val="center"/>
        <w:textAlignment w:val="baseline"/>
        <w:rPr>
          <w:rFonts w:cs="David"/>
          <w:b/>
          <w:bCs/>
          <w:u w:val="single"/>
          <w:rtl/>
          <w:lang w:eastAsia="he-IL"/>
        </w:rPr>
      </w:pPr>
    </w:p>
    <w:p w:rsidR="00300257" w:rsidRPr="00300257" w:rsidRDefault="00300257" w:rsidP="00300257">
      <w:pPr>
        <w:overflowPunct w:val="0"/>
        <w:adjustRightInd w:val="0"/>
        <w:jc w:val="both"/>
        <w:textAlignment w:val="baseline"/>
        <w:rPr>
          <w:rFonts w:cs="David"/>
          <w:b/>
          <w:bCs/>
          <w:u w:val="single"/>
          <w:rtl/>
          <w:lang w:eastAsia="he-IL"/>
        </w:rPr>
      </w:pPr>
    </w:p>
    <w:tbl>
      <w:tblPr>
        <w:tblpPr w:leftFromText="180" w:rightFromText="180" w:vertAnchor="text" w:horzAnchor="margin" w:tblpXSpec="center"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300257" w:rsidRPr="00300257" w:rsidTr="00300257">
        <w:tc>
          <w:tcPr>
            <w:tcW w:w="2016" w:type="dxa"/>
            <w:tcBorders>
              <w:left w:val="single" w:sz="4" w:space="0" w:color="auto"/>
            </w:tcBorders>
            <w:shd w:val="clear" w:color="auto" w:fill="E6E6E6"/>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r w:rsidRPr="00300257">
              <w:rPr>
                <w:rFonts w:ascii="Arial" w:hAnsi="Arial" w:cs="David"/>
                <w:b/>
                <w:bCs/>
                <w:rtl/>
                <w:lang w:eastAsia="he-IL"/>
              </w:rPr>
              <w:t>שם מורשה החתימה</w:t>
            </w:r>
          </w:p>
        </w:tc>
        <w:tc>
          <w:tcPr>
            <w:tcW w:w="2201" w:type="dxa"/>
            <w:shd w:val="clear" w:color="auto" w:fill="E6E6E6"/>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r w:rsidRPr="00300257">
              <w:rPr>
                <w:rFonts w:ascii="Arial" w:hAnsi="Arial" w:cs="David"/>
                <w:b/>
                <w:bCs/>
                <w:rtl/>
                <w:lang w:eastAsia="he-IL"/>
              </w:rPr>
              <w:t>ת.ז.</w:t>
            </w:r>
          </w:p>
        </w:tc>
        <w:tc>
          <w:tcPr>
            <w:tcW w:w="1579" w:type="dxa"/>
            <w:shd w:val="clear" w:color="auto" w:fill="E6E6E6"/>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r w:rsidRPr="00300257">
              <w:rPr>
                <w:rFonts w:ascii="Arial" w:hAnsi="Arial" w:cs="David"/>
                <w:b/>
                <w:bCs/>
                <w:rtl/>
                <w:lang w:eastAsia="he-IL"/>
              </w:rPr>
              <w:t>חתימה וחותמת תאגיד</w:t>
            </w:r>
          </w:p>
        </w:tc>
        <w:tc>
          <w:tcPr>
            <w:tcW w:w="1944" w:type="dxa"/>
            <w:shd w:val="clear" w:color="auto" w:fill="E6E6E6"/>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r w:rsidRPr="00300257">
              <w:rPr>
                <w:rFonts w:ascii="Arial" w:hAnsi="Arial" w:cs="David"/>
                <w:b/>
                <w:bCs/>
                <w:rtl/>
                <w:lang w:eastAsia="he-IL"/>
              </w:rPr>
              <w:t>תאריך</w:t>
            </w:r>
          </w:p>
        </w:tc>
      </w:tr>
      <w:tr w:rsidR="00300257" w:rsidRPr="00300257" w:rsidTr="00300257">
        <w:tc>
          <w:tcPr>
            <w:tcW w:w="2016" w:type="dxa"/>
            <w:shd w:val="clear" w:color="auto" w:fill="auto"/>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p>
          <w:p w:rsidR="00300257" w:rsidRPr="00300257" w:rsidRDefault="00300257" w:rsidP="00300257">
            <w:pPr>
              <w:widowControl w:val="0"/>
              <w:autoSpaceDE/>
              <w:autoSpaceDN/>
              <w:adjustRightInd w:val="0"/>
              <w:jc w:val="both"/>
              <w:textAlignment w:val="baseline"/>
              <w:rPr>
                <w:rFonts w:ascii="Arial" w:hAnsi="Arial" w:cs="David"/>
                <w:b/>
                <w:bCs/>
                <w:rtl/>
                <w:lang w:eastAsia="he-IL"/>
              </w:rPr>
            </w:pPr>
          </w:p>
        </w:tc>
        <w:tc>
          <w:tcPr>
            <w:tcW w:w="2201" w:type="dxa"/>
            <w:shd w:val="clear" w:color="auto" w:fill="auto"/>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p>
        </w:tc>
        <w:tc>
          <w:tcPr>
            <w:tcW w:w="1579" w:type="dxa"/>
            <w:shd w:val="clear" w:color="auto" w:fill="auto"/>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p>
        </w:tc>
        <w:tc>
          <w:tcPr>
            <w:tcW w:w="1944" w:type="dxa"/>
            <w:shd w:val="clear" w:color="auto" w:fill="auto"/>
          </w:tcPr>
          <w:p w:rsidR="00300257" w:rsidRPr="00300257" w:rsidRDefault="00300257" w:rsidP="00300257">
            <w:pPr>
              <w:widowControl w:val="0"/>
              <w:autoSpaceDE/>
              <w:autoSpaceDN/>
              <w:adjustRightInd w:val="0"/>
              <w:jc w:val="both"/>
              <w:textAlignment w:val="baseline"/>
              <w:rPr>
                <w:rFonts w:ascii="Arial" w:hAnsi="Arial" w:cs="David"/>
                <w:b/>
                <w:bCs/>
                <w:rtl/>
                <w:lang w:eastAsia="he-IL"/>
              </w:rPr>
            </w:pPr>
          </w:p>
        </w:tc>
      </w:tr>
    </w:tbl>
    <w:p w:rsidR="00300257" w:rsidRPr="00300257" w:rsidRDefault="00300257" w:rsidP="00300257">
      <w:pPr>
        <w:overflowPunct w:val="0"/>
        <w:adjustRightInd w:val="0"/>
        <w:jc w:val="center"/>
        <w:textAlignment w:val="baseline"/>
        <w:rPr>
          <w:rFonts w:cs="David"/>
          <w:b/>
          <w:bCs/>
          <w:sz w:val="32"/>
          <w:szCs w:val="32"/>
          <w:u w:val="single"/>
          <w:rtl/>
          <w:lang w:eastAsia="he-IL"/>
        </w:rPr>
      </w:pPr>
    </w:p>
    <w:p w:rsidR="00300257" w:rsidRPr="00300257" w:rsidRDefault="00300257" w:rsidP="00300257">
      <w:pPr>
        <w:overflowPunct w:val="0"/>
        <w:adjustRightInd w:val="0"/>
        <w:jc w:val="center"/>
        <w:textAlignment w:val="baseline"/>
        <w:rPr>
          <w:rFonts w:cs="David"/>
          <w:b/>
          <w:bCs/>
          <w:sz w:val="32"/>
          <w:szCs w:val="32"/>
          <w:u w:val="single"/>
          <w:rtl/>
          <w:lang w:eastAsia="he-IL"/>
        </w:rPr>
      </w:pPr>
    </w:p>
    <w:p w:rsidR="00A858D7" w:rsidRDefault="00A858D7">
      <w:pPr>
        <w:autoSpaceDE/>
        <w:autoSpaceDN/>
        <w:bidi w:val="0"/>
        <w:rPr>
          <w:rFonts w:cs="David"/>
          <w:b/>
          <w:bCs/>
          <w:sz w:val="28"/>
          <w:szCs w:val="28"/>
          <w:rtl/>
          <w:lang w:eastAsia="he-IL"/>
        </w:rPr>
      </w:pPr>
      <w:r>
        <w:rPr>
          <w:rFonts w:cs="David"/>
          <w:b/>
          <w:bCs/>
          <w:sz w:val="28"/>
          <w:szCs w:val="28"/>
          <w:rtl/>
          <w:lang w:eastAsia="he-IL"/>
        </w:rPr>
        <w:br w:type="page"/>
      </w:r>
    </w:p>
    <w:p w:rsidR="00A858D7" w:rsidRDefault="00A858D7" w:rsidP="008161F7">
      <w:pPr>
        <w:autoSpaceDE/>
        <w:autoSpaceDN/>
        <w:spacing w:before="120" w:after="120" w:line="360" w:lineRule="auto"/>
        <w:ind w:right="-540"/>
        <w:jc w:val="center"/>
        <w:rPr>
          <w:rFonts w:eastAsia="Calibri" w:cs="David"/>
          <w:rtl/>
        </w:rPr>
      </w:pPr>
      <w:r w:rsidRPr="0068551A">
        <w:rPr>
          <w:rFonts w:cs="David" w:hint="cs"/>
          <w:b/>
          <w:bCs/>
          <w:sz w:val="32"/>
          <w:szCs w:val="32"/>
          <w:u w:val="single"/>
          <w:rtl/>
          <w:lang w:eastAsia="he-IL"/>
        </w:rPr>
        <w:t xml:space="preserve">נספח </w:t>
      </w:r>
      <w:r w:rsidR="008161F7">
        <w:rPr>
          <w:rFonts w:cs="David" w:hint="cs"/>
          <w:b/>
          <w:bCs/>
          <w:sz w:val="32"/>
          <w:szCs w:val="32"/>
          <w:u w:val="single"/>
          <w:rtl/>
          <w:lang w:eastAsia="he-IL"/>
        </w:rPr>
        <w:t>3(א)</w:t>
      </w:r>
      <w:r w:rsidRPr="0068551A">
        <w:rPr>
          <w:rFonts w:cs="David" w:hint="cs"/>
          <w:b/>
          <w:bCs/>
          <w:sz w:val="32"/>
          <w:szCs w:val="32"/>
          <w:u w:val="single"/>
          <w:rtl/>
          <w:lang w:eastAsia="he-IL"/>
        </w:rPr>
        <w:t xml:space="preserve"> לחוז</w:t>
      </w:r>
      <w:r w:rsidRPr="002C022D">
        <w:rPr>
          <w:rFonts w:cs="David" w:hint="cs"/>
          <w:b/>
          <w:bCs/>
          <w:sz w:val="32"/>
          <w:szCs w:val="32"/>
          <w:u w:val="single"/>
          <w:rtl/>
          <w:lang w:eastAsia="he-IL"/>
        </w:rPr>
        <w:t xml:space="preserve">ה- </w:t>
      </w:r>
      <w:r>
        <w:rPr>
          <w:rFonts w:cs="David" w:hint="cs"/>
          <w:b/>
          <w:bCs/>
          <w:sz w:val="32"/>
          <w:szCs w:val="32"/>
          <w:u w:val="single"/>
          <w:rtl/>
          <w:lang w:eastAsia="he-IL"/>
        </w:rPr>
        <w:t>התחייבות למניעת ניגוד עניינים- מבצע</w:t>
      </w:r>
    </w:p>
    <w:p w:rsidR="00A858D7" w:rsidRPr="00A858D7" w:rsidRDefault="00A858D7" w:rsidP="00A858D7">
      <w:pPr>
        <w:autoSpaceDE/>
        <w:autoSpaceDN/>
        <w:spacing w:before="120" w:after="120" w:line="360" w:lineRule="auto"/>
        <w:ind w:right="-540"/>
        <w:jc w:val="both"/>
        <w:rPr>
          <w:rFonts w:eastAsia="Calibri" w:cs="David"/>
          <w:rtl/>
        </w:rPr>
      </w:pPr>
      <w:r w:rsidRPr="00A858D7">
        <w:rPr>
          <w:rFonts w:eastAsia="Calibri" w:cs="David"/>
          <w:rtl/>
        </w:rPr>
        <w:t>אני, הח"מ _________________________, ת.ז. מס' ____________________,</w:t>
      </w:r>
    </w:p>
    <w:p w:rsidR="00A858D7" w:rsidRPr="00A858D7" w:rsidRDefault="00A858D7" w:rsidP="00A858D7">
      <w:pPr>
        <w:autoSpaceDE/>
        <w:autoSpaceDN/>
        <w:spacing w:before="120" w:after="120" w:line="360" w:lineRule="auto"/>
        <w:ind w:right="-540"/>
        <w:jc w:val="both"/>
        <w:rPr>
          <w:rFonts w:eastAsia="Calibri" w:cs="David"/>
          <w:rtl/>
        </w:rPr>
      </w:pPr>
      <w:r w:rsidRPr="00A858D7">
        <w:rPr>
          <w:rFonts w:eastAsia="Calibri" w:cs="David"/>
          <w:rtl/>
        </w:rPr>
        <w:t>העובד ב- _________________________, בתפקיד _____________________,</w:t>
      </w:r>
    </w:p>
    <w:p w:rsidR="00A858D7" w:rsidRPr="00A858D7" w:rsidRDefault="00A858D7" w:rsidP="00A858D7">
      <w:pPr>
        <w:autoSpaceDE/>
        <w:autoSpaceDN/>
        <w:spacing w:before="120" w:after="120" w:line="360" w:lineRule="auto"/>
        <w:ind w:right="-540"/>
        <w:jc w:val="both"/>
        <w:outlineLvl w:val="0"/>
        <w:rPr>
          <w:rFonts w:eastAsia="Calibri" w:cs="David"/>
          <w:b/>
          <w:bCs/>
          <w:rtl/>
          <w:lang w:eastAsia="he-IL"/>
        </w:rPr>
      </w:pPr>
      <w:r w:rsidRPr="00A858D7">
        <w:rPr>
          <w:rFonts w:eastAsia="Calibri" w:cs="David" w:hint="cs"/>
          <w:b/>
          <w:bCs/>
          <w:rtl/>
          <w:lang w:eastAsia="he-IL"/>
        </w:rPr>
        <w:t>מתחייב ומצהיר בזאת:</w:t>
      </w:r>
    </w:p>
    <w:p w:rsidR="00A858D7" w:rsidRPr="00A858D7" w:rsidRDefault="00A858D7" w:rsidP="00042591">
      <w:pPr>
        <w:numPr>
          <w:ilvl w:val="0"/>
          <w:numId w:val="23"/>
        </w:numPr>
        <w:overflowPunct w:val="0"/>
        <w:autoSpaceDE/>
        <w:autoSpaceDN/>
        <w:adjustRightInd w:val="0"/>
        <w:spacing w:before="120" w:after="120" w:line="360" w:lineRule="auto"/>
        <w:ind w:right="-540"/>
        <w:jc w:val="both"/>
        <w:textAlignment w:val="baseline"/>
        <w:outlineLvl w:val="0"/>
        <w:rPr>
          <w:rFonts w:eastAsia="Calibri" w:cs="David"/>
          <w:rtl/>
          <w:lang w:eastAsia="he-IL"/>
        </w:rPr>
      </w:pPr>
      <w:r w:rsidRPr="00A858D7">
        <w:rPr>
          <w:rFonts w:eastAsia="Calibri" w:cs="David"/>
          <w:rtl/>
          <w:lang w:eastAsia="he-IL"/>
        </w:rPr>
        <w:t xml:space="preserve">מתחייב בזאת להימנע מלפעול </w:t>
      </w:r>
      <w:r w:rsidRPr="00A858D7">
        <w:rPr>
          <w:rFonts w:eastAsia="Calibri" w:cs="David" w:hint="cs"/>
          <w:rtl/>
          <w:lang w:eastAsia="he-IL"/>
        </w:rPr>
        <w:t>במהלך תקופת ההתקשרות</w:t>
      </w:r>
      <w:r w:rsidRPr="00A858D7">
        <w:rPr>
          <w:rFonts w:eastAsia="Calibri" w:cs="David"/>
          <w:rtl/>
          <w:lang w:eastAsia="he-IL"/>
        </w:rPr>
        <w:t xml:space="preserve"> בניגוד עניינים במסגרת מתן השירותים מושא חוזה זה, ולהודיע לרשות ללא דיחוי על כל עניין העלול להעמיד אותי, במצב של חשש לניגוד עניינים כאמור.</w:t>
      </w:r>
    </w:p>
    <w:p w:rsidR="00A858D7" w:rsidRPr="00A858D7" w:rsidRDefault="00A858D7" w:rsidP="00042591">
      <w:pPr>
        <w:numPr>
          <w:ilvl w:val="0"/>
          <w:numId w:val="23"/>
        </w:numPr>
        <w:overflowPunct w:val="0"/>
        <w:autoSpaceDE/>
        <w:autoSpaceDN/>
        <w:adjustRightInd w:val="0"/>
        <w:spacing w:before="120" w:after="120" w:line="360" w:lineRule="auto"/>
        <w:ind w:right="-540"/>
        <w:jc w:val="both"/>
        <w:textAlignment w:val="baseline"/>
        <w:outlineLvl w:val="0"/>
        <w:rPr>
          <w:rFonts w:eastAsia="Calibri" w:cs="David"/>
          <w:lang w:eastAsia="he-IL"/>
        </w:rPr>
      </w:pPr>
      <w:r w:rsidRPr="00A858D7">
        <w:rPr>
          <w:rFonts w:eastAsia="Calibri" w:cs="David" w:hint="cs"/>
          <w:rtl/>
          <w:lang w:eastAsia="he-IL"/>
        </w:rPr>
        <w:t>לא להעניק במהלך תקופת ההתקשרות</w:t>
      </w:r>
      <w:r w:rsidRPr="00A858D7">
        <w:rPr>
          <w:rFonts w:eastAsia="Calibri" w:cs="David"/>
          <w:rtl/>
          <w:lang w:eastAsia="he-IL"/>
        </w:rPr>
        <w:t xml:space="preserve"> </w:t>
      </w:r>
      <w:r w:rsidRPr="00A858D7">
        <w:rPr>
          <w:rFonts w:eastAsia="Calibri" w:cs="David" w:hint="cs"/>
          <w:rtl/>
          <w:lang w:eastAsia="he-IL"/>
        </w:rPr>
        <w:t xml:space="preserve">שירותי </w:t>
      </w:r>
      <w:r w:rsidR="008161F7">
        <w:rPr>
          <w:rFonts w:eastAsia="Calibri" w:cs="David" w:hint="cs"/>
          <w:rtl/>
          <w:lang w:eastAsia="he-IL"/>
        </w:rPr>
        <w:t>ייעוץ בהליכי כתיבת מכרזים</w:t>
      </w:r>
      <w:r w:rsidRPr="00A858D7">
        <w:rPr>
          <w:rFonts w:eastAsia="Calibri" w:cs="David"/>
          <w:rtl/>
          <w:lang w:eastAsia="he-IL"/>
        </w:rPr>
        <w:t>,</w:t>
      </w:r>
      <w:r w:rsidRPr="00A858D7">
        <w:rPr>
          <w:rFonts w:eastAsia="Calibri" w:cs="David" w:hint="cs"/>
          <w:rtl/>
          <w:lang w:eastAsia="he-IL"/>
        </w:rPr>
        <w:t xml:space="preserve"> לגוף רלוונטי</w:t>
      </w:r>
      <w:r w:rsidRPr="00A858D7">
        <w:rPr>
          <w:rFonts w:eastAsia="Calibri" w:cs="David"/>
          <w:rtl/>
          <w:lang w:eastAsia="he-IL"/>
        </w:rPr>
        <w:t xml:space="preserve"> כהגדרתו בחוזה,</w:t>
      </w:r>
      <w:r w:rsidRPr="00A858D7">
        <w:rPr>
          <w:rFonts w:eastAsia="Calibri" w:cs="David" w:hint="cs"/>
          <w:rtl/>
          <w:lang w:eastAsia="he-IL"/>
        </w:rPr>
        <w:t xml:space="preserve"> ולא לייצג את עניינם של גופים כאמור בפני הרשות</w:t>
      </w:r>
      <w:r w:rsidRPr="00A858D7">
        <w:rPr>
          <w:rFonts w:eastAsia="Calibri" w:cs="David"/>
          <w:rtl/>
          <w:lang w:eastAsia="he-IL"/>
        </w:rPr>
        <w:t>.</w:t>
      </w:r>
    </w:p>
    <w:p w:rsidR="00A858D7" w:rsidRPr="00A858D7" w:rsidRDefault="00A858D7" w:rsidP="00A858D7">
      <w:pPr>
        <w:autoSpaceDE/>
        <w:autoSpaceDN/>
        <w:spacing w:before="120" w:after="120" w:line="360" w:lineRule="auto"/>
        <w:ind w:left="567" w:right="-540"/>
        <w:jc w:val="both"/>
        <w:outlineLvl w:val="0"/>
        <w:rPr>
          <w:rFonts w:eastAsia="Calibri" w:cs="David"/>
          <w:bCs/>
          <w:u w:val="single"/>
          <w:rtl/>
        </w:rPr>
      </w:pPr>
    </w:p>
    <w:tbl>
      <w:tblPr>
        <w:bidiVisual/>
        <w:tblW w:w="0" w:type="auto"/>
        <w:tblLook w:val="00A0" w:firstRow="1" w:lastRow="0" w:firstColumn="1" w:lastColumn="0" w:noHBand="0" w:noVBand="0"/>
      </w:tblPr>
      <w:tblGrid>
        <w:gridCol w:w="4360"/>
        <w:gridCol w:w="4360"/>
      </w:tblGrid>
      <w:tr w:rsidR="00A858D7" w:rsidRPr="00A858D7" w:rsidTr="00A858D7">
        <w:tc>
          <w:tcPr>
            <w:tcW w:w="4360" w:type="dxa"/>
          </w:tcPr>
          <w:p w:rsidR="00A858D7" w:rsidRPr="00A858D7" w:rsidRDefault="00A858D7" w:rsidP="00A858D7">
            <w:pPr>
              <w:autoSpaceDE/>
              <w:autoSpaceDN/>
              <w:spacing w:before="120" w:after="120" w:line="360" w:lineRule="auto"/>
              <w:ind w:right="-540"/>
              <w:jc w:val="center"/>
              <w:rPr>
                <w:rFonts w:eastAsia="Calibri" w:cs="David"/>
              </w:rPr>
            </w:pPr>
            <w:r w:rsidRPr="00A858D7">
              <w:rPr>
                <w:rFonts w:eastAsia="Calibri" w:cs="David"/>
                <w:rtl/>
              </w:rPr>
              <w:t>________________</w:t>
            </w:r>
          </w:p>
        </w:tc>
        <w:tc>
          <w:tcPr>
            <w:tcW w:w="4360" w:type="dxa"/>
          </w:tcPr>
          <w:p w:rsidR="00A858D7" w:rsidRPr="00A858D7" w:rsidRDefault="00A858D7" w:rsidP="00A858D7">
            <w:pPr>
              <w:autoSpaceDE/>
              <w:autoSpaceDN/>
              <w:spacing w:before="120" w:after="120" w:line="360" w:lineRule="auto"/>
              <w:ind w:right="-540"/>
              <w:jc w:val="center"/>
              <w:rPr>
                <w:rFonts w:eastAsia="Calibri" w:cs="David"/>
              </w:rPr>
            </w:pPr>
            <w:r w:rsidRPr="00A858D7">
              <w:rPr>
                <w:rFonts w:eastAsia="Calibri" w:cs="David"/>
                <w:rtl/>
              </w:rPr>
              <w:t>________________</w:t>
            </w:r>
          </w:p>
        </w:tc>
      </w:tr>
      <w:tr w:rsidR="00A858D7" w:rsidRPr="00A858D7" w:rsidTr="00A858D7">
        <w:tc>
          <w:tcPr>
            <w:tcW w:w="4360" w:type="dxa"/>
          </w:tcPr>
          <w:p w:rsidR="00A858D7" w:rsidRPr="008161F7" w:rsidRDefault="00A858D7" w:rsidP="00A858D7">
            <w:pPr>
              <w:autoSpaceDE/>
              <w:autoSpaceDN/>
              <w:spacing w:before="120" w:after="120" w:line="360" w:lineRule="auto"/>
              <w:ind w:right="-540"/>
              <w:jc w:val="center"/>
              <w:rPr>
                <w:rFonts w:eastAsia="Calibri" w:cs="David"/>
                <w:b/>
                <w:bCs/>
              </w:rPr>
            </w:pPr>
            <w:r w:rsidRPr="008161F7">
              <w:rPr>
                <w:rFonts w:eastAsia="Calibri" w:cs="David"/>
                <w:b/>
                <w:bCs/>
                <w:rtl/>
              </w:rPr>
              <w:t>תאריך</w:t>
            </w:r>
          </w:p>
        </w:tc>
        <w:tc>
          <w:tcPr>
            <w:tcW w:w="4360" w:type="dxa"/>
          </w:tcPr>
          <w:p w:rsidR="00A858D7" w:rsidRPr="008161F7" w:rsidRDefault="00A858D7" w:rsidP="00A858D7">
            <w:pPr>
              <w:autoSpaceDE/>
              <w:autoSpaceDN/>
              <w:spacing w:before="120" w:after="120" w:line="360" w:lineRule="auto"/>
              <w:ind w:right="-540"/>
              <w:jc w:val="center"/>
              <w:rPr>
                <w:rFonts w:eastAsia="Calibri" w:cs="David"/>
                <w:b/>
                <w:bCs/>
              </w:rPr>
            </w:pPr>
            <w:r w:rsidRPr="008161F7">
              <w:rPr>
                <w:rFonts w:eastAsia="Calibri" w:cs="David"/>
                <w:b/>
                <w:bCs/>
                <w:rtl/>
              </w:rPr>
              <w:t>חתימת העובד</w:t>
            </w:r>
          </w:p>
        </w:tc>
      </w:tr>
    </w:tbl>
    <w:p w:rsidR="00A858D7" w:rsidRPr="00A858D7" w:rsidRDefault="00A858D7" w:rsidP="00A858D7">
      <w:pPr>
        <w:autoSpaceDE/>
        <w:autoSpaceDN/>
        <w:spacing w:line="360" w:lineRule="auto"/>
        <w:rPr>
          <w:rFonts w:cs="David"/>
          <w:b/>
          <w:bCs/>
          <w:spacing w:val="20"/>
          <w:sz w:val="28"/>
          <w:szCs w:val="28"/>
          <w:rtl/>
        </w:rPr>
      </w:pPr>
    </w:p>
    <w:p w:rsidR="008161F7" w:rsidRDefault="008161F7">
      <w:pPr>
        <w:autoSpaceDE/>
        <w:autoSpaceDN/>
        <w:bidi w:val="0"/>
        <w:rPr>
          <w:rFonts w:cs="David"/>
          <w:b/>
          <w:bCs/>
          <w:sz w:val="32"/>
          <w:szCs w:val="32"/>
          <w:u w:val="single"/>
          <w:rtl/>
          <w:lang w:eastAsia="he-IL"/>
        </w:rPr>
      </w:pPr>
    </w:p>
    <w:p w:rsidR="00A858D7" w:rsidRPr="00A858D7" w:rsidRDefault="00A858D7" w:rsidP="00A858D7">
      <w:pPr>
        <w:overflowPunct w:val="0"/>
        <w:adjustRightInd w:val="0"/>
        <w:jc w:val="center"/>
        <w:textAlignment w:val="baseline"/>
        <w:rPr>
          <w:rFonts w:cs="David"/>
          <w:b/>
          <w:bCs/>
          <w:sz w:val="32"/>
          <w:szCs w:val="32"/>
          <w:u w:val="single"/>
          <w:rtl/>
          <w:lang w:eastAsia="he-IL"/>
        </w:rPr>
      </w:pPr>
    </w:p>
    <w:p w:rsidR="00300257" w:rsidRDefault="00300257" w:rsidP="0068551A">
      <w:pPr>
        <w:widowControl w:val="0"/>
        <w:autoSpaceDE/>
        <w:autoSpaceDN/>
        <w:adjustRightInd w:val="0"/>
        <w:spacing w:before="40" w:after="40" w:line="360" w:lineRule="auto"/>
        <w:ind w:right="284"/>
        <w:jc w:val="both"/>
        <w:textAlignment w:val="baseline"/>
        <w:rPr>
          <w:rFonts w:cs="David"/>
          <w:b/>
          <w:bCs/>
          <w:sz w:val="28"/>
          <w:szCs w:val="28"/>
          <w:rtl/>
          <w:lang w:eastAsia="he-IL"/>
        </w:rPr>
      </w:pPr>
    </w:p>
    <w:p w:rsidR="008161F7" w:rsidRDefault="008161F7">
      <w:pPr>
        <w:autoSpaceDE/>
        <w:autoSpaceDN/>
        <w:bidi w:val="0"/>
        <w:rPr>
          <w:rFonts w:cs="David"/>
          <w:b/>
          <w:bCs/>
          <w:sz w:val="28"/>
          <w:szCs w:val="28"/>
          <w:rtl/>
          <w:lang w:eastAsia="he-IL"/>
        </w:rPr>
      </w:pPr>
      <w:r>
        <w:rPr>
          <w:rFonts w:cs="David"/>
          <w:b/>
          <w:bCs/>
          <w:sz w:val="28"/>
          <w:szCs w:val="28"/>
          <w:rtl/>
          <w:lang w:eastAsia="he-IL"/>
        </w:rPr>
        <w:br w:type="page"/>
      </w:r>
    </w:p>
    <w:p w:rsidR="006C6733" w:rsidRDefault="006C6733" w:rsidP="00644F93">
      <w:pPr>
        <w:autoSpaceDE/>
        <w:autoSpaceDN/>
        <w:spacing w:before="120" w:after="120" w:line="360" w:lineRule="auto"/>
        <w:ind w:right="-540"/>
        <w:jc w:val="center"/>
        <w:rPr>
          <w:rFonts w:eastAsia="Calibri" w:cs="David"/>
          <w:rtl/>
        </w:rPr>
      </w:pPr>
      <w:r w:rsidRPr="0068551A">
        <w:rPr>
          <w:rFonts w:cs="David" w:hint="cs"/>
          <w:b/>
          <w:bCs/>
          <w:sz w:val="32"/>
          <w:szCs w:val="32"/>
          <w:u w:val="single"/>
          <w:rtl/>
          <w:lang w:eastAsia="he-IL"/>
        </w:rPr>
        <w:t xml:space="preserve">נספח </w:t>
      </w:r>
      <w:r>
        <w:rPr>
          <w:rFonts w:cs="David" w:hint="cs"/>
          <w:b/>
          <w:bCs/>
          <w:sz w:val="32"/>
          <w:szCs w:val="32"/>
          <w:u w:val="single"/>
          <w:rtl/>
          <w:lang w:eastAsia="he-IL"/>
        </w:rPr>
        <w:t>4</w:t>
      </w:r>
      <w:r w:rsidRPr="0068551A">
        <w:rPr>
          <w:rFonts w:cs="David" w:hint="cs"/>
          <w:b/>
          <w:bCs/>
          <w:sz w:val="32"/>
          <w:szCs w:val="32"/>
          <w:u w:val="single"/>
          <w:rtl/>
          <w:lang w:eastAsia="he-IL"/>
        </w:rPr>
        <w:t xml:space="preserve"> לחוז</w:t>
      </w:r>
      <w:r w:rsidRPr="002C022D">
        <w:rPr>
          <w:rFonts w:cs="David" w:hint="cs"/>
          <w:b/>
          <w:bCs/>
          <w:sz w:val="32"/>
          <w:szCs w:val="32"/>
          <w:u w:val="single"/>
          <w:rtl/>
          <w:lang w:eastAsia="he-IL"/>
        </w:rPr>
        <w:t xml:space="preserve">ה- </w:t>
      </w:r>
      <w:r w:rsidR="00644F93">
        <w:rPr>
          <w:rFonts w:cs="David" w:hint="cs"/>
          <w:b/>
          <w:bCs/>
          <w:sz w:val="32"/>
          <w:szCs w:val="32"/>
          <w:u w:val="single"/>
          <w:rtl/>
          <w:lang w:eastAsia="he-IL"/>
        </w:rPr>
        <w:t>התחייבות לשמירה על סודיות</w:t>
      </w:r>
      <w:r>
        <w:rPr>
          <w:rFonts w:cs="David" w:hint="cs"/>
          <w:b/>
          <w:bCs/>
          <w:sz w:val="32"/>
          <w:szCs w:val="32"/>
          <w:u w:val="single"/>
          <w:rtl/>
          <w:lang w:eastAsia="he-IL"/>
        </w:rPr>
        <w:t xml:space="preserve">- </w:t>
      </w:r>
      <w:r w:rsidR="00644F93">
        <w:rPr>
          <w:rFonts w:cs="David" w:hint="cs"/>
          <w:b/>
          <w:bCs/>
          <w:sz w:val="32"/>
          <w:szCs w:val="32"/>
          <w:u w:val="single"/>
          <w:rtl/>
          <w:lang w:eastAsia="he-IL"/>
        </w:rPr>
        <w:t>ספק</w:t>
      </w:r>
    </w:p>
    <w:p w:rsidR="00644F93" w:rsidRPr="00644F93" w:rsidRDefault="00644F93" w:rsidP="00644F93">
      <w:pPr>
        <w:autoSpaceDE/>
        <w:autoSpaceDN/>
        <w:jc w:val="both"/>
        <w:rPr>
          <w:rFonts w:ascii="Arial" w:hAnsi="Arial" w:cs="David"/>
          <w:rtl/>
        </w:rPr>
      </w:pPr>
      <w:r w:rsidRPr="00644F93">
        <w:rPr>
          <w:rFonts w:ascii="Arial" w:hAnsi="Arial" w:cs="David"/>
          <w:rtl/>
        </w:rPr>
        <w:t>שנערכה ונחתמה ב______ ביום ____ בחודש _____ שנת_______</w:t>
      </w:r>
    </w:p>
    <w:p w:rsidR="00644F93" w:rsidRPr="00644F93" w:rsidRDefault="00644F93" w:rsidP="00644F93">
      <w:pPr>
        <w:autoSpaceDE/>
        <w:autoSpaceDN/>
        <w:jc w:val="both"/>
        <w:rPr>
          <w:rFonts w:ascii="Arial" w:hAnsi="Arial" w:cs="David"/>
          <w:rtl/>
        </w:rPr>
      </w:pP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על ידי _______________________</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ת.ז. _________________________</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מכתובת ______________________</w:t>
      </w:r>
    </w:p>
    <w:p w:rsidR="00644F93" w:rsidRPr="00644F93" w:rsidRDefault="00644F93" w:rsidP="00644F93">
      <w:pPr>
        <w:autoSpaceDE/>
        <w:autoSpaceDN/>
        <w:jc w:val="both"/>
        <w:rPr>
          <w:rFonts w:ascii="Arial" w:hAnsi="Arial" w:cs="David"/>
          <w:rtl/>
        </w:rPr>
      </w:pP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הואיל</w:t>
      </w:r>
      <w:r>
        <w:rPr>
          <w:rFonts w:ascii="Arial" w:hAnsi="Arial" w:cs="David" w:hint="cs"/>
          <w:rtl/>
        </w:rPr>
        <w:t xml:space="preserve">   </w:t>
      </w:r>
      <w:r w:rsidRPr="00644F93">
        <w:rPr>
          <w:rFonts w:ascii="Arial" w:hAnsi="Arial" w:cs="David"/>
          <w:rtl/>
        </w:rPr>
        <w:t>וממשלת ישראל בשם מדינת ישראל מקבלת את השירותים</w:t>
      </w:r>
      <w:r>
        <w:rPr>
          <w:rFonts w:ascii="Arial" w:hAnsi="Arial" w:cs="David"/>
        </w:rPr>
        <w:t xml:space="preserve"> </w:t>
      </w:r>
      <w:r w:rsidRPr="00644F93">
        <w:rPr>
          <w:rFonts w:ascii="Arial" w:hAnsi="Arial" w:cs="David"/>
          <w:rtl/>
        </w:rPr>
        <w:t>כהגדרתם להלן;</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והואיל</w:t>
      </w:r>
      <w:r w:rsidRPr="00644F93">
        <w:rPr>
          <w:rFonts w:ascii="Arial" w:hAnsi="Arial" w:cs="David"/>
          <w:rtl/>
        </w:rPr>
        <w:t xml:space="preserve"> </w:t>
      </w:r>
      <w:r w:rsidRPr="00644F93">
        <w:rPr>
          <w:rFonts w:ascii="Arial" w:hAnsi="Arial" w:cs="David" w:hint="cs"/>
          <w:rtl/>
        </w:rPr>
        <w:t xml:space="preserve"> </w:t>
      </w:r>
      <w:r>
        <w:rPr>
          <w:rFonts w:ascii="Arial" w:hAnsi="Arial" w:cs="David"/>
          <w:rtl/>
        </w:rPr>
        <w:t>והנני מועסק בקשר למתן השירותי</w:t>
      </w:r>
      <w:r>
        <w:rPr>
          <w:rFonts w:ascii="Arial" w:hAnsi="Arial" w:cs="David" w:hint="cs"/>
          <w:rtl/>
        </w:rPr>
        <w:t>ם;</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והואיל</w:t>
      </w:r>
      <w:r w:rsidRPr="00644F93">
        <w:rPr>
          <w:rFonts w:ascii="Arial" w:hAnsi="Arial" w:cs="David"/>
          <w:rtl/>
        </w:rPr>
        <w:t xml:space="preserve"> </w:t>
      </w:r>
      <w:r w:rsidRPr="00644F93">
        <w:rPr>
          <w:rFonts w:ascii="Arial" w:hAnsi="Arial" w:cs="David" w:hint="cs"/>
          <w:rtl/>
        </w:rPr>
        <w:t xml:space="preserve"> </w:t>
      </w:r>
      <w:r w:rsidRPr="00644F93">
        <w:rPr>
          <w:rFonts w:ascii="Arial" w:hAnsi="Arial" w:cs="David"/>
          <w:rtl/>
        </w:rPr>
        <w:t>והנני עשוי להיחשף לסודות מקצועיים עליהם מעוניינת מדינת ישראל להגן;</w:t>
      </w:r>
    </w:p>
    <w:p w:rsidR="00644F93" w:rsidRPr="00644F93" w:rsidRDefault="00644F93" w:rsidP="00644F93">
      <w:pPr>
        <w:autoSpaceDE/>
        <w:autoSpaceDN/>
        <w:spacing w:line="360" w:lineRule="auto"/>
        <w:jc w:val="center"/>
        <w:rPr>
          <w:rFonts w:ascii="Arial" w:hAnsi="Arial" w:cs="David"/>
          <w:b/>
          <w:bCs/>
          <w:rtl/>
        </w:rPr>
      </w:pPr>
      <w:r w:rsidRPr="00644F93">
        <w:rPr>
          <w:rFonts w:ascii="Arial" w:hAnsi="Arial" w:cs="David"/>
          <w:b/>
          <w:bCs/>
          <w:rtl/>
        </w:rPr>
        <w:t>לפיכך הנני מתחייב כלפי מדינת ישראל כדלקמן:</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1.</w:t>
      </w:r>
      <w:r w:rsidRPr="00644F93">
        <w:rPr>
          <w:rFonts w:ascii="Arial" w:hAnsi="Arial" w:cs="David"/>
          <w:rtl/>
        </w:rPr>
        <w:tab/>
      </w:r>
      <w:r w:rsidRPr="00644F93">
        <w:rPr>
          <w:rFonts w:ascii="Arial" w:hAnsi="Arial" w:cs="David"/>
          <w:u w:val="single"/>
          <w:rtl/>
        </w:rPr>
        <w:t>הגדרות</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בהתחייבות זו תהיה למונחים הבאים המשמעות המופיעה לצידם:</w:t>
      </w:r>
    </w:p>
    <w:p w:rsidR="00644F93" w:rsidRPr="00644F93" w:rsidRDefault="00644F93" w:rsidP="00644F93">
      <w:pPr>
        <w:autoSpaceDE/>
        <w:autoSpaceDN/>
        <w:spacing w:line="360" w:lineRule="auto"/>
        <w:jc w:val="both"/>
        <w:rPr>
          <w:rFonts w:ascii="Arial" w:hAnsi="Arial" w:cs="David"/>
        </w:rPr>
      </w:pPr>
      <w:r w:rsidRPr="00644F93">
        <w:rPr>
          <w:rFonts w:ascii="Arial" w:hAnsi="Arial" w:cs="David"/>
          <w:b/>
          <w:bCs/>
          <w:rtl/>
        </w:rPr>
        <w:t>"השירותים</w:t>
      </w:r>
      <w:r w:rsidRPr="00644F93" w:rsidDel="008D6AE7">
        <w:rPr>
          <w:rFonts w:ascii="Arial" w:hAnsi="Arial" w:cs="David"/>
          <w:b/>
          <w:bCs/>
        </w:rPr>
        <w:t xml:space="preserve"> </w:t>
      </w:r>
      <w:r w:rsidRPr="00644F93">
        <w:rPr>
          <w:rFonts w:ascii="Arial" w:hAnsi="Arial" w:cs="David"/>
          <w:b/>
          <w:bCs/>
          <w:rtl/>
        </w:rPr>
        <w:t>"</w:t>
      </w:r>
      <w:r w:rsidRPr="00644F93">
        <w:rPr>
          <w:rFonts w:ascii="Arial" w:hAnsi="Arial" w:cs="David"/>
          <w:rtl/>
        </w:rPr>
        <w:t xml:space="preserve"> – </w:t>
      </w:r>
      <w:r w:rsidRPr="00644F93">
        <w:rPr>
          <w:rFonts w:ascii="Arial" w:hAnsi="Arial" w:cs="David" w:hint="cs"/>
          <w:rtl/>
        </w:rPr>
        <w:t>בהתאם למפורט במסמכי המכרז.</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"עובד"</w:t>
      </w:r>
      <w:r w:rsidRPr="00644F93">
        <w:rPr>
          <w:rFonts w:ascii="Arial" w:hAnsi="Arial" w:cs="David"/>
          <w:rtl/>
        </w:rPr>
        <w:t xml:space="preserve"> -</w:t>
      </w:r>
      <w:r w:rsidRPr="00644F93">
        <w:rPr>
          <w:rFonts w:ascii="Arial" w:hAnsi="Arial" w:cs="David"/>
          <w:rtl/>
        </w:rPr>
        <w:tab/>
        <w:t xml:space="preserve">כל אחד מעובדי הקבלן אשר באמצעותו יינתנו השירותים </w:t>
      </w:r>
      <w:r>
        <w:rPr>
          <w:rFonts w:ascii="Arial" w:hAnsi="Arial" w:cs="David" w:hint="cs"/>
          <w:rtl/>
        </w:rPr>
        <w:t xml:space="preserve">לרשות. </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"מידע"</w:t>
      </w:r>
      <w:r w:rsidRPr="00644F93">
        <w:rPr>
          <w:rFonts w:ascii="Arial" w:hAnsi="Arial" w:cs="David"/>
          <w:rtl/>
        </w:rPr>
        <w:t xml:space="preserve"> -</w:t>
      </w:r>
      <w:r w:rsidRPr="00644F93">
        <w:rPr>
          <w:rFonts w:ascii="Arial" w:hAnsi="Arial" w:cs="David"/>
          <w:rtl/>
        </w:rPr>
        <w:tab/>
        <w:t>כל מידע (</w:t>
      </w:r>
      <w:r w:rsidRPr="00644F93">
        <w:rPr>
          <w:rFonts w:ascii="Arial" w:hAnsi="Arial" w:cs="David"/>
        </w:rPr>
        <w:t>Information</w:t>
      </w:r>
      <w:r w:rsidRPr="00644F93">
        <w:rPr>
          <w:rFonts w:ascii="Arial" w:hAnsi="Arial" w:cs="David"/>
          <w:rtl/>
        </w:rPr>
        <w:t>), ידע (</w:t>
      </w:r>
      <w:r w:rsidRPr="00644F93">
        <w:rPr>
          <w:rFonts w:ascii="Arial" w:hAnsi="Arial" w:cs="David"/>
        </w:rPr>
        <w:t>Know-How</w:t>
      </w:r>
      <w:r w:rsidRPr="00644F93">
        <w:rPr>
          <w:rFonts w:ascii="Arial" w:hAnsi="Arial" w:cs="David"/>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b/>
          <w:bCs/>
          <w:rtl/>
        </w:rPr>
        <w:t>"סודות מקצועיים"</w:t>
      </w:r>
      <w:r w:rsidRPr="00644F93">
        <w:rPr>
          <w:rFonts w:ascii="Arial" w:hAnsi="Arial" w:cs="David"/>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w:t>
      </w:r>
      <w:r>
        <w:rPr>
          <w:rFonts w:ascii="Arial" w:hAnsi="Arial" w:cs="David" w:hint="cs"/>
          <w:rtl/>
        </w:rPr>
        <w:t>רשות</w:t>
      </w:r>
      <w:r w:rsidRPr="00644F93">
        <w:rPr>
          <w:rFonts w:ascii="Arial" w:hAnsi="Arial" w:cs="David"/>
          <w:rtl/>
        </w:rPr>
        <w:t xml:space="preserve"> ו/או כל גורם אחר ו/או מי מטעמו. </w:t>
      </w:r>
    </w:p>
    <w:p w:rsidR="00644F93" w:rsidRPr="00644F93" w:rsidRDefault="00644F93" w:rsidP="00644F93">
      <w:pPr>
        <w:autoSpaceDE/>
        <w:autoSpaceDN/>
        <w:spacing w:line="360" w:lineRule="auto"/>
        <w:jc w:val="both"/>
        <w:rPr>
          <w:rFonts w:ascii="Arial" w:hAnsi="Arial" w:cs="David"/>
          <w:rtl/>
        </w:rPr>
      </w:pP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2.</w:t>
      </w:r>
      <w:r w:rsidRPr="00644F93">
        <w:rPr>
          <w:rFonts w:ascii="Arial" w:hAnsi="Arial" w:cs="David"/>
          <w:rtl/>
        </w:rPr>
        <w:tab/>
      </w:r>
      <w:r w:rsidRPr="00644F93">
        <w:rPr>
          <w:rFonts w:ascii="Arial" w:hAnsi="Arial" w:cs="David"/>
          <w:u w:val="single"/>
          <w:rtl/>
        </w:rPr>
        <w:t>שמירת סודיות</w:t>
      </w: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הנני מתחייב לשמור את המידע ו/או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644F93" w:rsidRPr="00644F93" w:rsidRDefault="00644F93" w:rsidP="00644F93">
      <w:pPr>
        <w:autoSpaceDE/>
        <w:autoSpaceDN/>
        <w:spacing w:line="360" w:lineRule="auto"/>
        <w:jc w:val="both"/>
        <w:rPr>
          <w:rFonts w:ascii="Arial" w:hAnsi="Arial" w:cs="David"/>
          <w:rtl/>
        </w:rPr>
      </w:pPr>
    </w:p>
    <w:p w:rsidR="00644F93" w:rsidRDefault="00644F93" w:rsidP="00644F93">
      <w:pPr>
        <w:autoSpaceDE/>
        <w:autoSpaceDN/>
        <w:spacing w:line="360" w:lineRule="auto"/>
        <w:jc w:val="both"/>
        <w:rPr>
          <w:rFonts w:ascii="Arial" w:hAnsi="Arial" w:cs="David"/>
          <w:rtl/>
        </w:rPr>
      </w:pPr>
      <w:r w:rsidRPr="00644F93">
        <w:rPr>
          <w:rFonts w:ascii="Arial" w:hAnsi="Arial" w:cs="David"/>
          <w:rtl/>
        </w:rPr>
        <w:t>הנני מצהיר כי ידוע לי שאי מילוי התחייבויותיי מהוות עבירה לפי פרק ז' (ביטחון המדינה, יחסי חוץ וסודות רשמיים) לחוק העונשין, תשל"ז - 1977.</w:t>
      </w:r>
    </w:p>
    <w:p w:rsidR="00644F93" w:rsidRPr="00644F93" w:rsidRDefault="00644F93" w:rsidP="00644F93">
      <w:pPr>
        <w:autoSpaceDE/>
        <w:autoSpaceDN/>
        <w:spacing w:line="360" w:lineRule="auto"/>
        <w:jc w:val="both"/>
        <w:rPr>
          <w:rFonts w:ascii="Arial" w:hAnsi="Arial" w:cs="David"/>
          <w:rtl/>
        </w:rPr>
      </w:pPr>
    </w:p>
    <w:p w:rsidR="00644F93" w:rsidRPr="00644F93" w:rsidRDefault="00644F93" w:rsidP="00644F93">
      <w:pPr>
        <w:autoSpaceDE/>
        <w:autoSpaceDN/>
        <w:spacing w:line="360" w:lineRule="auto"/>
        <w:jc w:val="both"/>
        <w:rPr>
          <w:rFonts w:ascii="Arial" w:hAnsi="Arial" w:cs="David"/>
          <w:rtl/>
        </w:rPr>
      </w:pPr>
      <w:r w:rsidRPr="00644F93">
        <w:rPr>
          <w:rFonts w:ascii="Arial" w:hAnsi="Arial"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44F93" w:rsidRPr="00644F93" w:rsidRDefault="00644F93" w:rsidP="008160EA">
      <w:pPr>
        <w:autoSpaceDE/>
        <w:autoSpaceDN/>
        <w:spacing w:line="360" w:lineRule="auto"/>
        <w:jc w:val="center"/>
        <w:rPr>
          <w:rFonts w:ascii="Arial" w:hAnsi="Arial" w:cs="David"/>
          <w:rtl/>
        </w:rPr>
      </w:pPr>
      <w:r w:rsidRPr="008160EA">
        <w:rPr>
          <w:rFonts w:ascii="Arial" w:hAnsi="Arial" w:cs="David"/>
          <w:b/>
          <w:bCs/>
          <w:rtl/>
        </w:rPr>
        <w:t xml:space="preserve">ולראיה באתי על החתום: </w:t>
      </w:r>
      <w:r w:rsidRPr="008160EA">
        <w:rPr>
          <w:rFonts w:ascii="Arial" w:hAnsi="Arial" w:cs="David" w:hint="cs"/>
          <w:b/>
          <w:bCs/>
          <w:rtl/>
        </w:rPr>
        <w:t xml:space="preserve"> </w:t>
      </w:r>
      <w:r w:rsidRPr="00644F93">
        <w:rPr>
          <w:rFonts w:ascii="Arial" w:hAnsi="Arial" w:cs="David"/>
          <w:rtl/>
        </w:rPr>
        <w:t>________________________________</w:t>
      </w:r>
    </w:p>
    <w:p w:rsidR="00DE1909" w:rsidRDefault="00DE1909" w:rsidP="008160EA">
      <w:pPr>
        <w:autoSpaceDE/>
        <w:autoSpaceDN/>
        <w:spacing w:before="120" w:after="120" w:line="360" w:lineRule="auto"/>
        <w:ind w:right="-540"/>
        <w:jc w:val="center"/>
        <w:rPr>
          <w:rFonts w:cs="David"/>
          <w:b/>
          <w:bCs/>
          <w:sz w:val="32"/>
          <w:szCs w:val="32"/>
          <w:u w:val="single"/>
          <w:rtl/>
          <w:lang w:eastAsia="he-IL"/>
        </w:rPr>
      </w:pPr>
    </w:p>
    <w:p w:rsidR="008160EA" w:rsidRDefault="008160EA" w:rsidP="008160EA">
      <w:pPr>
        <w:autoSpaceDE/>
        <w:autoSpaceDN/>
        <w:spacing w:before="120" w:after="120" w:line="360" w:lineRule="auto"/>
        <w:ind w:right="-540"/>
        <w:jc w:val="center"/>
        <w:rPr>
          <w:rFonts w:eastAsia="Calibri" w:cs="David"/>
          <w:rtl/>
        </w:rPr>
      </w:pPr>
      <w:r w:rsidRPr="0068551A">
        <w:rPr>
          <w:rFonts w:cs="David" w:hint="cs"/>
          <w:b/>
          <w:bCs/>
          <w:sz w:val="32"/>
          <w:szCs w:val="32"/>
          <w:u w:val="single"/>
          <w:rtl/>
          <w:lang w:eastAsia="he-IL"/>
        </w:rPr>
        <w:t xml:space="preserve">נספח </w:t>
      </w:r>
      <w:r>
        <w:rPr>
          <w:rFonts w:cs="David" w:hint="cs"/>
          <w:b/>
          <w:bCs/>
          <w:sz w:val="32"/>
          <w:szCs w:val="32"/>
          <w:u w:val="single"/>
          <w:rtl/>
          <w:lang w:eastAsia="he-IL"/>
        </w:rPr>
        <w:t xml:space="preserve">4(א) </w:t>
      </w:r>
      <w:r w:rsidRPr="0068551A">
        <w:rPr>
          <w:rFonts w:cs="David" w:hint="cs"/>
          <w:b/>
          <w:bCs/>
          <w:sz w:val="32"/>
          <w:szCs w:val="32"/>
          <w:u w:val="single"/>
          <w:rtl/>
          <w:lang w:eastAsia="he-IL"/>
        </w:rPr>
        <w:t>לחוז</w:t>
      </w:r>
      <w:r w:rsidRPr="002C022D">
        <w:rPr>
          <w:rFonts w:cs="David" w:hint="cs"/>
          <w:b/>
          <w:bCs/>
          <w:sz w:val="32"/>
          <w:szCs w:val="32"/>
          <w:u w:val="single"/>
          <w:rtl/>
          <w:lang w:eastAsia="he-IL"/>
        </w:rPr>
        <w:t xml:space="preserve">ה- </w:t>
      </w:r>
      <w:r>
        <w:rPr>
          <w:rFonts w:cs="David" w:hint="cs"/>
          <w:b/>
          <w:bCs/>
          <w:sz w:val="32"/>
          <w:szCs w:val="32"/>
          <w:u w:val="single"/>
          <w:rtl/>
          <w:lang w:eastAsia="he-IL"/>
        </w:rPr>
        <w:t>התחייבות לשמירה על סודיות- מבצע</w:t>
      </w:r>
    </w:p>
    <w:p w:rsidR="00644F93" w:rsidRPr="00644F93" w:rsidRDefault="00644F93" w:rsidP="00644F93">
      <w:pPr>
        <w:autoSpaceDE/>
        <w:autoSpaceDN/>
        <w:jc w:val="both"/>
        <w:rPr>
          <w:rFonts w:cs="David"/>
          <w:rtl/>
        </w:rPr>
      </w:pPr>
    </w:p>
    <w:p w:rsidR="00644F93" w:rsidRPr="00644F93" w:rsidRDefault="00644F93" w:rsidP="00644F93">
      <w:pPr>
        <w:autoSpaceDE/>
        <w:autoSpaceDN/>
        <w:jc w:val="both"/>
        <w:rPr>
          <w:rFonts w:cs="David"/>
        </w:rPr>
      </w:pPr>
      <w:r w:rsidRPr="00644F93">
        <w:rPr>
          <w:rFonts w:cs="David"/>
          <w:rtl/>
        </w:rPr>
        <w:t>אני הח"מ _________________________ ת.ז. מס' ____________________</w:t>
      </w:r>
    </w:p>
    <w:p w:rsidR="00644F93" w:rsidRPr="00644F93" w:rsidRDefault="00644F93" w:rsidP="00644F93">
      <w:pPr>
        <w:autoSpaceDE/>
        <w:autoSpaceDN/>
        <w:jc w:val="both"/>
        <w:rPr>
          <w:rFonts w:cs="David"/>
        </w:rPr>
      </w:pPr>
    </w:p>
    <w:p w:rsidR="00644F93" w:rsidRPr="00644F93" w:rsidRDefault="00644F93" w:rsidP="00644F93">
      <w:pPr>
        <w:autoSpaceDE/>
        <w:autoSpaceDN/>
        <w:jc w:val="both"/>
        <w:rPr>
          <w:rFonts w:cs="David"/>
        </w:rPr>
      </w:pPr>
      <w:r w:rsidRPr="00644F93">
        <w:rPr>
          <w:rFonts w:cs="David"/>
          <w:rtl/>
        </w:rPr>
        <w:t>העובד ב- _________________________ בתפקיד _____________________</w:t>
      </w:r>
    </w:p>
    <w:p w:rsidR="00644F93" w:rsidRPr="00644F93" w:rsidRDefault="00644F93" w:rsidP="00644F93">
      <w:pPr>
        <w:autoSpaceDE/>
        <w:autoSpaceDN/>
        <w:jc w:val="both"/>
        <w:rPr>
          <w:rFonts w:cs="David"/>
        </w:rPr>
      </w:pPr>
    </w:p>
    <w:p w:rsidR="00644F93" w:rsidRPr="00644F93" w:rsidRDefault="00644F93" w:rsidP="00644F93">
      <w:pPr>
        <w:autoSpaceDE/>
        <w:autoSpaceDN/>
        <w:spacing w:line="360" w:lineRule="auto"/>
        <w:jc w:val="both"/>
        <w:rPr>
          <w:rFonts w:cs="David"/>
        </w:rPr>
      </w:pPr>
      <w:r w:rsidRPr="00644F93">
        <w:rPr>
          <w:rFonts w:cs="David"/>
          <w:rtl/>
        </w:rPr>
        <w:t>מתחייב בזאת לשמור בסוד ולא להעביר, לא להודיע, לא למסור ולא להביא לידיעת כל אדם, כל ידיעה או מסמך, שיגיעו אלי או נוצרו על ידי בקשר עם עבודתי עבור רשות האוכלוסין וההגירה, במהלך תקופת עבודתי או לאחריה והנני יודע כי אי מילוי התחייבות זאת מהווה עבירה על סעיף 118 לחוק העונשין, התשל"ז-1977.</w:t>
      </w:r>
    </w:p>
    <w:p w:rsidR="00644F93" w:rsidRPr="00644F93" w:rsidRDefault="00644F93" w:rsidP="00644F93">
      <w:pPr>
        <w:autoSpaceDE/>
        <w:autoSpaceDN/>
        <w:jc w:val="both"/>
        <w:rPr>
          <w:rFonts w:cs="David"/>
        </w:rPr>
      </w:pPr>
    </w:p>
    <w:p w:rsidR="00644F93" w:rsidRPr="00644F93" w:rsidRDefault="00644F93" w:rsidP="00644F93">
      <w:pPr>
        <w:autoSpaceDE/>
        <w:autoSpaceDN/>
        <w:jc w:val="both"/>
        <w:rPr>
          <w:rFonts w:cs="David"/>
        </w:rPr>
      </w:pPr>
    </w:p>
    <w:p w:rsidR="00644F93" w:rsidRPr="00644F93" w:rsidRDefault="00644F93" w:rsidP="00644F93">
      <w:pPr>
        <w:autoSpaceDE/>
        <w:autoSpaceDN/>
        <w:jc w:val="both"/>
        <w:rPr>
          <w:rFonts w:cs="David"/>
        </w:rPr>
      </w:pPr>
      <w:r w:rsidRPr="00644F93">
        <w:rPr>
          <w:rFonts w:cs="David"/>
          <w:rtl/>
        </w:rPr>
        <w:t>________________</w:t>
      </w:r>
      <w:r w:rsidRPr="00644F93">
        <w:rPr>
          <w:rFonts w:cs="David"/>
          <w:rtl/>
        </w:rPr>
        <w:tab/>
      </w:r>
      <w:r w:rsidRPr="00644F93">
        <w:rPr>
          <w:rFonts w:cs="David" w:hint="cs"/>
          <w:rtl/>
        </w:rPr>
        <w:t xml:space="preserve">                                                                   </w:t>
      </w:r>
      <w:r w:rsidRPr="00644F93">
        <w:rPr>
          <w:rFonts w:cs="David"/>
          <w:rtl/>
        </w:rPr>
        <w:t>________________</w:t>
      </w:r>
    </w:p>
    <w:p w:rsidR="00644F93" w:rsidRPr="008160EA" w:rsidRDefault="00644F93" w:rsidP="00644F93">
      <w:pPr>
        <w:autoSpaceDE/>
        <w:autoSpaceDN/>
        <w:rPr>
          <w:rFonts w:cs="David"/>
          <w:b/>
          <w:bCs/>
          <w:rtl/>
        </w:rPr>
      </w:pPr>
      <w:r w:rsidRPr="008160EA">
        <w:rPr>
          <w:rFonts w:cs="David" w:hint="cs"/>
          <w:b/>
          <w:bCs/>
          <w:rtl/>
        </w:rPr>
        <w:t xml:space="preserve">          </w:t>
      </w:r>
      <w:r w:rsidRPr="008160EA">
        <w:rPr>
          <w:rFonts w:cs="David"/>
          <w:b/>
          <w:bCs/>
          <w:rtl/>
        </w:rPr>
        <w:t>תאריך</w:t>
      </w:r>
      <w:r w:rsidRPr="008160EA">
        <w:rPr>
          <w:rFonts w:cs="David"/>
          <w:b/>
          <w:bCs/>
          <w:rtl/>
        </w:rPr>
        <w:tab/>
      </w:r>
      <w:r w:rsidRPr="008160EA">
        <w:rPr>
          <w:rFonts w:cs="David" w:hint="cs"/>
          <w:b/>
          <w:bCs/>
          <w:rtl/>
        </w:rPr>
        <w:t xml:space="preserve">                                                                                      </w:t>
      </w:r>
      <w:r w:rsidR="008157BF">
        <w:rPr>
          <w:rFonts w:cs="David" w:hint="cs"/>
          <w:b/>
          <w:bCs/>
          <w:rtl/>
        </w:rPr>
        <w:t xml:space="preserve">        </w:t>
      </w:r>
      <w:r w:rsidRPr="008160EA">
        <w:rPr>
          <w:rFonts w:cs="David" w:hint="cs"/>
          <w:b/>
          <w:bCs/>
          <w:rtl/>
        </w:rPr>
        <w:t xml:space="preserve">  </w:t>
      </w:r>
      <w:r w:rsidRPr="008160EA">
        <w:rPr>
          <w:rFonts w:cs="David"/>
          <w:b/>
          <w:bCs/>
          <w:rtl/>
        </w:rPr>
        <w:t>חתימת העובד</w:t>
      </w:r>
    </w:p>
    <w:p w:rsidR="00644F93" w:rsidRPr="008160EA" w:rsidRDefault="00644F93" w:rsidP="00644F93">
      <w:pPr>
        <w:autoSpaceDE/>
        <w:autoSpaceDN/>
        <w:rPr>
          <w:rFonts w:cs="David"/>
          <w:b/>
          <w:bCs/>
          <w:rtl/>
        </w:rPr>
      </w:pPr>
    </w:p>
    <w:p w:rsidR="00644F93" w:rsidRPr="00644F93" w:rsidRDefault="00644F93" w:rsidP="00644F93">
      <w:pPr>
        <w:autoSpaceDE/>
        <w:autoSpaceDN/>
        <w:rPr>
          <w:rFonts w:cs="David"/>
          <w:rtl/>
        </w:rPr>
      </w:pPr>
    </w:p>
    <w:p w:rsidR="00644F93" w:rsidRPr="00644F93" w:rsidRDefault="00644F93" w:rsidP="00644F93">
      <w:pPr>
        <w:autoSpaceDE/>
        <w:autoSpaceDN/>
        <w:rPr>
          <w:rFonts w:cs="David"/>
          <w:rtl/>
        </w:rPr>
      </w:pPr>
    </w:p>
    <w:p w:rsidR="00644F93" w:rsidRDefault="00644F93" w:rsidP="00644F93">
      <w:pPr>
        <w:autoSpaceDE/>
        <w:autoSpaceDN/>
        <w:rPr>
          <w:rFonts w:cs="David"/>
          <w:rtl/>
        </w:rPr>
      </w:pPr>
    </w:p>
    <w:p w:rsidR="008157BF" w:rsidRDefault="008157BF" w:rsidP="00644F93">
      <w:pPr>
        <w:autoSpaceDE/>
        <w:autoSpaceDN/>
        <w:rPr>
          <w:rFonts w:cs="David"/>
          <w:rtl/>
        </w:rPr>
      </w:pPr>
    </w:p>
    <w:p w:rsidR="008157BF" w:rsidRDefault="008157BF" w:rsidP="00644F93">
      <w:pPr>
        <w:autoSpaceDE/>
        <w:autoSpaceDN/>
        <w:rPr>
          <w:rFonts w:cs="David"/>
          <w:rtl/>
        </w:rPr>
      </w:pPr>
    </w:p>
    <w:p w:rsidR="008157BF" w:rsidRDefault="008157BF" w:rsidP="00644F93">
      <w:pPr>
        <w:autoSpaceDE/>
        <w:autoSpaceDN/>
        <w:rPr>
          <w:rFonts w:cs="David"/>
          <w:rtl/>
        </w:rPr>
      </w:pPr>
    </w:p>
    <w:p w:rsidR="008157BF" w:rsidRDefault="008157BF" w:rsidP="00644F93">
      <w:pPr>
        <w:autoSpaceDE/>
        <w:autoSpaceDN/>
        <w:rPr>
          <w:rFonts w:cs="David"/>
          <w:rtl/>
        </w:rPr>
      </w:pPr>
    </w:p>
    <w:p w:rsidR="008157BF" w:rsidRDefault="008157BF" w:rsidP="00644F93">
      <w:pPr>
        <w:autoSpaceDE/>
        <w:autoSpaceDN/>
        <w:rPr>
          <w:rFonts w:cs="David"/>
          <w:rtl/>
        </w:rPr>
      </w:pPr>
    </w:p>
    <w:p w:rsidR="008157BF" w:rsidRDefault="008157BF">
      <w:pPr>
        <w:autoSpaceDE/>
        <w:autoSpaceDN/>
        <w:bidi w:val="0"/>
        <w:rPr>
          <w:rFonts w:cs="David"/>
          <w:rtl/>
        </w:rPr>
      </w:pPr>
      <w:r>
        <w:rPr>
          <w:rFonts w:cs="David"/>
          <w:rtl/>
        </w:rPr>
        <w:br w:type="page"/>
      </w:r>
    </w:p>
    <w:p w:rsidR="008161F7" w:rsidRPr="008157BF" w:rsidRDefault="008157BF" w:rsidP="00F966AD">
      <w:pPr>
        <w:autoSpaceDE/>
        <w:autoSpaceDN/>
        <w:spacing w:before="120" w:after="120" w:line="360" w:lineRule="auto"/>
        <w:ind w:right="-540"/>
        <w:jc w:val="center"/>
        <w:rPr>
          <w:rFonts w:eastAsia="Calibri" w:cs="David"/>
          <w:rtl/>
        </w:rPr>
      </w:pPr>
      <w:r w:rsidRPr="0068551A">
        <w:rPr>
          <w:rFonts w:cs="David" w:hint="cs"/>
          <w:b/>
          <w:bCs/>
          <w:sz w:val="32"/>
          <w:szCs w:val="32"/>
          <w:u w:val="single"/>
          <w:rtl/>
          <w:lang w:eastAsia="he-IL"/>
        </w:rPr>
        <w:t xml:space="preserve">נספח </w:t>
      </w:r>
      <w:r w:rsidR="00F966AD">
        <w:rPr>
          <w:rFonts w:cs="David" w:hint="cs"/>
          <w:b/>
          <w:bCs/>
          <w:sz w:val="32"/>
          <w:szCs w:val="32"/>
          <w:u w:val="single"/>
          <w:rtl/>
          <w:lang w:eastAsia="he-IL"/>
        </w:rPr>
        <w:t>5</w:t>
      </w:r>
      <w:r>
        <w:rPr>
          <w:rFonts w:cs="David" w:hint="cs"/>
          <w:b/>
          <w:bCs/>
          <w:sz w:val="32"/>
          <w:szCs w:val="32"/>
          <w:u w:val="single"/>
          <w:rtl/>
          <w:lang w:eastAsia="he-IL"/>
        </w:rPr>
        <w:t xml:space="preserve"> </w:t>
      </w:r>
      <w:r w:rsidRPr="0068551A">
        <w:rPr>
          <w:rFonts w:cs="David" w:hint="cs"/>
          <w:b/>
          <w:bCs/>
          <w:sz w:val="32"/>
          <w:szCs w:val="32"/>
          <w:u w:val="single"/>
          <w:rtl/>
          <w:lang w:eastAsia="he-IL"/>
        </w:rPr>
        <w:t>לחוז</w:t>
      </w:r>
      <w:r w:rsidRPr="002C022D">
        <w:rPr>
          <w:rFonts w:cs="David" w:hint="cs"/>
          <w:b/>
          <w:bCs/>
          <w:sz w:val="32"/>
          <w:szCs w:val="32"/>
          <w:u w:val="single"/>
          <w:rtl/>
          <w:lang w:eastAsia="he-IL"/>
        </w:rPr>
        <w:t xml:space="preserve">ה- </w:t>
      </w:r>
      <w:r>
        <w:rPr>
          <w:rFonts w:cs="David" w:hint="cs"/>
          <w:b/>
          <w:bCs/>
          <w:sz w:val="32"/>
          <w:szCs w:val="32"/>
          <w:u w:val="single"/>
          <w:rtl/>
          <w:lang w:eastAsia="he-IL"/>
        </w:rPr>
        <w:t xml:space="preserve">ערבות ביצוע </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שם הבנק/חברת הביטוח ________________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מס' הטלפון ________________________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מס' הפקס: ________________________</w:t>
      </w:r>
    </w:p>
    <w:p w:rsidR="0068551A" w:rsidRPr="0068551A" w:rsidRDefault="0068551A" w:rsidP="0068551A">
      <w:pPr>
        <w:autoSpaceDE/>
        <w:autoSpaceDN/>
        <w:spacing w:line="360" w:lineRule="auto"/>
        <w:jc w:val="both"/>
        <w:rPr>
          <w:rFonts w:ascii="Arial" w:hAnsi="Arial" w:cs="David"/>
        </w:rPr>
      </w:pPr>
    </w:p>
    <w:p w:rsidR="0068551A" w:rsidRPr="0068551A" w:rsidRDefault="0068551A" w:rsidP="0068551A">
      <w:pPr>
        <w:autoSpaceDE/>
        <w:autoSpaceDN/>
        <w:spacing w:line="360" w:lineRule="auto"/>
        <w:jc w:val="center"/>
        <w:rPr>
          <w:rFonts w:ascii="Arial" w:hAnsi="Arial" w:cs="David"/>
          <w:b/>
          <w:bCs/>
          <w:u w:val="single"/>
        </w:rPr>
      </w:pPr>
      <w:r w:rsidRPr="0068551A">
        <w:rPr>
          <w:rFonts w:ascii="Arial" w:hAnsi="Arial" w:cs="David"/>
          <w:b/>
          <w:bCs/>
          <w:u w:val="single"/>
          <w:rtl/>
        </w:rPr>
        <w:t>כתב ערבות</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 xml:space="preserve">לכבוד </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 xml:space="preserve">ממשלת ישראל </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באמצעות משרד 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b/>
          <w:bCs/>
          <w:rtl/>
        </w:rPr>
        <w:t>הנדון: ערבות מס'</w:t>
      </w:r>
      <w:r w:rsidRPr="0068551A">
        <w:rPr>
          <w:rFonts w:ascii="Arial" w:hAnsi="Arial" w:cs="David"/>
          <w:rtl/>
        </w:rPr>
        <w:t>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אנו ערבים בזה כלפיכם לסילוק כל סכום עד לסך _________________________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(במילים _________________________________________________________________)</w:t>
      </w:r>
    </w:p>
    <w:p w:rsidR="0068551A" w:rsidRPr="0068551A" w:rsidRDefault="0068551A" w:rsidP="0068551A">
      <w:pPr>
        <w:autoSpaceDE/>
        <w:autoSpaceDN/>
        <w:spacing w:line="360" w:lineRule="auto"/>
        <w:rPr>
          <w:rFonts w:ascii="Arial" w:hAnsi="Arial" w:cs="David"/>
        </w:rPr>
      </w:pPr>
      <w:r w:rsidRPr="0068551A">
        <w:rPr>
          <w:rFonts w:ascii="Arial" w:hAnsi="Arial" w:cs="David"/>
          <w:rtl/>
        </w:rPr>
        <w:t>שיוצמד למדד</w:t>
      </w:r>
      <w:r w:rsidRPr="0068551A">
        <w:rPr>
          <w:rFonts w:ascii="Arial" w:hAnsi="Arial" w:cs="David" w:hint="cs"/>
          <w:rtl/>
        </w:rPr>
        <w:t xml:space="preserve"> המחירים לצרכן </w:t>
      </w:r>
      <w:r w:rsidRPr="0068551A">
        <w:rPr>
          <w:rFonts w:ascii="Arial" w:hAnsi="Arial" w:cs="David"/>
          <w:rtl/>
        </w:rPr>
        <w:t>) ___________________</w:t>
      </w:r>
      <w:r w:rsidRPr="0068551A">
        <w:rPr>
          <w:rFonts w:ascii="Arial" w:hAnsi="Arial" w:cs="David" w:hint="cs"/>
          <w:rtl/>
        </w:rPr>
        <w:t xml:space="preserve">  </w:t>
      </w:r>
      <w:r w:rsidRPr="0068551A">
        <w:rPr>
          <w:rFonts w:ascii="Arial" w:hAnsi="Arial" w:cs="David"/>
          <w:rtl/>
        </w:rPr>
        <w:t>מתארי</w:t>
      </w:r>
      <w:r w:rsidRPr="0068551A">
        <w:rPr>
          <w:rFonts w:ascii="Arial" w:hAnsi="Arial" w:cs="David" w:hint="cs"/>
          <w:rtl/>
        </w:rPr>
        <w:t xml:space="preserve">ך </w:t>
      </w:r>
      <w:r w:rsidRPr="0068551A">
        <w:rPr>
          <w:rFonts w:ascii="Arial" w:hAnsi="Arial" w:cs="David"/>
          <w:rtl/>
        </w:rPr>
        <w:t>_____</w:t>
      </w:r>
      <w:r w:rsidRPr="0068551A">
        <w:rPr>
          <w:rFonts w:ascii="Arial" w:hAnsi="Arial" w:cs="David" w:hint="cs"/>
          <w:rtl/>
        </w:rPr>
        <w:t>___</w:t>
      </w:r>
      <w:r w:rsidRPr="0068551A">
        <w:rPr>
          <w:rFonts w:ascii="Arial" w:hAnsi="Arial" w:cs="David"/>
          <w:rtl/>
        </w:rPr>
        <w:t>_________</w:t>
      </w:r>
      <w:r w:rsidRPr="0068551A">
        <w:rPr>
          <w:rFonts w:ascii="Arial" w:hAnsi="Arial" w:cs="David" w:hint="cs"/>
          <w:rtl/>
        </w:rPr>
        <w:t>___</w:t>
      </w:r>
    </w:p>
    <w:p w:rsidR="0068551A" w:rsidRPr="0068551A" w:rsidRDefault="0068551A" w:rsidP="008157BF">
      <w:pPr>
        <w:autoSpaceDE/>
        <w:autoSpaceDN/>
        <w:spacing w:line="360" w:lineRule="auto"/>
        <w:jc w:val="both"/>
        <w:rPr>
          <w:rFonts w:ascii="Arial" w:hAnsi="Arial" w:cs="David"/>
        </w:rPr>
      </w:pPr>
      <w:r w:rsidRPr="0068551A">
        <w:rPr>
          <w:rFonts w:ascii="Arial" w:hAnsi="Arial" w:cs="David" w:hint="cs"/>
          <w:rtl/>
        </w:rPr>
        <w:t xml:space="preserve">                                                                            </w:t>
      </w:r>
      <w:r w:rsidR="008157BF">
        <w:rPr>
          <w:rFonts w:ascii="Arial" w:hAnsi="Arial" w:cs="David" w:hint="cs"/>
          <w:rtl/>
        </w:rPr>
        <w:t xml:space="preserve">                    </w:t>
      </w:r>
      <w:r w:rsidRPr="0068551A">
        <w:rPr>
          <w:rFonts w:ascii="Arial" w:hAnsi="Arial" w:cs="David" w:hint="cs"/>
          <w:rtl/>
        </w:rPr>
        <w:t xml:space="preserve"> </w:t>
      </w:r>
      <w:r w:rsidRPr="0068551A">
        <w:rPr>
          <w:rFonts w:ascii="Arial" w:hAnsi="Arial" w:cs="David"/>
          <w:rtl/>
        </w:rPr>
        <w:t>(</w:t>
      </w:r>
      <w:r w:rsidRPr="0068551A">
        <w:rPr>
          <w:rFonts w:ascii="Arial" w:hAnsi="Arial" w:cs="David" w:hint="cs"/>
          <w:rtl/>
        </w:rPr>
        <w:t>המועד האחרון להגשת הצעות</w:t>
      </w:r>
      <w:r w:rsidRPr="0068551A">
        <w:rPr>
          <w:rFonts w:ascii="Arial" w:hAnsi="Arial" w:cs="David"/>
          <w:rtl/>
        </w:rPr>
        <w:t>)</w:t>
      </w:r>
    </w:p>
    <w:p w:rsidR="0068551A" w:rsidRPr="0068551A" w:rsidRDefault="0068551A" w:rsidP="0068551A">
      <w:pPr>
        <w:autoSpaceDE/>
        <w:autoSpaceDN/>
        <w:spacing w:line="360" w:lineRule="auto"/>
        <w:jc w:val="both"/>
        <w:rPr>
          <w:rFonts w:ascii="Arial" w:hAnsi="Arial" w:cs="David"/>
          <w:rtl/>
        </w:rPr>
      </w:pP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אשר תדרשו מאת: __________________</w:t>
      </w:r>
      <w:r w:rsidR="008157BF">
        <w:rPr>
          <w:rFonts w:ascii="Arial" w:hAnsi="Arial" w:cs="David"/>
          <w:rtl/>
        </w:rPr>
        <w:t>__________________________(להלן</w:t>
      </w:r>
      <w:r w:rsidR="008157BF">
        <w:rPr>
          <w:rFonts w:ascii="Arial" w:hAnsi="Arial" w:cs="David" w:hint="cs"/>
          <w:rtl/>
        </w:rPr>
        <w:t xml:space="preserve">: </w:t>
      </w:r>
      <w:r w:rsidRPr="0068551A">
        <w:rPr>
          <w:rFonts w:ascii="Arial" w:hAnsi="Arial" w:cs="David"/>
          <w:rtl/>
        </w:rPr>
        <w:t>"החייב") בקשר</w:t>
      </w:r>
      <w:r w:rsidRPr="0068551A">
        <w:rPr>
          <w:rFonts w:ascii="Arial" w:hAnsi="Arial" w:cs="David" w:hint="cs"/>
          <w:rtl/>
        </w:rPr>
        <w:t xml:space="preserve"> </w:t>
      </w:r>
      <w:r w:rsidRPr="0068551A">
        <w:rPr>
          <w:rFonts w:ascii="Arial" w:hAnsi="Arial" w:cs="David"/>
          <w:rtl/>
        </w:rPr>
        <w:t>עם הזמנה/חוזה _______________________________________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ערבות זו תהיה בתוקף מתאריך ______________ עד תאריך  _______________</w:t>
      </w: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דרישה על פי ערבות זו יש להפנות לסניף הבנק/חב' הביטוח שכתובתו_____________________</w:t>
      </w:r>
    </w:p>
    <w:p w:rsidR="0068551A" w:rsidRPr="0068551A" w:rsidRDefault="0068551A" w:rsidP="008176CF">
      <w:pPr>
        <w:autoSpaceDE/>
        <w:autoSpaceDN/>
        <w:spacing w:line="360" w:lineRule="auto"/>
        <w:jc w:val="both"/>
        <w:rPr>
          <w:rFonts w:ascii="Arial" w:hAnsi="Arial" w:cs="David"/>
        </w:rPr>
      </w:pPr>
      <w:r w:rsidRPr="0068551A">
        <w:rPr>
          <w:rFonts w:ascii="Arial" w:hAnsi="Arial" w:cs="David"/>
          <w:rtl/>
        </w:rPr>
        <w:t xml:space="preserve">                                                                                                        שם הבנק/חב' הביטוח</w:t>
      </w:r>
    </w:p>
    <w:p w:rsidR="0068551A" w:rsidRPr="0068551A" w:rsidRDefault="0068551A" w:rsidP="0068551A">
      <w:pPr>
        <w:autoSpaceDE/>
        <w:autoSpaceDN/>
        <w:spacing w:line="360" w:lineRule="auto"/>
        <w:jc w:val="both"/>
        <w:rPr>
          <w:rFonts w:ascii="Arial" w:hAnsi="Arial" w:cs="David"/>
        </w:rPr>
      </w:pPr>
    </w:p>
    <w:p w:rsidR="0068551A" w:rsidRPr="0068551A" w:rsidRDefault="0068551A" w:rsidP="0068551A">
      <w:pPr>
        <w:autoSpaceDE/>
        <w:autoSpaceDN/>
        <w:spacing w:line="360" w:lineRule="auto"/>
        <w:jc w:val="both"/>
        <w:rPr>
          <w:rFonts w:ascii="Arial" w:hAnsi="Arial" w:cs="David"/>
          <w:rtl/>
        </w:rPr>
      </w:pPr>
      <w:r w:rsidRPr="0068551A">
        <w:rPr>
          <w:rFonts w:ascii="Arial" w:hAnsi="Arial" w:cs="David"/>
          <w:rtl/>
        </w:rPr>
        <w:t xml:space="preserve">______________________________      </w:t>
      </w:r>
      <w:r w:rsidR="008176CF">
        <w:rPr>
          <w:rFonts w:ascii="Arial" w:hAnsi="Arial" w:cs="David" w:hint="cs"/>
          <w:rtl/>
        </w:rPr>
        <w:t xml:space="preserve">   </w:t>
      </w:r>
      <w:r w:rsidRPr="0068551A">
        <w:rPr>
          <w:rFonts w:ascii="Arial" w:hAnsi="Arial" w:cs="David"/>
          <w:rtl/>
        </w:rPr>
        <w:t>__________________________________</w:t>
      </w:r>
    </w:p>
    <w:p w:rsidR="0068551A" w:rsidRPr="0068551A" w:rsidRDefault="0068551A" w:rsidP="008176CF">
      <w:pPr>
        <w:autoSpaceDE/>
        <w:autoSpaceDN/>
        <w:spacing w:line="360" w:lineRule="auto"/>
        <w:jc w:val="both"/>
        <w:rPr>
          <w:rFonts w:ascii="Arial" w:hAnsi="Arial" w:cs="David"/>
        </w:rPr>
      </w:pPr>
      <w:r w:rsidRPr="0068551A">
        <w:rPr>
          <w:rFonts w:ascii="Arial" w:hAnsi="Arial" w:cs="David"/>
          <w:rtl/>
        </w:rPr>
        <w:t xml:space="preserve">                  מס' הבנק ומס' הסניף                        </w:t>
      </w:r>
      <w:r w:rsidR="008176CF">
        <w:rPr>
          <w:rFonts w:ascii="Arial" w:hAnsi="Arial" w:cs="David" w:hint="cs"/>
          <w:rtl/>
        </w:rPr>
        <w:t xml:space="preserve">       </w:t>
      </w:r>
      <w:r w:rsidRPr="0068551A">
        <w:rPr>
          <w:rFonts w:ascii="Arial" w:hAnsi="Arial" w:cs="David"/>
          <w:rtl/>
        </w:rPr>
        <w:t xml:space="preserve">כתובת סניף הבנק/חברת הביטוח </w:t>
      </w:r>
    </w:p>
    <w:p w:rsidR="0068551A" w:rsidRPr="008176CF" w:rsidRDefault="0068551A" w:rsidP="0068551A">
      <w:pPr>
        <w:autoSpaceDE/>
        <w:autoSpaceDN/>
        <w:spacing w:line="360" w:lineRule="auto"/>
        <w:jc w:val="both"/>
        <w:rPr>
          <w:rFonts w:ascii="Arial" w:hAnsi="Arial" w:cs="David"/>
          <w:rtl/>
        </w:rPr>
      </w:pPr>
    </w:p>
    <w:p w:rsidR="0068551A" w:rsidRPr="008176CF" w:rsidRDefault="0068551A" w:rsidP="0068551A">
      <w:pPr>
        <w:autoSpaceDE/>
        <w:autoSpaceDN/>
        <w:spacing w:line="360" w:lineRule="auto"/>
        <w:jc w:val="both"/>
        <w:rPr>
          <w:rFonts w:ascii="Arial" w:hAnsi="Arial" w:cs="David"/>
          <w:b/>
          <w:bCs/>
          <w:rtl/>
        </w:rPr>
      </w:pPr>
      <w:r w:rsidRPr="008176CF">
        <w:rPr>
          <w:rFonts w:ascii="Arial" w:hAnsi="Arial" w:cs="David"/>
          <w:b/>
          <w:bCs/>
          <w:rtl/>
        </w:rPr>
        <w:t>ערבות זו אינה ניתנת להעברה</w:t>
      </w:r>
    </w:p>
    <w:p w:rsidR="0068551A" w:rsidRPr="0068551A" w:rsidRDefault="0068551A" w:rsidP="0068551A">
      <w:pPr>
        <w:autoSpaceDE/>
        <w:autoSpaceDN/>
        <w:spacing w:line="360" w:lineRule="auto"/>
        <w:jc w:val="both"/>
        <w:rPr>
          <w:rFonts w:ascii="Arial" w:hAnsi="Arial" w:cs="David"/>
          <w:rtl/>
        </w:rPr>
      </w:pPr>
    </w:p>
    <w:p w:rsidR="0068551A" w:rsidRPr="0068551A" w:rsidRDefault="0068551A" w:rsidP="0068551A">
      <w:pPr>
        <w:autoSpaceDE/>
        <w:autoSpaceDN/>
        <w:spacing w:line="360" w:lineRule="auto"/>
        <w:jc w:val="both"/>
        <w:rPr>
          <w:rFonts w:ascii="Arial" w:hAnsi="Arial" w:cs="David"/>
          <w:rtl/>
        </w:rPr>
      </w:pPr>
    </w:p>
    <w:p w:rsidR="0068551A" w:rsidRPr="0068551A" w:rsidRDefault="0068551A" w:rsidP="0068551A">
      <w:pPr>
        <w:autoSpaceDE/>
        <w:autoSpaceDN/>
        <w:spacing w:line="360" w:lineRule="auto"/>
        <w:jc w:val="both"/>
        <w:rPr>
          <w:rFonts w:ascii="Arial" w:hAnsi="Arial" w:cs="David"/>
        </w:rPr>
      </w:pPr>
      <w:r w:rsidRPr="0068551A">
        <w:rPr>
          <w:rFonts w:ascii="Arial" w:hAnsi="Arial" w:cs="David"/>
          <w:rtl/>
        </w:rPr>
        <w:t xml:space="preserve">________________                       ________________                       ________________                  </w:t>
      </w:r>
    </w:p>
    <w:p w:rsidR="0068551A" w:rsidRPr="008176CF" w:rsidRDefault="0068551A" w:rsidP="008176CF">
      <w:pPr>
        <w:autoSpaceDE/>
        <w:autoSpaceDN/>
        <w:spacing w:line="360" w:lineRule="auto"/>
        <w:jc w:val="both"/>
        <w:rPr>
          <w:rFonts w:ascii="Arial" w:hAnsi="Arial" w:cs="David"/>
          <w:b/>
          <w:bCs/>
        </w:rPr>
      </w:pPr>
      <w:r w:rsidRPr="008176CF">
        <w:rPr>
          <w:rFonts w:ascii="Arial" w:hAnsi="Arial" w:cs="David"/>
          <w:b/>
          <w:bCs/>
          <w:rtl/>
        </w:rPr>
        <w:t xml:space="preserve">          תאריך                                          שם מלא                                         חתימה וחותמת </w:t>
      </w:r>
    </w:p>
    <w:p w:rsidR="00F91D35" w:rsidRDefault="00F91D35" w:rsidP="00F91D35">
      <w:pPr>
        <w:autoSpaceDE/>
        <w:autoSpaceDN/>
        <w:bidi w:val="0"/>
        <w:rPr>
          <w:rtl/>
        </w:rPr>
      </w:pPr>
    </w:p>
    <w:p w:rsidR="000900DC" w:rsidRDefault="000900DC">
      <w:pPr>
        <w:autoSpaceDE/>
        <w:autoSpaceDN/>
        <w:bidi w:val="0"/>
        <w:rPr>
          <w:rtl/>
        </w:rPr>
      </w:pPr>
      <w:r>
        <w:rPr>
          <w:rtl/>
        </w:rPr>
        <w:br w:type="page"/>
      </w:r>
    </w:p>
    <w:p w:rsidR="000900DC" w:rsidRPr="000900DC" w:rsidRDefault="000900DC" w:rsidP="00F966AD">
      <w:pPr>
        <w:autoSpaceDE/>
        <w:autoSpaceDN/>
        <w:spacing w:before="120" w:after="120" w:line="360" w:lineRule="auto"/>
        <w:ind w:right="-540"/>
        <w:jc w:val="center"/>
        <w:rPr>
          <w:rFonts w:cs="David"/>
          <w:b/>
          <w:bCs/>
          <w:sz w:val="32"/>
          <w:szCs w:val="32"/>
          <w:u w:val="single"/>
          <w:rtl/>
          <w:lang w:eastAsia="he-IL"/>
        </w:rPr>
      </w:pPr>
      <w:r w:rsidRPr="000900DC">
        <w:rPr>
          <w:rFonts w:cs="David" w:hint="cs"/>
          <w:b/>
          <w:bCs/>
          <w:sz w:val="32"/>
          <w:szCs w:val="32"/>
          <w:u w:val="single"/>
          <w:rtl/>
          <w:lang w:eastAsia="he-IL"/>
        </w:rPr>
        <w:t>נספח</w:t>
      </w:r>
      <w:r>
        <w:rPr>
          <w:rFonts w:cs="David" w:hint="cs"/>
          <w:b/>
          <w:bCs/>
          <w:sz w:val="32"/>
          <w:szCs w:val="32"/>
          <w:u w:val="single"/>
          <w:rtl/>
          <w:lang w:eastAsia="he-IL"/>
        </w:rPr>
        <w:t xml:space="preserve"> </w:t>
      </w:r>
      <w:r w:rsidR="00F966AD">
        <w:rPr>
          <w:rFonts w:cs="David" w:hint="cs"/>
          <w:b/>
          <w:bCs/>
          <w:sz w:val="32"/>
          <w:szCs w:val="32"/>
          <w:u w:val="single"/>
          <w:rtl/>
          <w:lang w:eastAsia="he-IL"/>
        </w:rPr>
        <w:t>6</w:t>
      </w:r>
      <w:r w:rsidRPr="000900DC">
        <w:rPr>
          <w:rFonts w:cs="David" w:hint="cs"/>
          <w:b/>
          <w:bCs/>
          <w:sz w:val="32"/>
          <w:szCs w:val="32"/>
          <w:u w:val="single"/>
          <w:rtl/>
          <w:lang w:eastAsia="he-IL"/>
        </w:rPr>
        <w:t xml:space="preserve"> </w:t>
      </w:r>
      <w:r w:rsidR="00DE1909">
        <w:rPr>
          <w:rFonts w:cs="David" w:hint="cs"/>
          <w:b/>
          <w:bCs/>
          <w:sz w:val="32"/>
          <w:szCs w:val="32"/>
          <w:u w:val="single"/>
          <w:rtl/>
          <w:lang w:eastAsia="he-IL"/>
        </w:rPr>
        <w:t>לחוזה</w:t>
      </w:r>
      <w:r w:rsidRPr="000900DC">
        <w:rPr>
          <w:rFonts w:cs="David" w:hint="cs"/>
          <w:b/>
          <w:bCs/>
          <w:sz w:val="32"/>
          <w:szCs w:val="32"/>
          <w:u w:val="single"/>
          <w:rtl/>
          <w:lang w:eastAsia="he-IL"/>
        </w:rPr>
        <w:t xml:space="preserve"> – חוזה שימוש בפורטל הספקים</w:t>
      </w:r>
    </w:p>
    <w:p w:rsidR="000900DC" w:rsidRPr="000900DC" w:rsidRDefault="000900DC" w:rsidP="000900DC">
      <w:pPr>
        <w:autoSpaceDE/>
        <w:autoSpaceDN/>
        <w:rPr>
          <w:rFonts w:ascii="Verdana" w:eastAsia="PMingLiU" w:hAnsi="Verdana" w:cs="David"/>
          <w:sz w:val="20"/>
          <w:rtl/>
        </w:rPr>
      </w:pP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rtl/>
        </w:rPr>
        <w:t>שנערך ונחתם ביום ____________  לחודש ______________  בשנת _____________</w:t>
      </w:r>
    </w:p>
    <w:p w:rsidR="000900DC" w:rsidRPr="004876BB" w:rsidRDefault="000900DC" w:rsidP="000900DC">
      <w:pPr>
        <w:autoSpaceDE/>
        <w:autoSpaceDN/>
        <w:rPr>
          <w:rFonts w:ascii="Verdana" w:eastAsia="PMingLiU" w:hAnsi="Verdana" w:cs="David"/>
          <w:rtl/>
        </w:rPr>
      </w:pP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b/>
          <w:bCs/>
          <w:rtl/>
        </w:rPr>
        <w:t>ב י ן</w:t>
      </w:r>
      <w:r w:rsidRPr="004876BB">
        <w:rPr>
          <w:rFonts w:ascii="Verdana" w:eastAsia="PMingLiU" w:hAnsi="Verdana" w:cs="David" w:hint="cs"/>
          <w:rtl/>
        </w:rPr>
        <w:t xml:space="preserve"> :</w:t>
      </w:r>
      <w:r w:rsidRPr="004876BB">
        <w:rPr>
          <w:rFonts w:ascii="Verdana" w:eastAsia="PMingLiU" w:hAnsi="Verdana" w:cs="David" w:hint="cs"/>
          <w:rtl/>
        </w:rPr>
        <w:tab/>
        <w:t xml:space="preserve">ממשלת ישראל בשם מדינת ישראל המיוצגת ע"י החשב הכללי </w:t>
      </w:r>
    </w:p>
    <w:p w:rsidR="000900DC" w:rsidRPr="004876BB" w:rsidRDefault="000900DC" w:rsidP="000900DC">
      <w:pPr>
        <w:autoSpaceDE/>
        <w:autoSpaceDN/>
        <w:jc w:val="center"/>
        <w:rPr>
          <w:rFonts w:ascii="Verdana" w:eastAsia="PMingLiU" w:hAnsi="Verdana" w:cs="David"/>
          <w:b/>
          <w:bCs/>
          <w:rtl/>
        </w:rPr>
      </w:pPr>
      <w:r w:rsidRPr="004876BB">
        <w:rPr>
          <w:rFonts w:ascii="Verdana" w:eastAsia="PMingLiU" w:hAnsi="Verdana" w:cs="David" w:hint="cs"/>
          <w:rtl/>
        </w:rPr>
        <w:br/>
      </w:r>
      <w:r w:rsidRPr="004876BB">
        <w:rPr>
          <w:rFonts w:ascii="Verdana" w:eastAsia="PMingLiU" w:hAnsi="Verdana" w:cs="David" w:hint="cs"/>
          <w:b/>
          <w:bCs/>
          <w:rtl/>
        </w:rPr>
        <w:t>(להלן - הממשלה)</w:t>
      </w: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rtl/>
        </w:rPr>
        <w:t xml:space="preserve"> </w:t>
      </w:r>
    </w:p>
    <w:p w:rsidR="000900DC" w:rsidRPr="004876BB" w:rsidRDefault="000900DC" w:rsidP="000900DC">
      <w:pPr>
        <w:autoSpaceDE/>
        <w:autoSpaceDN/>
        <w:jc w:val="right"/>
        <w:rPr>
          <w:rFonts w:ascii="Verdana" w:eastAsia="PMingLiU" w:hAnsi="Verdana" w:cs="David"/>
          <w:b/>
          <w:bCs/>
          <w:u w:val="single"/>
          <w:rtl/>
        </w:rPr>
      </w:pPr>
      <w:r w:rsidRPr="004876BB">
        <w:rPr>
          <w:rFonts w:ascii="Verdana" w:eastAsia="PMingLiU" w:hAnsi="Verdana" w:cs="David" w:hint="cs"/>
          <w:b/>
          <w:bCs/>
          <w:u w:val="single"/>
          <w:rtl/>
        </w:rPr>
        <w:t xml:space="preserve">מ צ ד   א ח ד </w:t>
      </w: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rtl/>
        </w:rPr>
        <w:t xml:space="preserve"> </w:t>
      </w: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b/>
          <w:bCs/>
          <w:rtl/>
        </w:rPr>
        <w:t>ל ב י ן</w:t>
      </w:r>
      <w:r w:rsidRPr="004876BB">
        <w:rPr>
          <w:rFonts w:ascii="Verdana" w:eastAsia="PMingLiU" w:hAnsi="Verdana" w:cs="David" w:hint="cs"/>
          <w:rtl/>
        </w:rPr>
        <w:t xml:space="preserve"> :</w:t>
      </w:r>
      <w:r w:rsidRPr="004876BB">
        <w:rPr>
          <w:rFonts w:ascii="Verdana" w:eastAsia="PMingLiU" w:hAnsi="Verdana" w:cs="David" w:hint="cs"/>
          <w:rtl/>
        </w:rPr>
        <w:tab/>
        <w:t>_____________________________  ח.פ. ______________</w:t>
      </w:r>
    </w:p>
    <w:p w:rsidR="000900DC" w:rsidRPr="004876BB" w:rsidRDefault="000900DC" w:rsidP="000900DC">
      <w:pPr>
        <w:autoSpaceDE/>
        <w:autoSpaceDN/>
        <w:rPr>
          <w:rFonts w:ascii="Verdana" w:eastAsia="PMingLiU" w:hAnsi="Verdana" w:cs="David"/>
          <w:rtl/>
        </w:rPr>
      </w:pP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rtl/>
        </w:rPr>
        <w:t>באמצעות מורשה/מורשי חתימה מטעמו/ה ______</w:t>
      </w:r>
      <w:r w:rsidR="004876BB" w:rsidRPr="004876BB">
        <w:rPr>
          <w:rFonts w:ascii="Verdana" w:eastAsia="PMingLiU" w:hAnsi="Verdana" w:cs="David" w:hint="cs"/>
          <w:rtl/>
        </w:rPr>
        <w:t>____________________________</w:t>
      </w:r>
    </w:p>
    <w:p w:rsidR="000900DC" w:rsidRPr="004876BB" w:rsidRDefault="000900DC" w:rsidP="000900DC">
      <w:pPr>
        <w:autoSpaceDE/>
        <w:autoSpaceDN/>
        <w:rPr>
          <w:rFonts w:ascii="Verdana" w:eastAsia="PMingLiU" w:hAnsi="Verdana" w:cs="David"/>
          <w:rtl/>
        </w:rPr>
      </w:pPr>
    </w:p>
    <w:p w:rsidR="000900DC" w:rsidRPr="004876BB" w:rsidRDefault="000900DC" w:rsidP="000900DC">
      <w:pPr>
        <w:autoSpaceDE/>
        <w:autoSpaceDN/>
        <w:jc w:val="center"/>
        <w:rPr>
          <w:rFonts w:ascii="Verdana" w:eastAsia="PMingLiU" w:hAnsi="Verdana" w:cs="David"/>
          <w:b/>
          <w:bCs/>
          <w:rtl/>
        </w:rPr>
      </w:pPr>
      <w:r w:rsidRPr="004876BB">
        <w:rPr>
          <w:rFonts w:ascii="Verdana" w:eastAsia="PMingLiU" w:hAnsi="Verdana" w:cs="David" w:hint="cs"/>
          <w:b/>
          <w:bCs/>
          <w:rtl/>
        </w:rPr>
        <w:t>(להלן - המשתמש)</w:t>
      </w:r>
    </w:p>
    <w:p w:rsidR="000900DC" w:rsidRPr="004876BB" w:rsidRDefault="000900DC" w:rsidP="000900DC">
      <w:pPr>
        <w:autoSpaceDE/>
        <w:autoSpaceDN/>
        <w:rPr>
          <w:rFonts w:ascii="Verdana" w:eastAsia="PMingLiU" w:hAnsi="Verdana" w:cs="David"/>
          <w:rtl/>
        </w:rPr>
      </w:pPr>
      <w:r w:rsidRPr="004876BB">
        <w:rPr>
          <w:rFonts w:ascii="Verdana" w:eastAsia="PMingLiU" w:hAnsi="Verdana" w:cs="David" w:hint="cs"/>
          <w:rtl/>
        </w:rPr>
        <w:t xml:space="preserve"> </w:t>
      </w:r>
    </w:p>
    <w:p w:rsidR="000900DC" w:rsidRPr="004876BB" w:rsidRDefault="000900DC" w:rsidP="000900DC">
      <w:pPr>
        <w:autoSpaceDE/>
        <w:autoSpaceDN/>
        <w:jc w:val="right"/>
        <w:rPr>
          <w:rFonts w:ascii="Verdana" w:eastAsia="PMingLiU" w:hAnsi="Verdana" w:cs="David"/>
          <w:b/>
          <w:bCs/>
          <w:u w:val="single"/>
          <w:rtl/>
        </w:rPr>
      </w:pPr>
      <w:r w:rsidRPr="004876BB">
        <w:rPr>
          <w:rFonts w:ascii="Verdana" w:eastAsia="PMingLiU" w:hAnsi="Verdana" w:cs="David" w:hint="cs"/>
          <w:b/>
          <w:bCs/>
          <w:u w:val="single"/>
          <w:rtl/>
        </w:rPr>
        <w:t>מ צ ד   ש נ י</w:t>
      </w:r>
    </w:p>
    <w:p w:rsidR="000900DC" w:rsidRPr="004876BB" w:rsidRDefault="000900DC" w:rsidP="009A7785">
      <w:pPr>
        <w:autoSpaceDE/>
        <w:autoSpaceDN/>
        <w:spacing w:line="360" w:lineRule="auto"/>
        <w:rPr>
          <w:rFonts w:ascii="Verdana" w:eastAsia="PMingLiU" w:hAnsi="Verdana" w:cs="David"/>
          <w:rtl/>
        </w:rPr>
      </w:pPr>
    </w:p>
    <w:p w:rsidR="004876BB" w:rsidRPr="004876BB" w:rsidRDefault="000900DC" w:rsidP="009A7785">
      <w:pPr>
        <w:autoSpaceDE/>
        <w:autoSpaceDN/>
        <w:spacing w:line="360" w:lineRule="auto"/>
        <w:rPr>
          <w:rFonts w:ascii="Verdana" w:eastAsia="PMingLiU" w:hAnsi="Verdana" w:cs="David"/>
          <w:rtl/>
        </w:rPr>
      </w:pPr>
      <w:r w:rsidRPr="004876BB">
        <w:rPr>
          <w:rFonts w:ascii="Verdana" w:eastAsia="PMingLiU" w:hAnsi="Verdana" w:cs="David" w:hint="cs"/>
          <w:b/>
          <w:bCs/>
          <w:rtl/>
        </w:rPr>
        <w:t>ה ו א י ל :</w:t>
      </w:r>
      <w:r w:rsidR="004876BB" w:rsidRPr="004876BB">
        <w:rPr>
          <w:rFonts w:ascii="Verdana" w:eastAsia="PMingLiU" w:hAnsi="Verdana" w:cs="David" w:hint="cs"/>
          <w:b/>
          <w:bCs/>
          <w:rtl/>
        </w:rPr>
        <w:t xml:space="preserve">      </w:t>
      </w:r>
      <w:r w:rsidRPr="004876BB">
        <w:rPr>
          <w:rFonts w:ascii="Verdana" w:eastAsia="PMingLiU" w:hAnsi="Verdana" w:cs="David" w:hint="cs"/>
          <w:rtl/>
        </w:rPr>
        <w:t>והממשלה פיתחה ומפעילה "פורטל ספק</w:t>
      </w:r>
      <w:r w:rsidR="004876BB" w:rsidRPr="004876BB">
        <w:rPr>
          <w:rFonts w:ascii="Verdana" w:eastAsia="PMingLiU" w:hAnsi="Verdana" w:cs="David" w:hint="cs"/>
          <w:rtl/>
        </w:rPr>
        <w:t>ים ממשלתי" המהווה מערכת ממוחשבת</w:t>
      </w:r>
    </w:p>
    <w:p w:rsidR="004876BB" w:rsidRPr="004876BB" w:rsidRDefault="004876BB" w:rsidP="009A7785">
      <w:pPr>
        <w:autoSpaceDE/>
        <w:autoSpaceDN/>
        <w:spacing w:line="360" w:lineRule="auto"/>
        <w:rPr>
          <w:rFonts w:ascii="Verdana" w:eastAsia="PMingLiU" w:hAnsi="Verdana" w:cs="David"/>
          <w:rtl/>
        </w:rPr>
      </w:pPr>
      <w:r w:rsidRPr="004876BB">
        <w:rPr>
          <w:rFonts w:ascii="Verdana" w:eastAsia="PMingLiU" w:hAnsi="Verdana" w:cs="David" w:hint="cs"/>
          <w:rtl/>
        </w:rPr>
        <w:t xml:space="preserve">                       </w:t>
      </w:r>
      <w:r w:rsidR="000900DC" w:rsidRPr="004876BB">
        <w:rPr>
          <w:rFonts w:ascii="Verdana" w:eastAsia="PMingLiU" w:hAnsi="Verdana" w:cs="David" w:hint="cs"/>
          <w:rtl/>
        </w:rPr>
        <w:t>להעברת הזמנות רכש מהממשלה לספקים וקבלת</w:t>
      </w:r>
      <w:r w:rsidRPr="004876BB">
        <w:rPr>
          <w:rFonts w:ascii="Verdana" w:eastAsia="PMingLiU" w:hAnsi="Verdana" w:cs="David" w:hint="cs"/>
          <w:rtl/>
        </w:rPr>
        <w:t xml:space="preserve"> דיווחי ביצוע וחשבוניות מהספקים </w:t>
      </w:r>
    </w:p>
    <w:p w:rsidR="000900DC" w:rsidRPr="004876BB" w:rsidRDefault="004876BB" w:rsidP="009A7785">
      <w:pPr>
        <w:autoSpaceDE/>
        <w:autoSpaceDN/>
        <w:spacing w:line="360" w:lineRule="auto"/>
        <w:rPr>
          <w:rFonts w:ascii="Verdana" w:eastAsia="PMingLiU" w:hAnsi="Verdana" w:cs="David"/>
          <w:rtl/>
        </w:rPr>
      </w:pPr>
      <w:r w:rsidRPr="004876BB">
        <w:rPr>
          <w:rFonts w:ascii="Verdana" w:eastAsia="PMingLiU" w:hAnsi="Verdana" w:cs="David" w:hint="cs"/>
          <w:rtl/>
        </w:rPr>
        <w:t xml:space="preserve">                       </w:t>
      </w:r>
      <w:r w:rsidR="000900DC" w:rsidRPr="004876BB">
        <w:rPr>
          <w:rFonts w:ascii="Verdana" w:eastAsia="PMingLiU" w:hAnsi="Verdana" w:cs="David" w:hint="cs"/>
          <w:rtl/>
        </w:rPr>
        <w:t>לממשלה,</w:t>
      </w:r>
    </w:p>
    <w:p w:rsidR="000900DC" w:rsidRPr="004876BB" w:rsidRDefault="000900DC" w:rsidP="009A7785">
      <w:pPr>
        <w:autoSpaceDE/>
        <w:autoSpaceDN/>
        <w:spacing w:line="360" w:lineRule="auto"/>
        <w:rPr>
          <w:rFonts w:ascii="Verdana" w:eastAsia="PMingLiU" w:hAnsi="Verdana" w:cs="David"/>
          <w:rtl/>
        </w:rPr>
      </w:pPr>
    </w:p>
    <w:p w:rsidR="004876BB" w:rsidRPr="004876BB" w:rsidRDefault="000900DC" w:rsidP="009A7785">
      <w:pPr>
        <w:autoSpaceDE/>
        <w:autoSpaceDN/>
        <w:spacing w:line="360" w:lineRule="auto"/>
        <w:rPr>
          <w:rFonts w:ascii="Verdana" w:eastAsia="PMingLiU" w:hAnsi="Verdana" w:cs="David"/>
          <w:rtl/>
        </w:rPr>
      </w:pPr>
      <w:r w:rsidRPr="004876BB">
        <w:rPr>
          <w:rFonts w:ascii="Verdana" w:eastAsia="PMingLiU" w:hAnsi="Verdana" w:cs="David" w:hint="cs"/>
          <w:b/>
          <w:bCs/>
          <w:rtl/>
        </w:rPr>
        <w:t>ו ה ו א י ל :</w:t>
      </w:r>
      <w:r w:rsidR="004876BB" w:rsidRPr="004876BB">
        <w:rPr>
          <w:rFonts w:ascii="Verdana" w:eastAsia="PMingLiU" w:hAnsi="Verdana" w:cs="David" w:hint="cs"/>
          <w:b/>
          <w:bCs/>
          <w:rtl/>
        </w:rPr>
        <w:t xml:space="preserve">    </w:t>
      </w:r>
      <w:r w:rsidRPr="004876BB">
        <w:rPr>
          <w:rFonts w:ascii="Verdana" w:eastAsia="PMingLiU" w:hAnsi="Verdana" w:cs="David" w:hint="cs"/>
          <w:rtl/>
        </w:rPr>
        <w:t xml:space="preserve">והממשלה מוכנה לספק למשתמש שירותים שונים במסגרת פורטל הספקים הממשלתי </w:t>
      </w:r>
    </w:p>
    <w:p w:rsidR="000900DC" w:rsidRPr="004876BB" w:rsidRDefault="004876BB" w:rsidP="009A7785">
      <w:pPr>
        <w:autoSpaceDE/>
        <w:autoSpaceDN/>
        <w:spacing w:line="360" w:lineRule="auto"/>
        <w:rPr>
          <w:rFonts w:ascii="Verdana" w:eastAsia="PMingLiU" w:hAnsi="Verdana" w:cs="David"/>
          <w:b/>
          <w:bCs/>
          <w:rtl/>
        </w:rPr>
      </w:pPr>
      <w:r w:rsidRPr="004876BB">
        <w:rPr>
          <w:rFonts w:ascii="Verdana" w:eastAsia="PMingLiU" w:hAnsi="Verdana" w:cs="David" w:hint="cs"/>
          <w:rtl/>
        </w:rPr>
        <w:t xml:space="preserve">                       </w:t>
      </w:r>
      <w:r w:rsidR="000900DC" w:rsidRPr="004876BB">
        <w:rPr>
          <w:rFonts w:ascii="Verdana" w:eastAsia="PMingLiU" w:hAnsi="Verdana" w:cs="David" w:hint="cs"/>
          <w:rtl/>
        </w:rPr>
        <w:t>כפי שיוגדרו ע"י משרד האוצר מפעם לפעם,</w:t>
      </w:r>
    </w:p>
    <w:p w:rsidR="000900DC" w:rsidRPr="004876BB" w:rsidRDefault="000900DC" w:rsidP="009A7785">
      <w:pPr>
        <w:autoSpaceDE/>
        <w:autoSpaceDN/>
        <w:spacing w:line="360" w:lineRule="auto"/>
        <w:rPr>
          <w:rFonts w:ascii="Verdana" w:eastAsia="PMingLiU" w:hAnsi="Verdana" w:cs="David"/>
          <w:rtl/>
        </w:rPr>
      </w:pPr>
    </w:p>
    <w:p w:rsidR="000900DC" w:rsidRPr="004876BB" w:rsidRDefault="000900DC" w:rsidP="009A7785">
      <w:pPr>
        <w:autoSpaceDE/>
        <w:autoSpaceDN/>
        <w:spacing w:line="360" w:lineRule="auto"/>
        <w:rPr>
          <w:rFonts w:ascii="Verdana" w:eastAsia="PMingLiU" w:hAnsi="Verdana" w:cs="David"/>
          <w:b/>
          <w:bCs/>
          <w:rtl/>
        </w:rPr>
      </w:pPr>
      <w:r w:rsidRPr="004876BB">
        <w:rPr>
          <w:rFonts w:ascii="Verdana" w:eastAsia="PMingLiU" w:hAnsi="Verdana" w:cs="David" w:hint="cs"/>
          <w:b/>
          <w:bCs/>
          <w:rtl/>
        </w:rPr>
        <w:t xml:space="preserve">ו ה ו א י ל </w:t>
      </w:r>
      <w:r w:rsidR="004876BB" w:rsidRPr="004876BB">
        <w:rPr>
          <w:rFonts w:ascii="Verdana" w:eastAsia="PMingLiU" w:hAnsi="Verdana" w:cs="David" w:hint="cs"/>
          <w:b/>
          <w:bCs/>
          <w:rtl/>
        </w:rPr>
        <w:t xml:space="preserve">:    </w:t>
      </w:r>
      <w:r w:rsidRPr="004876BB">
        <w:rPr>
          <w:rFonts w:ascii="Verdana" w:eastAsia="PMingLiU" w:hAnsi="Verdana" w:cs="David" w:hint="cs"/>
          <w:rtl/>
        </w:rPr>
        <w:t>והמשתמש מעונין בקבלת שירותים אלה או חלקם בתנאים המפורטים להלן,</w:t>
      </w:r>
    </w:p>
    <w:p w:rsidR="000900DC" w:rsidRPr="004876BB" w:rsidRDefault="000900DC" w:rsidP="000900DC">
      <w:pPr>
        <w:autoSpaceDE/>
        <w:autoSpaceDN/>
        <w:rPr>
          <w:rFonts w:ascii="Verdana" w:eastAsia="PMingLiU" w:hAnsi="Verdana" w:cs="David"/>
          <w:rtl/>
        </w:rPr>
      </w:pPr>
    </w:p>
    <w:p w:rsidR="000900DC" w:rsidRPr="004876BB" w:rsidRDefault="000900DC" w:rsidP="004876BB">
      <w:pPr>
        <w:autoSpaceDE/>
        <w:autoSpaceDN/>
        <w:jc w:val="center"/>
        <w:rPr>
          <w:rFonts w:ascii="Verdana" w:eastAsia="PMingLiU" w:hAnsi="Verdana" w:cs="David"/>
          <w:b/>
          <w:bCs/>
          <w:rtl/>
        </w:rPr>
      </w:pPr>
      <w:r w:rsidRPr="004876BB">
        <w:rPr>
          <w:rFonts w:ascii="Verdana" w:eastAsia="PMingLiU" w:hAnsi="Verdana" w:cs="David" w:hint="cs"/>
          <w:b/>
          <w:bCs/>
          <w:rtl/>
        </w:rPr>
        <w:t>לכן הוסכם בין הצדדים כדלקמן:</w:t>
      </w:r>
    </w:p>
    <w:p w:rsidR="000900DC" w:rsidRPr="004876BB" w:rsidRDefault="000900DC" w:rsidP="000900DC">
      <w:pPr>
        <w:autoSpaceDE/>
        <w:autoSpaceDN/>
        <w:rPr>
          <w:rFonts w:ascii="Verdana" w:eastAsia="PMingLiU" w:hAnsi="Verdana" w:cs="David"/>
          <w:rtl/>
        </w:rPr>
      </w:pPr>
    </w:p>
    <w:p w:rsidR="004876BB" w:rsidRPr="004876BB"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4876BB">
        <w:rPr>
          <w:rFonts w:ascii="Verdana" w:eastAsia="PMingLiU" w:hAnsi="Verdana" w:cs="David" w:hint="cs"/>
          <w:b/>
          <w:bCs/>
          <w:sz w:val="24"/>
          <w:szCs w:val="24"/>
          <w:rtl/>
        </w:rPr>
        <w:t>מבוא ונספחים</w:t>
      </w:r>
    </w:p>
    <w:p w:rsidR="009A7785"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4876BB">
        <w:rPr>
          <w:rFonts w:ascii="Verdana" w:eastAsia="PMingLiU" w:hAnsi="Verdana" w:cs="David" w:hint="cs"/>
          <w:sz w:val="24"/>
          <w:szCs w:val="24"/>
          <w:rtl/>
        </w:rPr>
        <w:t>המבוא לחוזה זה ונספחיו מהווים חלק בלתי נפרד ממנו.</w:t>
      </w:r>
    </w:p>
    <w:p w:rsidR="00C25851"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פרשנות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למונחים שלהלן תהא בחוזה זה ובנספחיו המשמעות הכתובה בצידם, זולת אם משתמעת מן ההקשר משמעות אחרת.</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"פורטל ספקים ממשלתי"</w:t>
      </w:r>
      <w:r w:rsidRPr="00682019">
        <w:rPr>
          <w:rFonts w:ascii="Verdana" w:eastAsia="PMingLiU" w:hAnsi="Verdana" w:cs="David" w:hint="cs"/>
          <w:sz w:val="24"/>
          <w:szCs w:val="24"/>
          <w:rtl/>
        </w:rPr>
        <w:t xml:space="preserve"> – מערכת ממוחשבת להעברת הזמנות רכש מהממשלה לספקים וקבלת דיווחי ביצוע וחשבוניות מהספקים לממשלה.</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"משתמש"</w:t>
      </w:r>
      <w:r w:rsidRPr="00682019">
        <w:rPr>
          <w:rFonts w:ascii="Verdana" w:eastAsia="PMingLiU" w:hAnsi="Verdana" w:cs="David" w:hint="cs"/>
          <w:sz w:val="24"/>
          <w:szCs w:val="24"/>
          <w:rtl/>
        </w:rPr>
        <w:t xml:space="preserve"> – ספק (תאגיד או יחיד) שנרשם לשימוש בפורטל הספקים הממשלתי.</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"נציג משתמש"</w:t>
      </w:r>
      <w:r w:rsidRPr="00682019">
        <w:rPr>
          <w:rFonts w:ascii="Verdana" w:eastAsia="PMingLiU" w:hAnsi="Verdana" w:cs="David" w:hint="cs"/>
          <w:sz w:val="24"/>
          <w:szCs w:val="24"/>
          <w:rtl/>
        </w:rPr>
        <w:t xml:space="preserve"> – כל אדם הפועל מטעם המשתמש בפורטל הספקים הממשלתי.</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"תשתית מרכזית"</w:t>
      </w:r>
      <w:r w:rsidRPr="00682019">
        <w:rPr>
          <w:rFonts w:ascii="Verdana" w:eastAsia="PMingLiU" w:hAnsi="Verdana" w:cs="David" w:hint="cs"/>
          <w:sz w:val="24"/>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"תשתית מקומית"</w:t>
      </w:r>
      <w:r w:rsidRPr="00682019">
        <w:rPr>
          <w:rFonts w:ascii="Verdana" w:eastAsia="PMingLiU" w:hAnsi="Verdana" w:cs="David" w:hint="cs"/>
          <w:sz w:val="24"/>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"מידע מותר"</w:t>
      </w:r>
      <w:r w:rsidRPr="00682019">
        <w:rPr>
          <w:rFonts w:ascii="Verdana" w:eastAsia="PMingLiU" w:hAnsi="Verdana" w:cs="David" w:hint="cs"/>
          <w:sz w:val="24"/>
          <w:szCs w:val="24"/>
          <w:rtl/>
        </w:rPr>
        <w:t xml:space="preserve"> - כל מידע המצוי בפורטל הספקים הממשלתי שהמשתמש מורשה לקבלו לצרכים הפנימיים שלו.</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"מידע אסור"</w:t>
      </w:r>
      <w:r w:rsidRPr="00682019">
        <w:rPr>
          <w:rFonts w:ascii="Verdana" w:eastAsia="PMingLiU" w:hAnsi="Verdana" w:cs="David" w:hint="cs"/>
          <w:sz w:val="24"/>
          <w:szCs w:val="24"/>
          <w:rtl/>
        </w:rPr>
        <w:t xml:space="preserve"> - מידע, ידיעות או נתונים מכל סוג שהוא ומכל צורה שהיא, המצויים בפורטל הספקים הממשלתי, למעט מידע מותר.</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"גורם מאשר"</w:t>
      </w:r>
      <w:r w:rsidRPr="00682019">
        <w:rPr>
          <w:rFonts w:ascii="Verdana" w:eastAsia="PMingLiU" w:hAnsi="Verdana" w:cs="David" w:hint="cs"/>
          <w:sz w:val="24"/>
          <w:szCs w:val="24"/>
          <w:rtl/>
        </w:rPr>
        <w:t xml:space="preserve"> – כהגדרתו בחוק חתימה אלקטרונית, התשס"א-2001.</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"חתימה אלקטרונית מאושרת"</w:t>
      </w:r>
      <w:r w:rsidRPr="00682019">
        <w:rPr>
          <w:rFonts w:ascii="Verdana" w:eastAsia="PMingLiU" w:hAnsi="Verdana" w:cs="David" w:hint="cs"/>
          <w:sz w:val="24"/>
          <w:szCs w:val="24"/>
          <w:rtl/>
        </w:rPr>
        <w:t xml:space="preserve"> - כהגדרתה בחוק חתימה אלקטרונית, התשס"א-2001.</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"המשרדים"</w:t>
      </w:r>
      <w:r w:rsidRPr="00682019">
        <w:rPr>
          <w:rFonts w:ascii="Verdana" w:eastAsia="PMingLiU" w:hAnsi="Verdana" w:cs="David" w:hint="cs"/>
          <w:sz w:val="24"/>
          <w:szCs w:val="24"/>
          <w:rtl/>
        </w:rPr>
        <w:t xml:space="preserve"> – משרדי הממשלה.</w:t>
      </w:r>
    </w:p>
    <w:p w:rsidR="000900DC"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"חברה מנהלת"</w:t>
      </w:r>
      <w:r w:rsidRPr="00682019">
        <w:rPr>
          <w:rFonts w:ascii="Verdana" w:eastAsia="PMingLiU" w:hAnsi="Verdana" w:cs="David" w:hint="cs"/>
          <w:sz w:val="24"/>
          <w:szCs w:val="24"/>
          <w:rtl/>
        </w:rPr>
        <w:t xml:space="preserve"> – גוף הפועל מטעמה של הממשלה האחראי לקשר עם הספקים העושים שימוש בפורטל, כפי שיפורט בחוזה זה.</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פונקציונליות פורטל הספקים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באמצעות פורטל הספקים הממשלתי ניתן יהיה לבצע את הפעולות להלן:</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לצפות בהזמנות הרכש הנשלחות ע"י משרדי הממשלה העושים שימוש בפורטל לספק ולהדפיס אותן אם המשרד צירף להזמנה את פלט ההזמנה להדפסה.</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להגיש דיווחי ביצוע.</w:t>
      </w:r>
    </w:p>
    <w:p w:rsidR="00C25851"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להגיש חשבוניות חתומות אלקטרונית אשר יהוו חשבונית מקור וזאת במקום הגשת חשבוניות פיסיות.</w:t>
      </w:r>
    </w:p>
    <w:p w:rsidR="000900DC"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לצפות בסטטוס אישור המסמכים שהוגשו ותקינותם ע"י משרדי הממשלה.</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עמידה בהנחיות רשות המיסים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הגבלת אחריות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 xml:space="preserve">המשתמש וכל נציגיו פוטרים את הממשלה, המשרדים וכל מי שבא מטעמם מאחריות כלשהי לכל נזק, עקיף או ישיר,  שייגרם לו או לכל צד שלישי </w:t>
      </w:r>
      <w:r w:rsidRPr="00DE142F">
        <w:rPr>
          <w:rFonts w:ascii="Verdana" w:eastAsia="PMingLiU" w:hAnsi="Verdana" w:cs="David" w:hint="cs"/>
          <w:sz w:val="24"/>
          <w:szCs w:val="24"/>
          <w:rtl/>
        </w:rPr>
        <w:t xml:space="preserve">כאמור בסעיף </w:t>
      </w:r>
      <w:r w:rsidR="00DE142F" w:rsidRPr="00DE142F">
        <w:rPr>
          <w:rFonts w:ascii="Verdana" w:eastAsia="PMingLiU" w:hAnsi="Verdana" w:cs="David" w:hint="cs"/>
          <w:sz w:val="24"/>
          <w:szCs w:val="24"/>
          <w:rtl/>
        </w:rPr>
        <w:t>5.</w:t>
      </w:r>
      <w:r w:rsidR="00DE142F">
        <w:rPr>
          <w:rFonts w:ascii="Verdana" w:eastAsia="PMingLiU" w:hAnsi="Verdana" w:cs="David" w:hint="cs"/>
          <w:sz w:val="24"/>
          <w:szCs w:val="24"/>
          <w:rtl/>
        </w:rPr>
        <w:t xml:space="preserve">3 לעיל. </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תשתית מקומית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לצורך הפעלת פורטל הספקים הממשלתי, יקים המשתמש תשתית מקומית העומדת לפחות בדרישות המתוארות בנספח א' לחוזה זה המהווה חלק בלתי נפרד ממנו.</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שימוש בכרטיס חכם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682019">
        <w:rPr>
          <w:rFonts w:ascii="Verdana" w:eastAsia="PMingLiU" w:hAnsi="Verdana" w:cs="David"/>
          <w:sz w:val="24"/>
          <w:szCs w:val="24"/>
        </w:rPr>
        <w:t xml:space="preserve">, </w:t>
      </w:r>
      <w:r w:rsidRPr="00682019">
        <w:rPr>
          <w:rFonts w:ascii="Verdana" w:eastAsia="PMingLiU" w:hAnsi="Verdana" w:cs="David" w:hint="cs"/>
          <w:sz w:val="24"/>
          <w:szCs w:val="24"/>
          <w:rtl/>
        </w:rPr>
        <w:t>התשס"א – 2001, התעודות מאוחסנות על גבי "כרטיס חכם" או "</w:t>
      </w:r>
      <w:r w:rsidRPr="00682019">
        <w:rPr>
          <w:rFonts w:ascii="Verdana" w:eastAsia="PMingLiU" w:hAnsi="Verdana" w:cs="David"/>
          <w:sz w:val="24"/>
          <w:szCs w:val="24"/>
        </w:rPr>
        <w:t xml:space="preserve"> TOKEN</w:t>
      </w:r>
      <w:r w:rsidRPr="00682019">
        <w:rPr>
          <w:rFonts w:ascii="Verdana" w:eastAsia="PMingLiU" w:hAnsi="Verdana" w:cs="David" w:hint="cs"/>
          <w:sz w:val="24"/>
          <w:szCs w:val="24"/>
          <w:rtl/>
        </w:rPr>
        <w:t>".</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עלות הנפקת התעודה האלקטרונית, עלות חידושה התקופתי וכל העלויות הנלוות, כגון קורא כרטיסים, יחולו על המשתמש.</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הכרטיס החכם (להלן הכרטיס) הינו אישי לנציג משתמש מסוים ואינו ניתן להעברה. </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התוקף של כרטיס החכם הינו לתקופה מוגבלת, ולכן משתמשים יהיו חייבים לחדש את הכרטיס (בתשלום) אחת לתקופה (כיום, אחת לשנתיים או אחת לארבע שנים).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הפעלת הכרטיס במחשב המשתמש מחייבת הכנת תשתית מקומית כמפורט בנספח א' לחוזה זה.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כל פעולה הנעשית באמצעות הכרטיס החכם תהיה באחריותו הבלעדית של המשתמש ותחייב אותו. </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אם סיסמת הכרטיס התגלתה לאחר, על המשתמש לדאוג לשנות את הסיסמה לאלתר.</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תנאים נוספים להנפקת כרטיס חכם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כל משתמש יגיש את ההצהרות החתומות והמאושרות הללו לחברת הניהול כתנאי להגדרתו בפורטל הספקים הממשלתי. </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645F3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החלפת נציג משתמש תיעשה באמצעות חברת הניהול ובהתאם לתנאי חוזה זה.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cs="David" w:hint="cs"/>
          <w:b/>
          <w:bCs/>
          <w:sz w:val="24"/>
          <w:szCs w:val="24"/>
          <w:rtl/>
          <w:lang w:eastAsia="he-I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זכויות יוצרים</w:t>
      </w:r>
    </w:p>
    <w:p w:rsidR="00645F3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ניהול משתמשים, תמיכה, הדרכה והטמעה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שימוש בהליכים חלופיים: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בפורטל יכללו הזמנות רכש מסוגים מסוימים, כפי שייקבע מעת לעת ע"י הממשלה.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בעיות ביצועים, פונקציונליות חסרה או חלקית: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שינויים חקיקתיים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Pr>
      </w:pPr>
      <w:r w:rsidRPr="00682019">
        <w:rPr>
          <w:rFonts w:ascii="Verdana" w:eastAsia="PMingLiU" w:hAnsi="Verdana" w:cs="David" w:hint="cs"/>
          <w:b/>
          <w:bCs/>
          <w:sz w:val="24"/>
          <w:szCs w:val="24"/>
          <w:rtl/>
        </w:rPr>
        <w:t>חבלה ומידע אסור</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645F3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FA2A57"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FA2A57"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להודיע מיד טלפונית וגם בכתב על האירוע לחברת הניהול</w:t>
      </w:r>
      <w:r w:rsidR="00FA2A57" w:rsidRPr="00682019">
        <w:rPr>
          <w:rFonts w:ascii="Verdana" w:eastAsia="PMingLiU" w:hAnsi="Verdana" w:cs="David" w:hint="cs"/>
          <w:sz w:val="24"/>
          <w:szCs w:val="24"/>
          <w:rtl/>
        </w:rPr>
        <w:t>.</w:t>
      </w:r>
    </w:p>
    <w:p w:rsidR="000900DC" w:rsidRPr="00682019" w:rsidRDefault="000900DC" w:rsidP="00042591">
      <w:pPr>
        <w:pStyle w:val="af9"/>
        <w:numPr>
          <w:ilvl w:val="2"/>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לא לעשות כל שימוש במידע אסור ולא לגלותו לאיש, למעט גילוי הדרוש לצורך פסקאות א. ו-ב. לעיל.</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המשתמש מתחייב לא להשתמש במידע בניגוד לדין.</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הממשלה תהיה רשאית לבטל את ההרשאה לנציג מורשה של המשתמש מכל סיבה שהיא בתנאי שהממשלה תנמק את סיבת הביטול.</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ניתוק המשתמש מפורטל הספקים הממשלתי</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900DC" w:rsidRPr="00682019" w:rsidRDefault="000900DC" w:rsidP="005300FD">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אם יתברר כי קיים חשש לגבי נכונות ההצהרות של המשתמש או נציגיו שניתנו לממשלה או אם המשתמש או נציגיו קיבלו מידע אסור והשתמש בו בניגוד להוראות סעיף</w:t>
      </w:r>
      <w:r w:rsidR="005300FD">
        <w:rPr>
          <w:rFonts w:ascii="Verdana" w:eastAsia="PMingLiU" w:hAnsi="Verdana" w:cs="David" w:hint="cs"/>
          <w:sz w:val="24"/>
          <w:szCs w:val="24"/>
          <w:rtl/>
        </w:rPr>
        <w:t xml:space="preserve"> 14 </w:t>
      </w:r>
      <w:r w:rsidRPr="00682019">
        <w:rPr>
          <w:rFonts w:ascii="Verdana" w:eastAsia="PMingLiU" w:hAnsi="Verdana" w:cs="David" w:hint="cs"/>
          <w:sz w:val="24"/>
          <w:szCs w:val="24"/>
          <w:rtl/>
        </w:rPr>
        <w:t>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ביטול החוזה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כל אחד מהצדדים יהא רשאי לבטל חוזה זה מכל סיבה שהיא בהודעה בכתב, והביטול יכנס לתוקפו בחלוף 21 ימים לאחר שהגיעה הודעת הביטול אל הצד השני.</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FA2A57"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הסבה</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זכויות המשתמש לפי חוזה זה אינן ניתנות להסבה בדרך מיזוג תאגידים או בכל דרך אחרת ללא הסכמה בכתב ומראש של הממשלה.</w:t>
      </w:r>
    </w:p>
    <w:p w:rsidR="000900DC"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b/>
          <w:bCs/>
          <w:sz w:val="24"/>
          <w:szCs w:val="24"/>
          <w:rtl/>
        </w:rPr>
      </w:pPr>
      <w:r w:rsidRPr="00682019">
        <w:rPr>
          <w:rFonts w:ascii="Verdana" w:eastAsia="PMingLiU" w:hAnsi="Verdana" w:cs="David" w:hint="cs"/>
          <w:b/>
          <w:bCs/>
          <w:sz w:val="24"/>
          <w:szCs w:val="24"/>
          <w:rtl/>
        </w:rPr>
        <w:t>סמכות שיפוט</w:t>
      </w:r>
    </w:p>
    <w:p w:rsidR="00FA2A57"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כל סכסוך משפטי ו/או תביעה לפי הסכם זה תוגש לבתי המשפט המוסמכים בירושלים. </w:t>
      </w:r>
    </w:p>
    <w:p w:rsidR="00FA2A57"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הודעות</w:t>
      </w:r>
    </w:p>
    <w:p w:rsidR="00FA2A57"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FA2A57" w:rsidRPr="00682019" w:rsidRDefault="000900DC" w:rsidP="00042591">
      <w:pPr>
        <w:pStyle w:val="af9"/>
        <w:numPr>
          <w:ilvl w:val="0"/>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b/>
          <w:bCs/>
          <w:sz w:val="24"/>
          <w:szCs w:val="24"/>
          <w:rtl/>
        </w:rPr>
        <w:t>כתובות הצדדים</w:t>
      </w:r>
    </w:p>
    <w:p w:rsidR="000900DC" w:rsidRPr="00682019" w:rsidRDefault="000900DC" w:rsidP="00042591">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Pr>
      </w:pPr>
      <w:r w:rsidRPr="00682019">
        <w:rPr>
          <w:rFonts w:ascii="Verdana" w:eastAsia="PMingLiU" w:hAnsi="Verdana" w:cs="David" w:hint="cs"/>
          <w:sz w:val="24"/>
          <w:szCs w:val="24"/>
          <w:rtl/>
        </w:rPr>
        <w:t xml:space="preserve">הממשלה – משרד האוצר, חטיבת נכסים, רכש ולוגיסטיקה, רח' קפלן 1, ירושלים.  </w:t>
      </w:r>
    </w:p>
    <w:p w:rsidR="00414BF5" w:rsidRDefault="00FA2A57" w:rsidP="00414BF5">
      <w:pPr>
        <w:pStyle w:val="af9"/>
        <w:numPr>
          <w:ilvl w:val="1"/>
          <w:numId w:val="24"/>
        </w:numPr>
        <w:overflowPunct w:val="0"/>
        <w:bidi/>
        <w:adjustRightInd w:val="0"/>
        <w:spacing w:before="120" w:after="120" w:line="360" w:lineRule="auto"/>
        <w:ind w:right="708"/>
        <w:jc w:val="both"/>
        <w:textAlignment w:val="baseline"/>
        <w:rPr>
          <w:rFonts w:ascii="Verdana" w:eastAsia="PMingLiU" w:hAnsi="Verdana" w:cs="David"/>
          <w:sz w:val="24"/>
          <w:szCs w:val="24"/>
          <w:rtl/>
        </w:rPr>
      </w:pPr>
      <w:r w:rsidRPr="00682019">
        <w:rPr>
          <w:rFonts w:ascii="Verdana" w:eastAsia="PMingLiU" w:hAnsi="Verdana" w:cs="David" w:hint="cs"/>
          <w:sz w:val="24"/>
          <w:szCs w:val="24"/>
          <w:rtl/>
        </w:rPr>
        <w:t>המשתמש-</w:t>
      </w:r>
      <w:r w:rsidR="000900DC" w:rsidRPr="00682019">
        <w:rPr>
          <w:rFonts w:ascii="Verdana" w:eastAsia="PMingLiU" w:hAnsi="Verdana" w:cs="David" w:hint="cs"/>
          <w:sz w:val="24"/>
          <w:szCs w:val="24"/>
          <w:rtl/>
        </w:rPr>
        <w:t>____________________________________________</w:t>
      </w:r>
      <w:r w:rsidRPr="00682019">
        <w:rPr>
          <w:rFonts w:ascii="Verdana" w:eastAsia="PMingLiU" w:hAnsi="Verdana" w:cs="David" w:hint="cs"/>
          <w:sz w:val="24"/>
          <w:szCs w:val="24"/>
          <w:rtl/>
        </w:rPr>
        <w:t>____</w:t>
      </w:r>
    </w:p>
    <w:p w:rsidR="007742F0" w:rsidRPr="00414BF5" w:rsidRDefault="00414BF5" w:rsidP="00414BF5">
      <w:pPr>
        <w:autoSpaceDE/>
        <w:autoSpaceDN/>
        <w:bidi w:val="0"/>
        <w:rPr>
          <w:rFonts w:ascii="Verdana" w:eastAsia="PMingLiU" w:hAnsi="Verdana" w:cs="David"/>
          <w:rtl/>
        </w:rPr>
      </w:pPr>
      <w:r>
        <w:rPr>
          <w:rFonts w:ascii="Verdana" w:eastAsia="PMingLiU" w:hAnsi="Verdana" w:cs="David"/>
          <w:rtl/>
        </w:rPr>
        <w:br w:type="page"/>
      </w:r>
    </w:p>
    <w:p w:rsidR="00DE142F" w:rsidRPr="00682019" w:rsidRDefault="00DE142F" w:rsidP="000900DC">
      <w:pPr>
        <w:autoSpaceDE/>
        <w:autoSpaceDN/>
        <w:rPr>
          <w:rFonts w:ascii="Verdana" w:eastAsia="PMingLiU" w:hAnsi="Verdana" w:cs="David"/>
          <w:rtl/>
        </w:rPr>
      </w:pPr>
    </w:p>
    <w:p w:rsidR="000900DC" w:rsidRPr="00682019" w:rsidRDefault="000900DC" w:rsidP="000900DC">
      <w:pPr>
        <w:autoSpaceDE/>
        <w:autoSpaceDN/>
        <w:jc w:val="center"/>
        <w:rPr>
          <w:rFonts w:ascii="Verdana" w:eastAsia="PMingLiU" w:hAnsi="Verdana" w:cs="David"/>
          <w:b/>
          <w:bCs/>
          <w:rtl/>
        </w:rPr>
      </w:pPr>
      <w:r w:rsidRPr="00682019">
        <w:rPr>
          <w:rFonts w:ascii="Verdana" w:eastAsia="PMingLiU" w:hAnsi="Verdana" w:cs="David" w:hint="cs"/>
          <w:b/>
          <w:bCs/>
          <w:rtl/>
        </w:rPr>
        <w:t>ולראיה באו הצדדים על החתום בתאריך הנקוב בראש חוזה זה.</w:t>
      </w:r>
    </w:p>
    <w:p w:rsidR="000900DC" w:rsidRPr="00682019" w:rsidRDefault="000900DC" w:rsidP="000900DC">
      <w:pPr>
        <w:autoSpaceDE/>
        <w:autoSpaceDN/>
        <w:rPr>
          <w:rFonts w:ascii="Verdana" w:eastAsia="PMingLiU" w:hAnsi="Verdana" w:cs="David"/>
          <w:rtl/>
        </w:rPr>
      </w:pPr>
    </w:p>
    <w:p w:rsidR="000900DC" w:rsidRPr="00682019" w:rsidRDefault="000900DC" w:rsidP="000900DC">
      <w:pPr>
        <w:autoSpaceDE/>
        <w:autoSpaceDN/>
        <w:rPr>
          <w:rFonts w:ascii="Verdana" w:eastAsia="PMingLiU" w:hAnsi="Verdana" w:cs="David"/>
          <w:rtl/>
        </w:rPr>
      </w:pPr>
    </w:p>
    <w:p w:rsidR="000900DC" w:rsidRPr="00682019" w:rsidRDefault="00FA2A57" w:rsidP="000900DC">
      <w:pPr>
        <w:autoSpaceDE/>
        <w:autoSpaceDN/>
        <w:rPr>
          <w:rFonts w:ascii="Verdana" w:eastAsia="PMingLiU" w:hAnsi="Verdana" w:cs="David"/>
          <w:b/>
          <w:bCs/>
          <w:u w:val="single"/>
          <w:rtl/>
        </w:rPr>
      </w:pPr>
      <w:r w:rsidRPr="00682019">
        <w:rPr>
          <w:rFonts w:ascii="Verdana" w:eastAsia="PMingLiU" w:hAnsi="Verdana" w:cs="David" w:hint="cs"/>
          <w:b/>
          <w:bCs/>
          <w:u w:val="single"/>
          <w:rtl/>
        </w:rPr>
        <w:t>ח</w:t>
      </w:r>
      <w:r w:rsidR="000900DC" w:rsidRPr="00682019">
        <w:rPr>
          <w:rFonts w:ascii="Verdana" w:eastAsia="PMingLiU" w:hAnsi="Verdana" w:cs="David" w:hint="cs"/>
          <w:b/>
          <w:bCs/>
          <w:u w:val="single"/>
          <w:rtl/>
        </w:rPr>
        <w:t>תימות הממשלה</w:t>
      </w:r>
    </w:p>
    <w:p w:rsidR="000900DC" w:rsidRPr="00682019" w:rsidRDefault="000900DC" w:rsidP="000900DC">
      <w:pPr>
        <w:autoSpaceDE/>
        <w:autoSpaceDN/>
        <w:rPr>
          <w:rFonts w:ascii="Verdana" w:eastAsia="PMingLiU" w:hAnsi="Verdana" w:cs="David"/>
          <w:rtl/>
        </w:rPr>
      </w:pPr>
    </w:p>
    <w:p w:rsidR="000900DC" w:rsidRPr="00682019" w:rsidRDefault="000900DC" w:rsidP="00FA2A57">
      <w:pPr>
        <w:autoSpaceDE/>
        <w:autoSpaceDN/>
        <w:rPr>
          <w:rFonts w:ascii="Verdana" w:eastAsia="PMingLiU" w:hAnsi="Verdana" w:cs="David"/>
          <w:rtl/>
        </w:rPr>
      </w:pPr>
      <w:r w:rsidRPr="00682019">
        <w:rPr>
          <w:rFonts w:ascii="Verdana" w:eastAsia="PMingLiU" w:hAnsi="Verdana" w:cs="David" w:hint="cs"/>
          <w:rtl/>
        </w:rPr>
        <w:t>שם __________________________ חתימה _____________________</w:t>
      </w:r>
    </w:p>
    <w:p w:rsidR="000900DC" w:rsidRPr="00682019" w:rsidRDefault="000900DC" w:rsidP="000900DC">
      <w:pPr>
        <w:autoSpaceDE/>
        <w:autoSpaceDN/>
        <w:rPr>
          <w:rFonts w:ascii="Verdana" w:eastAsia="PMingLiU" w:hAnsi="Verdana" w:cs="David"/>
          <w:rtl/>
        </w:rPr>
      </w:pPr>
    </w:p>
    <w:p w:rsidR="000900DC" w:rsidRPr="00682019" w:rsidRDefault="000900DC" w:rsidP="00FA2A57">
      <w:pPr>
        <w:autoSpaceDE/>
        <w:autoSpaceDN/>
        <w:rPr>
          <w:rFonts w:ascii="Verdana" w:eastAsia="PMingLiU" w:hAnsi="Verdana" w:cs="David"/>
          <w:rtl/>
        </w:rPr>
      </w:pPr>
      <w:r w:rsidRPr="00682019">
        <w:rPr>
          <w:rFonts w:ascii="Verdana" w:eastAsia="PMingLiU" w:hAnsi="Verdana" w:cs="David" w:hint="cs"/>
          <w:rtl/>
        </w:rPr>
        <w:t>שם  ____________________חתימה_______________________</w:t>
      </w:r>
      <w:r w:rsidR="00FA2A57" w:rsidRPr="00682019">
        <w:rPr>
          <w:rFonts w:ascii="Verdana" w:eastAsia="PMingLiU" w:hAnsi="Verdana" w:cs="David" w:hint="cs"/>
          <w:rtl/>
        </w:rPr>
        <w:t>_</w:t>
      </w:r>
      <w:r w:rsidRPr="00682019">
        <w:rPr>
          <w:rFonts w:ascii="Verdana" w:eastAsia="PMingLiU" w:hAnsi="Verdana" w:cs="David" w:hint="cs"/>
          <w:rtl/>
        </w:rPr>
        <w:t>____</w:t>
      </w:r>
    </w:p>
    <w:p w:rsidR="000900DC" w:rsidRPr="00682019" w:rsidRDefault="000900DC" w:rsidP="000900DC">
      <w:pPr>
        <w:autoSpaceDE/>
        <w:autoSpaceDN/>
        <w:rPr>
          <w:rFonts w:ascii="Verdana" w:eastAsia="PMingLiU" w:hAnsi="Verdana" w:cs="David"/>
          <w:rtl/>
        </w:rPr>
      </w:pPr>
    </w:p>
    <w:p w:rsidR="000900DC" w:rsidRPr="00682019" w:rsidRDefault="000900DC" w:rsidP="000900DC">
      <w:pPr>
        <w:autoSpaceDE/>
        <w:autoSpaceDN/>
        <w:rPr>
          <w:rFonts w:ascii="Verdana" w:eastAsia="PMingLiU" w:hAnsi="Verdana" w:cs="David"/>
          <w:rtl/>
        </w:rPr>
      </w:pPr>
    </w:p>
    <w:p w:rsidR="000900DC" w:rsidRPr="00682019" w:rsidRDefault="000900DC" w:rsidP="00FA2A57">
      <w:pPr>
        <w:autoSpaceDE/>
        <w:autoSpaceDN/>
        <w:rPr>
          <w:rFonts w:ascii="Verdana" w:eastAsia="PMingLiU" w:hAnsi="Verdana" w:cs="David"/>
          <w:b/>
          <w:bCs/>
          <w:u w:val="single"/>
          <w:rtl/>
        </w:rPr>
      </w:pPr>
      <w:r w:rsidRPr="00682019">
        <w:rPr>
          <w:rFonts w:ascii="Verdana" w:eastAsia="PMingLiU" w:hAnsi="Verdana" w:cs="David" w:hint="cs"/>
          <w:b/>
          <w:bCs/>
          <w:u w:val="single"/>
          <w:rtl/>
        </w:rPr>
        <w:t>חתימות המשתמש</w:t>
      </w:r>
    </w:p>
    <w:p w:rsidR="000900DC" w:rsidRPr="00682019" w:rsidRDefault="000900DC" w:rsidP="000900DC">
      <w:pPr>
        <w:autoSpaceDE/>
        <w:autoSpaceDN/>
        <w:rPr>
          <w:rFonts w:ascii="Verdana" w:eastAsia="PMingLiU" w:hAnsi="Verdana" w:cs="David"/>
          <w:b/>
          <w:bCs/>
          <w:u w:val="single"/>
          <w:rtl/>
        </w:rPr>
      </w:pPr>
    </w:p>
    <w:p w:rsidR="000900DC" w:rsidRPr="00682019" w:rsidRDefault="000900DC" w:rsidP="00FA2A57">
      <w:pPr>
        <w:autoSpaceDE/>
        <w:autoSpaceDN/>
        <w:rPr>
          <w:rFonts w:ascii="Verdana" w:eastAsia="PMingLiU" w:hAnsi="Verdana" w:cs="David"/>
          <w:rtl/>
        </w:rPr>
      </w:pPr>
      <w:r w:rsidRPr="00682019">
        <w:rPr>
          <w:rFonts w:ascii="Verdana" w:eastAsia="PMingLiU" w:hAnsi="Verdana" w:cs="David" w:hint="cs"/>
          <w:rtl/>
        </w:rPr>
        <w:t>שם ___</w:t>
      </w:r>
      <w:r w:rsidR="00FA2A57" w:rsidRPr="00682019">
        <w:rPr>
          <w:rFonts w:ascii="Verdana" w:eastAsia="PMingLiU" w:hAnsi="Verdana" w:cs="David" w:hint="cs"/>
          <w:rtl/>
        </w:rPr>
        <w:t xml:space="preserve">_______________________   </w:t>
      </w:r>
      <w:r w:rsidRPr="00682019">
        <w:rPr>
          <w:rFonts w:ascii="Verdana" w:eastAsia="PMingLiU" w:hAnsi="Verdana" w:cs="David" w:hint="cs"/>
          <w:rtl/>
        </w:rPr>
        <w:t>חתימה</w:t>
      </w:r>
      <w:r w:rsidR="00FA2A57" w:rsidRPr="00682019">
        <w:rPr>
          <w:rFonts w:ascii="Verdana" w:eastAsia="PMingLiU" w:hAnsi="Verdana" w:cs="David" w:hint="cs"/>
          <w:rtl/>
        </w:rPr>
        <w:t>________________________</w:t>
      </w:r>
    </w:p>
    <w:p w:rsidR="000900DC" w:rsidRPr="00682019" w:rsidRDefault="000900DC" w:rsidP="000900DC">
      <w:pPr>
        <w:autoSpaceDE/>
        <w:autoSpaceDN/>
        <w:rPr>
          <w:rFonts w:ascii="Verdana" w:eastAsia="PMingLiU" w:hAnsi="Verdana" w:cs="David"/>
          <w:rtl/>
        </w:rPr>
      </w:pPr>
    </w:p>
    <w:p w:rsidR="000900DC" w:rsidRPr="00682019" w:rsidRDefault="000900DC" w:rsidP="00FA2A57">
      <w:pPr>
        <w:autoSpaceDE/>
        <w:autoSpaceDN/>
        <w:rPr>
          <w:rFonts w:ascii="Verdana" w:eastAsia="PMingLiU" w:hAnsi="Verdana" w:cs="David"/>
          <w:rtl/>
        </w:rPr>
      </w:pPr>
      <w:r w:rsidRPr="00682019">
        <w:rPr>
          <w:rFonts w:ascii="Verdana" w:eastAsia="PMingLiU" w:hAnsi="Verdana" w:cs="David" w:hint="cs"/>
          <w:rtl/>
        </w:rPr>
        <w:t>שם  _________________________ חתימה  _</w:t>
      </w:r>
      <w:r w:rsidR="00FA2A57" w:rsidRPr="00682019">
        <w:rPr>
          <w:rFonts w:ascii="Verdana" w:eastAsia="PMingLiU" w:hAnsi="Verdana" w:cs="David" w:hint="cs"/>
          <w:rtl/>
        </w:rPr>
        <w:t>________________________</w:t>
      </w:r>
    </w:p>
    <w:p w:rsidR="00D067CE" w:rsidRPr="004876BB" w:rsidRDefault="00D067CE" w:rsidP="00F91D35"/>
    <w:sectPr w:rsidR="00D067CE" w:rsidRPr="004876BB" w:rsidSect="001B1870">
      <w:headerReference w:type="default" r:id="rId16"/>
      <w:footerReference w:type="default" r:id="rId17"/>
      <w:headerReference w:type="first" r:id="rId18"/>
      <w:footerReference w:type="first" r:id="rId19"/>
      <w:pgSz w:w="11906" w:h="16838"/>
      <w:pgMar w:top="1440" w:right="1416" w:bottom="1440" w:left="1701" w:header="709" w:footer="496" w:gutter="0"/>
      <w:cols w:space="708"/>
      <w:titlePg/>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05F4" w:rsidRDefault="003105F4">
      <w:r>
        <w:rPr>
          <w:rtl/>
        </w:rPr>
        <w:separator/>
      </w:r>
    </w:p>
  </w:endnote>
  <w:endnote w:type="continuationSeparator" w:id="0">
    <w:p w:rsidR="003105F4" w:rsidRDefault="003105F4">
      <w:r>
        <w:rPr>
          <w:rtl/>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ProtocolMFMedium">
    <w:altName w:val="Arial"/>
    <w:panose1 w:val="00000000000000000000"/>
    <w:charset w:val="B1"/>
    <w:family w:val="auto"/>
    <w:notTrueType/>
    <w:pitch w:val="default"/>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5F4" w:rsidRPr="00EE473B" w:rsidRDefault="003105F4" w:rsidP="00EE473B">
    <w:pPr>
      <w:tabs>
        <w:tab w:val="center" w:pos="4153"/>
        <w:tab w:val="right" w:pos="8306"/>
      </w:tabs>
      <w:overflowPunct w:val="0"/>
      <w:adjustRightInd w:val="0"/>
      <w:spacing w:before="120" w:after="120"/>
      <w:jc w:val="right"/>
      <w:textAlignment w:val="baseline"/>
      <w:rPr>
        <w:rFonts w:ascii="Arial" w:hAnsi="Arial" w:cs="Arial"/>
        <w:i/>
        <w:iCs/>
        <w:color w:val="000000"/>
        <w:sz w:val="20"/>
        <w:szCs w:val="20"/>
        <w:rtl/>
        <w:lang w:eastAsia="he-IL"/>
      </w:rPr>
    </w:pPr>
    <w:r w:rsidRPr="00EE473B">
      <w:rPr>
        <w:rFonts w:ascii="Arial" w:hAnsi="Arial" w:cs="Arial" w:hint="cs"/>
        <w:color w:val="000000"/>
        <w:sz w:val="20"/>
        <w:szCs w:val="20"/>
        <w:rtl/>
        <w:lang w:eastAsia="he-IL"/>
      </w:rPr>
      <w:t xml:space="preserve">            חתימה  וחותמת המציע</w:t>
    </w:r>
    <w:r w:rsidRPr="00EE473B">
      <w:rPr>
        <w:rFonts w:ascii="Arial" w:hAnsi="Arial" w:cs="Arial" w:hint="cs"/>
        <w:i/>
        <w:iCs/>
        <w:color w:val="000000"/>
        <w:sz w:val="20"/>
        <w:szCs w:val="20"/>
        <w:rtl/>
        <w:lang w:eastAsia="he-IL"/>
      </w:rPr>
      <w:t>_____________</w:t>
    </w:r>
  </w:p>
  <w:p w:rsidR="003105F4" w:rsidRPr="00EE473B" w:rsidRDefault="003105F4" w:rsidP="00EE473B">
    <w:pPr>
      <w:tabs>
        <w:tab w:val="center" w:pos="4153"/>
        <w:tab w:val="right" w:pos="8306"/>
      </w:tabs>
      <w:overflowPunct w:val="0"/>
      <w:adjustRightInd w:val="0"/>
      <w:spacing w:before="120" w:after="120"/>
      <w:jc w:val="center"/>
      <w:textAlignment w:val="baseline"/>
      <w:rPr>
        <w:rFonts w:ascii="Arial" w:hAnsi="Arial" w:cs="Arial"/>
        <w:i/>
        <w:iCs/>
        <w:color w:val="000000"/>
        <w:sz w:val="20"/>
        <w:szCs w:val="20"/>
        <w:lang w:eastAsia="he-I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Bidi"/>
        <w:rtl/>
      </w:rPr>
      <w:id w:val="-1687354724"/>
      <w:docPartObj>
        <w:docPartGallery w:val="Page Numbers (Bottom of Page)"/>
        <w:docPartUnique/>
      </w:docPartObj>
    </w:sdtPr>
    <w:sdtEndPr>
      <w:rPr>
        <w:rFonts w:cs="Times New Roman"/>
      </w:rPr>
    </w:sdtEndPr>
    <w:sdtContent>
      <w:p w:rsidR="003105F4" w:rsidRDefault="003105F4">
        <w:pPr>
          <w:pStyle w:val="a7"/>
          <w:jc w:val="center"/>
        </w:pPr>
        <w:r>
          <w:rPr>
            <w:rFonts w:cstheme="minorBidi"/>
          </w:rPr>
          <w:fldChar w:fldCharType="begin"/>
        </w:r>
        <w:r>
          <w:instrText xml:space="preserve"> PAGE   \* MERGEFORMAT </w:instrText>
        </w:r>
        <w:r>
          <w:rPr>
            <w:rFonts w:cstheme="minorBidi"/>
          </w:rPr>
          <w:fldChar w:fldCharType="separate"/>
        </w:r>
        <w:r w:rsidR="00D53013" w:rsidRPr="00D53013">
          <w:rPr>
            <w:rFonts w:cs="Calibri"/>
            <w:noProof/>
            <w:rtl/>
            <w:lang w:val="he-IL"/>
          </w:rPr>
          <w:t>1</w:t>
        </w:r>
        <w:r>
          <w:rPr>
            <w:rFonts w:cs="Calibri"/>
            <w:noProof/>
            <w:lang w:val="he-IL"/>
          </w:rPr>
          <w:fldChar w:fldCharType="end"/>
        </w:r>
      </w:p>
    </w:sdtContent>
  </w:sdt>
  <w:p w:rsidR="003105F4" w:rsidRDefault="003105F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05F4" w:rsidRDefault="003105F4">
      <w:r>
        <w:rPr>
          <w:rtl/>
        </w:rPr>
        <w:separator/>
      </w:r>
    </w:p>
  </w:footnote>
  <w:footnote w:type="continuationSeparator" w:id="0">
    <w:p w:rsidR="003105F4" w:rsidRDefault="003105F4">
      <w:r>
        <w:rPr>
          <w:rtl/>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theme="minorBidi"/>
        <w:rtl/>
      </w:rPr>
      <w:id w:val="1068698829"/>
      <w:docPartObj>
        <w:docPartGallery w:val="Page Numbers (Top of Page)"/>
        <w:docPartUnique/>
      </w:docPartObj>
    </w:sdtPr>
    <w:sdtEndPr>
      <w:rPr>
        <w:rFonts w:ascii="Arial" w:hAnsi="Arial" w:cs="David"/>
        <w:b/>
        <w:bCs/>
        <w:color w:val="000000"/>
        <w:sz w:val="20"/>
        <w:szCs w:val="20"/>
        <w:lang w:eastAsia="he-IL"/>
      </w:rPr>
    </w:sdtEndPr>
    <w:sdtContent>
      <w:p w:rsidR="003105F4" w:rsidRDefault="003105F4" w:rsidP="002E2F78">
        <w:pPr>
          <w:pStyle w:val="a5"/>
          <w:jc w:val="center"/>
          <w:rPr>
            <w:rFonts w:ascii="Arial" w:hAnsi="Arial" w:cs="David"/>
            <w:b/>
            <w:bCs/>
            <w:color w:val="000000"/>
            <w:sz w:val="20"/>
            <w:szCs w:val="20"/>
            <w:rtl/>
            <w:lang w:eastAsia="he-IL"/>
          </w:rPr>
        </w:pPr>
        <w:r w:rsidRPr="00B44539">
          <w:rPr>
            <w:rFonts w:cs="David"/>
            <w:bCs/>
            <w:noProof/>
          </w:rPr>
          <w:drawing>
            <wp:inline distT="0" distB="0" distL="0" distR="0" wp14:anchorId="3520F079" wp14:editId="4BB63144">
              <wp:extent cx="948905" cy="698739"/>
              <wp:effectExtent l="0" t="0" r="3810" b="6350"/>
              <wp:docPr id="5" name="תמונה 5"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46651" cy="697079"/>
                      </a:xfrm>
                      <a:prstGeom prst="rect">
                        <a:avLst/>
                      </a:prstGeom>
                      <a:noFill/>
                      <a:ln>
                        <a:noFill/>
                      </a:ln>
                    </pic:spPr>
                  </pic:pic>
                </a:graphicData>
              </a:graphic>
            </wp:inline>
          </w:drawing>
        </w:r>
        <w:r w:rsidRPr="00843637">
          <w:rPr>
            <w:rFonts w:ascii="Arial" w:hAnsi="Arial" w:cs="David" w:hint="cs"/>
            <w:b/>
            <w:bCs/>
            <w:color w:val="000000"/>
            <w:sz w:val="20"/>
            <w:szCs w:val="20"/>
            <w:rtl/>
            <w:lang w:eastAsia="he-IL"/>
          </w:rPr>
          <w:t>מכרז</w:t>
        </w:r>
        <w:r w:rsidRPr="00843637">
          <w:rPr>
            <w:rFonts w:ascii="Arial" w:hAnsi="Arial" w:cs="Arial" w:hint="cs"/>
            <w:i/>
            <w:iCs/>
            <w:szCs w:val="20"/>
            <w:rtl/>
          </w:rPr>
          <w:t xml:space="preserve"> </w:t>
        </w:r>
        <w:r w:rsidRPr="00843637">
          <w:rPr>
            <w:rFonts w:ascii="Arial" w:hAnsi="Arial" w:cs="David" w:hint="cs"/>
            <w:b/>
            <w:bCs/>
            <w:color w:val="000000"/>
            <w:sz w:val="20"/>
            <w:szCs w:val="20"/>
            <w:rtl/>
            <w:lang w:eastAsia="he-IL"/>
          </w:rPr>
          <w:t>פומבי</w:t>
        </w:r>
        <w:r w:rsidRPr="00843637">
          <w:rPr>
            <w:rFonts w:ascii="Arial" w:hAnsi="Arial" w:cs="Arial" w:hint="cs"/>
            <w:i/>
            <w:iCs/>
            <w:szCs w:val="20"/>
            <w:rtl/>
          </w:rPr>
          <w:t xml:space="preserve"> </w:t>
        </w:r>
        <w:r w:rsidRPr="00843637">
          <w:rPr>
            <w:rFonts w:ascii="Arial" w:hAnsi="Arial" w:cs="David" w:hint="cs"/>
            <w:b/>
            <w:bCs/>
            <w:color w:val="000000"/>
            <w:sz w:val="20"/>
            <w:szCs w:val="20"/>
            <w:rtl/>
            <w:lang w:eastAsia="he-IL"/>
          </w:rPr>
          <w:t xml:space="preserve">מס' </w:t>
        </w:r>
        <w:r>
          <w:rPr>
            <w:rFonts w:ascii="Arial" w:hAnsi="Arial" w:cs="David" w:hint="cs"/>
            <w:b/>
            <w:bCs/>
            <w:color w:val="000000"/>
            <w:sz w:val="20"/>
            <w:szCs w:val="20"/>
            <w:rtl/>
            <w:lang w:eastAsia="he-IL"/>
          </w:rPr>
          <w:t>01</w:t>
        </w:r>
        <w:r w:rsidRPr="00843637">
          <w:rPr>
            <w:rFonts w:ascii="Arial" w:hAnsi="Arial" w:cs="David" w:hint="cs"/>
            <w:b/>
            <w:bCs/>
            <w:color w:val="000000"/>
            <w:sz w:val="20"/>
            <w:szCs w:val="20"/>
            <w:rtl/>
            <w:lang w:eastAsia="he-IL"/>
          </w:rPr>
          <w:t>/</w:t>
        </w:r>
        <w:r>
          <w:rPr>
            <w:rFonts w:ascii="Arial" w:hAnsi="Arial" w:cs="David" w:hint="cs"/>
            <w:b/>
            <w:bCs/>
            <w:color w:val="000000"/>
            <w:sz w:val="20"/>
            <w:szCs w:val="20"/>
            <w:rtl/>
            <w:lang w:eastAsia="he-IL"/>
          </w:rPr>
          <w:t>2021</w:t>
        </w:r>
        <w:r w:rsidRPr="00C83136">
          <w:rPr>
            <w:rFonts w:ascii="Arial" w:hAnsi="Arial" w:cs="David" w:hint="cs"/>
            <w:b/>
            <w:bCs/>
            <w:color w:val="000000"/>
            <w:sz w:val="20"/>
            <w:szCs w:val="20"/>
            <w:rtl/>
            <w:lang w:eastAsia="he-IL"/>
          </w:rPr>
          <w:t xml:space="preserve"> </w:t>
        </w:r>
        <w:r>
          <w:rPr>
            <w:rFonts w:ascii="Arial" w:hAnsi="Arial" w:cs="David" w:hint="cs"/>
            <w:b/>
            <w:bCs/>
            <w:color w:val="000000"/>
            <w:sz w:val="20"/>
            <w:szCs w:val="20"/>
            <w:rtl/>
            <w:lang w:eastAsia="he-IL"/>
          </w:rPr>
          <w:t xml:space="preserve"> </w:t>
        </w:r>
        <w:r w:rsidRPr="00C83136">
          <w:rPr>
            <w:rFonts w:ascii="Arial" w:hAnsi="Arial" w:cs="David"/>
            <w:b/>
            <w:bCs/>
            <w:color w:val="000000"/>
            <w:sz w:val="20"/>
            <w:szCs w:val="20"/>
            <w:rtl/>
            <w:lang w:eastAsia="he-IL"/>
          </w:rPr>
          <w:t>לקבלת הצעות</w:t>
        </w:r>
        <w:r w:rsidRPr="00C83136">
          <w:rPr>
            <w:rFonts w:ascii="Arial" w:hAnsi="Arial" w:cs="David" w:hint="cs"/>
            <w:b/>
            <w:bCs/>
            <w:color w:val="000000"/>
            <w:sz w:val="20"/>
            <w:szCs w:val="20"/>
            <w:rtl/>
            <w:lang w:eastAsia="he-IL"/>
          </w:rPr>
          <w:t xml:space="preserve"> למתן שירותי ייעוץ בהליכי כתיבת מכרזים ל</w:t>
        </w:r>
        <w:r w:rsidRPr="00C83136">
          <w:rPr>
            <w:rFonts w:ascii="Arial" w:hAnsi="Arial" w:cs="David"/>
            <w:b/>
            <w:bCs/>
            <w:color w:val="000000"/>
            <w:sz w:val="20"/>
            <w:szCs w:val="20"/>
            <w:rtl/>
            <w:lang w:eastAsia="he-IL"/>
          </w:rPr>
          <w:t xml:space="preserve">רשות </w:t>
        </w:r>
      </w:p>
      <w:p w:rsidR="003105F4" w:rsidRPr="00C83136" w:rsidRDefault="003105F4" w:rsidP="000A14AD">
        <w:pPr>
          <w:pStyle w:val="a5"/>
          <w:jc w:val="center"/>
          <w:rPr>
            <w:rFonts w:ascii="Arial" w:hAnsi="Arial" w:cs="David"/>
            <w:b/>
            <w:bCs/>
            <w:color w:val="000000"/>
            <w:sz w:val="20"/>
            <w:szCs w:val="20"/>
            <w:lang w:eastAsia="he-IL"/>
          </w:rPr>
        </w:pPr>
        <w:r>
          <w:rPr>
            <w:rFonts w:ascii="Arial" w:hAnsi="Arial" w:cs="David" w:hint="cs"/>
            <w:b/>
            <w:bCs/>
            <w:color w:val="000000"/>
            <w:sz w:val="20"/>
            <w:szCs w:val="20"/>
            <w:rtl/>
            <w:lang w:eastAsia="he-IL"/>
          </w:rPr>
          <w:t xml:space="preserve">        </w:t>
        </w:r>
        <w:r w:rsidRPr="00C83136">
          <w:rPr>
            <w:rFonts w:ascii="Arial" w:hAnsi="Arial" w:cs="David"/>
            <w:b/>
            <w:bCs/>
            <w:color w:val="000000"/>
            <w:sz w:val="20"/>
            <w:szCs w:val="20"/>
            <w:rtl/>
            <w:lang w:eastAsia="he-IL"/>
          </w:rPr>
          <w:t>האוכלוסין וההגירה</w:t>
        </w:r>
      </w:p>
    </w:sdtContent>
  </w:sdt>
  <w:p w:rsidR="003105F4" w:rsidRDefault="003105F4">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105F4" w:rsidRDefault="003105F4">
    <w:pPr>
      <w:pStyle w:val="a5"/>
      <w:rPr>
        <w:rtl/>
      </w:rPr>
    </w:pPr>
  </w:p>
  <w:p w:rsidR="003105F4" w:rsidRDefault="003105F4" w:rsidP="007C1781">
    <w:pPr>
      <w:pStyle w:val="a5"/>
      <w:tabs>
        <w:tab w:val="clear" w:pos="4153"/>
        <w:tab w:val="clear" w:pos="8306"/>
        <w:tab w:val="left" w:pos="3347"/>
      </w:tabs>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15:restartNumberingAfterBreak="0">
    <w:nsid w:val="070B6211"/>
    <w:multiLevelType w:val="multilevel"/>
    <w:tmpl w:val="A498E79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16"/>
        </w:tabs>
        <w:ind w:left="71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sz w:val="24"/>
        <w:szCs w:val="24"/>
      </w:rPr>
    </w:lvl>
    <w:lvl w:ilvl="5">
      <w:start w:val="1"/>
      <w:numFmt w:val="decimal"/>
      <w:lvlText w:val="%1.%2.%3.%4.%5.%6."/>
      <w:lvlJc w:val="left"/>
      <w:pPr>
        <w:tabs>
          <w:tab w:val="num" w:pos="3240"/>
        </w:tabs>
        <w:ind w:left="2736" w:hanging="936"/>
      </w:pPr>
      <w:rPr>
        <w:rFonts w:hint="default"/>
        <w:b w:val="0"/>
        <w:bCs w:val="0"/>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15:restartNumberingAfterBreak="0">
    <w:nsid w:val="0BB71EB9"/>
    <w:multiLevelType w:val="multilevel"/>
    <w:tmpl w:val="D8CCBC56"/>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737"/>
        </w:tabs>
        <w:ind w:left="737" w:hanging="737"/>
      </w:pPr>
      <w:rPr>
        <w:rFonts w:cs="David" w:hint="default"/>
        <w:b/>
        <w:bCs/>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 w15:restartNumberingAfterBreak="0">
    <w:nsid w:val="18C3148E"/>
    <w:multiLevelType w:val="multilevel"/>
    <w:tmpl w:val="B4EC464E"/>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2"/>
        <w:szCs w:val="22"/>
      </w:rPr>
    </w:lvl>
    <w:lvl w:ilvl="2">
      <w:start w:val="1"/>
      <w:numFmt w:val="decimal"/>
      <w:lvlText w:val="%1.%2.%3."/>
      <w:lvlJc w:val="left"/>
      <w:pPr>
        <w:ind w:left="1224" w:hanging="504"/>
      </w:pPr>
      <w:rPr>
        <w:b/>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D2603C"/>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16A28D5"/>
    <w:multiLevelType w:val="multilevel"/>
    <w:tmpl w:val="827679DA"/>
    <w:lvl w:ilvl="0">
      <w:start w:val="1"/>
      <w:numFmt w:val="decimal"/>
      <w:lvlText w:val="%1."/>
      <w:lvlJc w:val="left"/>
      <w:pPr>
        <w:ind w:left="536" w:hanging="360"/>
      </w:pPr>
      <w:rPr>
        <w:rFonts w:hint="default"/>
        <w:b w:val="0"/>
        <w:bCs w:val="0"/>
        <w:i w:val="0"/>
        <w:iCs w:val="0"/>
        <w:strike w:val="0"/>
        <w:dstrike w:val="0"/>
        <w:u w:val="none"/>
        <w:effect w:val="none"/>
        <w:lang w:bidi="he-IL"/>
      </w:rPr>
    </w:lvl>
    <w:lvl w:ilvl="1">
      <w:start w:val="1"/>
      <w:numFmt w:val="decimal"/>
      <w:lvlText w:val="%1.%2."/>
      <w:lvlJc w:val="left"/>
      <w:pPr>
        <w:ind w:left="857"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224" w:hanging="504"/>
      </w:pPr>
      <w:rPr>
        <w:rFonts w:hint="default"/>
        <w:b w:val="0"/>
        <w:bCs w:val="0"/>
        <w:sz w:val="24"/>
        <w:szCs w:val="24"/>
        <w:lang w:val="en-US" w:bidi="he-IL"/>
      </w:rPr>
    </w:lvl>
    <w:lvl w:ilvl="3">
      <w:start w:val="1"/>
      <w:numFmt w:val="decimal"/>
      <w:lvlText w:val="%1.%2.%3.%4."/>
      <w:lvlJc w:val="left"/>
      <w:pPr>
        <w:ind w:left="1728" w:hanging="648"/>
      </w:pPr>
      <w:rPr>
        <w:rFonts w:hint="default"/>
        <w:b w:val="0"/>
        <w:bCs w:val="0"/>
        <w:color w:val="auto"/>
        <w:szCs w:val="24"/>
        <w:lang w:bidi="he-IL"/>
      </w:rPr>
    </w:lvl>
    <w:lvl w:ilvl="4">
      <w:start w:val="1"/>
      <w:numFmt w:val="decimal"/>
      <w:lvlText w:val="%1.%2.%3.%4.%5."/>
      <w:lvlJc w:val="left"/>
      <w:pPr>
        <w:ind w:left="2232" w:hanging="792"/>
      </w:pPr>
      <w:rPr>
        <w:rFonts w:cs="David"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David"/>
      </w:r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30417869"/>
    <w:multiLevelType w:val="multilevel"/>
    <w:tmpl w:val="02D602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4596D4C"/>
    <w:multiLevelType w:val="multilevel"/>
    <w:tmpl w:val="68584F6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47115E9"/>
    <w:multiLevelType w:val="multilevel"/>
    <w:tmpl w:val="D8CCBC56"/>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737"/>
        </w:tabs>
        <w:ind w:left="737" w:hanging="737"/>
      </w:pPr>
      <w:rPr>
        <w:rFonts w:cs="David" w:hint="default"/>
        <w:b/>
        <w:bCs/>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2" w15:restartNumberingAfterBreak="0">
    <w:nsid w:val="352056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6BF0F02"/>
    <w:multiLevelType w:val="multilevel"/>
    <w:tmpl w:val="A498E798"/>
    <w:lvl w:ilvl="0">
      <w:start w:val="1"/>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716"/>
        </w:tabs>
        <w:ind w:left="716"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sz w:val="24"/>
        <w:szCs w:val="24"/>
      </w:rPr>
    </w:lvl>
    <w:lvl w:ilvl="5">
      <w:start w:val="1"/>
      <w:numFmt w:val="decimal"/>
      <w:lvlText w:val="%1.%2.%3.%4.%5.%6."/>
      <w:lvlJc w:val="left"/>
      <w:pPr>
        <w:tabs>
          <w:tab w:val="num" w:pos="3240"/>
        </w:tabs>
        <w:ind w:left="2736" w:hanging="936"/>
      </w:pPr>
      <w:rPr>
        <w:rFonts w:hint="default"/>
        <w:b w:val="0"/>
        <w:bCs w:val="0"/>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37E57F93"/>
    <w:multiLevelType w:val="multilevel"/>
    <w:tmpl w:val="4774AFA6"/>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C92443"/>
    <w:multiLevelType w:val="multilevel"/>
    <w:tmpl w:val="A2CE2E56"/>
    <w:lvl w:ilvl="0">
      <w:start w:val="11"/>
      <w:numFmt w:val="decimal"/>
      <w:lvlText w:val="%1"/>
      <w:lvlJc w:val="left"/>
      <w:pPr>
        <w:ind w:left="480" w:hanging="480"/>
      </w:pPr>
      <w:rPr>
        <w:rFonts w:hint="default"/>
        <w:b w:val="0"/>
        <w:bCs w:val="0"/>
      </w:rPr>
    </w:lvl>
    <w:lvl w:ilvl="1">
      <w:start w:val="10"/>
      <w:numFmt w:val="decimal"/>
      <w:lvlText w:val="%1.%2"/>
      <w:lvlJc w:val="left"/>
      <w:pPr>
        <w:ind w:left="840" w:hanging="48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92A3181"/>
    <w:multiLevelType w:val="multilevel"/>
    <w:tmpl w:val="02D602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9857028"/>
    <w:multiLevelType w:val="multilevel"/>
    <w:tmpl w:val="46C8D81A"/>
    <w:lvl w:ilvl="0">
      <w:start w:val="1"/>
      <w:numFmt w:val="decimal"/>
      <w:lvlRestart w:val="0"/>
      <w:pStyle w:val="a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3B0979CE"/>
    <w:multiLevelType w:val="multilevel"/>
    <w:tmpl w:val="93B6299E"/>
    <w:lvl w:ilvl="0">
      <w:start w:val="1"/>
      <w:numFmt w:val="decimal"/>
      <w:lvlText w:val="%1."/>
      <w:lvlJc w:val="left"/>
      <w:pPr>
        <w:ind w:left="502" w:hanging="360"/>
      </w:pPr>
      <w:rPr>
        <w:rFonts w:cs="David"/>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EE2BF5"/>
    <w:multiLevelType w:val="multilevel"/>
    <w:tmpl w:val="02D602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2562D76"/>
    <w:multiLevelType w:val="hybridMultilevel"/>
    <w:tmpl w:val="CC961AFE"/>
    <w:lvl w:ilvl="0" w:tplc="EEF84B0A">
      <w:start w:val="1"/>
      <w:numFmt w:val="hebrew1"/>
      <w:pStyle w:val="20"/>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2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22" w15:restartNumberingAfterBreak="0">
    <w:nsid w:val="460B614E"/>
    <w:multiLevelType w:val="multilevel"/>
    <w:tmpl w:val="D5F802D6"/>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sz w:val="22"/>
        <w:szCs w:val="22"/>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4BBB7B04"/>
    <w:multiLevelType w:val="hybridMultilevel"/>
    <w:tmpl w:val="53D0C6A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EF14963"/>
    <w:multiLevelType w:val="multilevel"/>
    <w:tmpl w:val="0409001F"/>
    <w:styleLink w:val="10"/>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AA09A7"/>
    <w:multiLevelType w:val="multilevel"/>
    <w:tmpl w:val="99AA782C"/>
    <w:lvl w:ilvl="0">
      <w:start w:val="1"/>
      <w:numFmt w:val="decimal"/>
      <w:lvlText w:val="%1."/>
      <w:lvlJc w:val="left"/>
      <w:pPr>
        <w:ind w:left="360" w:hanging="360"/>
      </w:pPr>
      <w:rPr>
        <w:rFonts w:cs="David"/>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A4D747E"/>
    <w:multiLevelType w:val="multilevel"/>
    <w:tmpl w:val="3C505196"/>
    <w:lvl w:ilvl="0">
      <w:start w:val="25"/>
      <w:numFmt w:val="decimal"/>
      <w:lvlText w:val="%1."/>
      <w:lvlJc w:val="left"/>
      <w:pPr>
        <w:tabs>
          <w:tab w:val="num" w:pos="360"/>
        </w:tabs>
        <w:ind w:left="360" w:hanging="360"/>
      </w:pPr>
      <w:rPr>
        <w:rFonts w:hint="default"/>
        <w:b/>
        <w:bCs/>
        <w:sz w:val="24"/>
        <w:szCs w:val="24"/>
        <w:lang w:val="en-US"/>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7" w15:restartNumberingAfterBreak="0">
    <w:nsid w:val="5BA21CCB"/>
    <w:multiLevelType w:val="multilevel"/>
    <w:tmpl w:val="41469726"/>
    <w:lvl w:ilvl="0">
      <w:start w:val="1"/>
      <w:numFmt w:val="decimal"/>
      <w:lvlText w:val="%1."/>
      <w:lvlJc w:val="left"/>
      <w:pPr>
        <w:ind w:left="360" w:hanging="360"/>
      </w:pPr>
    </w:lvl>
    <w:lvl w:ilvl="1">
      <w:start w:val="1"/>
      <w:numFmt w:val="decimal"/>
      <w:lvlText w:val="%1.%2."/>
      <w:lvlJc w:val="left"/>
      <w:pPr>
        <w:ind w:left="1424"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2349"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CC95E86"/>
    <w:multiLevelType w:val="multilevel"/>
    <w:tmpl w:val="02D602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CF15479"/>
    <w:multiLevelType w:val="hybridMultilevel"/>
    <w:tmpl w:val="CA98D4E2"/>
    <w:lvl w:ilvl="0" w:tplc="04090001">
      <w:start w:val="1"/>
      <w:numFmt w:val="bullet"/>
      <w:lvlText w:val=""/>
      <w:lvlJc w:val="left"/>
      <w:pPr>
        <w:ind w:left="2794" w:hanging="360"/>
      </w:pPr>
      <w:rPr>
        <w:rFonts w:ascii="Symbol" w:hAnsi="Symbol" w:hint="default"/>
      </w:rPr>
    </w:lvl>
    <w:lvl w:ilvl="1" w:tplc="04090003" w:tentative="1">
      <w:start w:val="1"/>
      <w:numFmt w:val="bullet"/>
      <w:lvlText w:val="o"/>
      <w:lvlJc w:val="left"/>
      <w:pPr>
        <w:ind w:left="3514" w:hanging="360"/>
      </w:pPr>
      <w:rPr>
        <w:rFonts w:ascii="Courier New" w:hAnsi="Courier New" w:cs="Courier New" w:hint="default"/>
      </w:rPr>
    </w:lvl>
    <w:lvl w:ilvl="2" w:tplc="04090005" w:tentative="1">
      <w:start w:val="1"/>
      <w:numFmt w:val="bullet"/>
      <w:lvlText w:val=""/>
      <w:lvlJc w:val="left"/>
      <w:pPr>
        <w:ind w:left="4234" w:hanging="360"/>
      </w:pPr>
      <w:rPr>
        <w:rFonts w:ascii="Wingdings" w:hAnsi="Wingdings" w:hint="default"/>
      </w:rPr>
    </w:lvl>
    <w:lvl w:ilvl="3" w:tplc="04090001" w:tentative="1">
      <w:start w:val="1"/>
      <w:numFmt w:val="bullet"/>
      <w:lvlText w:val=""/>
      <w:lvlJc w:val="left"/>
      <w:pPr>
        <w:ind w:left="4954" w:hanging="360"/>
      </w:pPr>
      <w:rPr>
        <w:rFonts w:ascii="Symbol" w:hAnsi="Symbol" w:hint="default"/>
      </w:rPr>
    </w:lvl>
    <w:lvl w:ilvl="4" w:tplc="04090003" w:tentative="1">
      <w:start w:val="1"/>
      <w:numFmt w:val="bullet"/>
      <w:lvlText w:val="o"/>
      <w:lvlJc w:val="left"/>
      <w:pPr>
        <w:ind w:left="5674" w:hanging="360"/>
      </w:pPr>
      <w:rPr>
        <w:rFonts w:ascii="Courier New" w:hAnsi="Courier New" w:cs="Courier New" w:hint="default"/>
      </w:rPr>
    </w:lvl>
    <w:lvl w:ilvl="5" w:tplc="04090005" w:tentative="1">
      <w:start w:val="1"/>
      <w:numFmt w:val="bullet"/>
      <w:lvlText w:val=""/>
      <w:lvlJc w:val="left"/>
      <w:pPr>
        <w:ind w:left="6394" w:hanging="360"/>
      </w:pPr>
      <w:rPr>
        <w:rFonts w:ascii="Wingdings" w:hAnsi="Wingdings" w:hint="default"/>
      </w:rPr>
    </w:lvl>
    <w:lvl w:ilvl="6" w:tplc="04090001" w:tentative="1">
      <w:start w:val="1"/>
      <w:numFmt w:val="bullet"/>
      <w:lvlText w:val=""/>
      <w:lvlJc w:val="left"/>
      <w:pPr>
        <w:ind w:left="7114" w:hanging="360"/>
      </w:pPr>
      <w:rPr>
        <w:rFonts w:ascii="Symbol" w:hAnsi="Symbol" w:hint="default"/>
      </w:rPr>
    </w:lvl>
    <w:lvl w:ilvl="7" w:tplc="04090003" w:tentative="1">
      <w:start w:val="1"/>
      <w:numFmt w:val="bullet"/>
      <w:lvlText w:val="o"/>
      <w:lvlJc w:val="left"/>
      <w:pPr>
        <w:ind w:left="7834" w:hanging="360"/>
      </w:pPr>
      <w:rPr>
        <w:rFonts w:ascii="Courier New" w:hAnsi="Courier New" w:cs="Courier New" w:hint="default"/>
      </w:rPr>
    </w:lvl>
    <w:lvl w:ilvl="8" w:tplc="04090005" w:tentative="1">
      <w:start w:val="1"/>
      <w:numFmt w:val="bullet"/>
      <w:lvlText w:val=""/>
      <w:lvlJc w:val="left"/>
      <w:pPr>
        <w:ind w:left="8554" w:hanging="360"/>
      </w:pPr>
      <w:rPr>
        <w:rFonts w:ascii="Wingdings" w:hAnsi="Wingdings" w:hint="default"/>
      </w:rPr>
    </w:lvl>
  </w:abstractNum>
  <w:abstractNum w:abstractNumId="30" w15:restartNumberingAfterBreak="0">
    <w:nsid w:val="625936E0"/>
    <w:multiLevelType w:val="multilevel"/>
    <w:tmpl w:val="564AEE44"/>
    <w:lvl w:ilvl="0">
      <w:start w:val="12"/>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rPr>
    </w:lvl>
    <w:lvl w:ilvl="4">
      <w:start w:val="1"/>
      <w:numFmt w:val="decimal"/>
      <w:lvlText w:val="%1.%2.%3.%4.%5"/>
      <w:lvlJc w:val="left"/>
      <w:pPr>
        <w:ind w:left="2520" w:hanging="1080"/>
      </w:pPr>
      <w:rPr>
        <w:rFonts w:hint="default"/>
        <w:b w:val="0"/>
        <w:bCs w:val="0"/>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363221C"/>
    <w:multiLevelType w:val="hybridMultilevel"/>
    <w:tmpl w:val="79789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09344F"/>
    <w:multiLevelType w:val="multilevel"/>
    <w:tmpl w:val="9014CAB0"/>
    <w:lvl w:ilvl="0">
      <w:start w:val="1"/>
      <w:numFmt w:val="decimal"/>
      <w:lvlText w:val="%1."/>
      <w:lvlJc w:val="left"/>
      <w:pPr>
        <w:ind w:left="360" w:hanging="360"/>
      </w:pPr>
      <w:rPr>
        <w:rFonts w:hint="default"/>
      </w:rPr>
    </w:lvl>
    <w:lvl w:ilvl="1">
      <w:start w:val="1"/>
      <w:numFmt w:val="decimal"/>
      <w:lvlText w:val="%1.%2."/>
      <w:lvlJc w:val="left"/>
      <w:pPr>
        <w:ind w:left="574" w:hanging="432"/>
      </w:pPr>
      <w:rPr>
        <w:rFonts w:hint="default"/>
        <w:b w:val="0"/>
        <w:bCs w:val="0"/>
        <w:lang w:val="en-US"/>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lang w:bidi="he-IL"/>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F76623D"/>
    <w:multiLevelType w:val="multilevel"/>
    <w:tmpl w:val="DD76A0A0"/>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28D4F5D"/>
    <w:multiLevelType w:val="multilevel"/>
    <w:tmpl w:val="D8CCBC56"/>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737"/>
        </w:tabs>
        <w:ind w:left="737" w:hanging="737"/>
      </w:pPr>
      <w:rPr>
        <w:rFonts w:cs="David" w:hint="default"/>
        <w:b/>
        <w:bCs/>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Arial" w:hint="default"/>
        <w:b/>
        <w:bCs w:val="0"/>
        <w:sz w:val="16"/>
        <w:szCs w:val="16"/>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6" w15:restartNumberingAfterBreak="0">
    <w:nsid w:val="7D9A4220"/>
    <w:multiLevelType w:val="multilevel"/>
    <w:tmpl w:val="6F66272A"/>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7" w15:restartNumberingAfterBreak="0">
    <w:nsid w:val="7DD365D3"/>
    <w:multiLevelType w:val="multilevel"/>
    <w:tmpl w:val="02D602E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
  </w:num>
  <w:num w:numId="2">
    <w:abstractNumId w:val="13"/>
  </w:num>
  <w:num w:numId="3">
    <w:abstractNumId w:val="32"/>
  </w:num>
  <w:num w:numId="4">
    <w:abstractNumId w:val="20"/>
  </w:num>
  <w:num w:numId="5">
    <w:abstractNumId w:val="0"/>
  </w:num>
  <w:num w:numId="6">
    <w:abstractNumId w:val="17"/>
  </w:num>
  <w:num w:numId="7">
    <w:abstractNumId w:val="24"/>
  </w:num>
  <w:num w:numId="8">
    <w:abstractNumId w:val="9"/>
  </w:num>
  <w:num w:numId="9">
    <w:abstractNumId w:val="27"/>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4"/>
  </w:num>
  <w:num w:numId="13">
    <w:abstractNumId w:val="11"/>
  </w:num>
  <w:num w:numId="14">
    <w:abstractNumId w:val="26"/>
  </w:num>
  <w:num w:numId="15">
    <w:abstractNumId w:val="8"/>
  </w:num>
  <w:num w:numId="16">
    <w:abstractNumId w:val="31"/>
  </w:num>
  <w:num w:numId="17">
    <w:abstractNumId w:val="14"/>
  </w:num>
  <w:num w:numId="18">
    <w:abstractNumId w:val="12"/>
  </w:num>
  <w:num w:numId="19">
    <w:abstractNumId w:val="10"/>
  </w:num>
  <w:num w:numId="20">
    <w:abstractNumId w:val="23"/>
  </w:num>
  <w:num w:numId="21">
    <w:abstractNumId w:val="21"/>
  </w:num>
  <w:num w:numId="22">
    <w:abstractNumId w:val="11"/>
  </w:num>
  <w:num w:numId="23">
    <w:abstractNumId w:val="3"/>
  </w:num>
  <w:num w:numId="24">
    <w:abstractNumId w:val="25"/>
  </w:num>
  <w:num w:numId="25">
    <w:abstractNumId w:val="19"/>
  </w:num>
  <w:num w:numId="26">
    <w:abstractNumId w:val="16"/>
  </w:num>
  <w:num w:numId="27">
    <w:abstractNumId w:val="37"/>
  </w:num>
  <w:num w:numId="28">
    <w:abstractNumId w:val="28"/>
  </w:num>
  <w:num w:numId="29">
    <w:abstractNumId w:val="29"/>
  </w:num>
  <w:num w:numId="30">
    <w:abstractNumId w:val="18"/>
  </w:num>
  <w:num w:numId="31">
    <w:abstractNumId w:val="2"/>
  </w:num>
  <w:num w:numId="32">
    <w:abstractNumId w:val="4"/>
  </w:num>
  <w:num w:numId="33">
    <w:abstractNumId w:val="22"/>
  </w:num>
  <w:num w:numId="34">
    <w:abstractNumId w:val="5"/>
  </w:num>
  <w:num w:numId="35">
    <w:abstractNumId w:val="35"/>
  </w:num>
  <w:num w:numId="36">
    <w:abstractNumId w:val="15"/>
  </w:num>
  <w:num w:numId="37">
    <w:abstractNumId w:val="36"/>
    <w:lvlOverride w:ilvl="0">
      <w:startOverride w:val="10"/>
      <w:lvl w:ilvl="0">
        <w:start w:val="10"/>
        <w:numFmt w:val="decimal"/>
        <w:lvlText w:val=""/>
        <w:lvlJc w:val="left"/>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1.%2.%3.%4."/>
        <w:lvlJc w:val="left"/>
        <w:pPr>
          <w:tabs>
            <w:tab w:val="num" w:pos="3402"/>
          </w:tabs>
          <w:ind w:left="3402" w:hanging="1134"/>
        </w:pPr>
        <w:rPr>
          <w:rFonts w:cs="Times New Roman" w:hint="default"/>
        </w:rPr>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num>
  <w:num w:numId="38">
    <w:abstractNumId w:val="36"/>
    <w:lvlOverride w:ilvl="2">
      <w:lvl w:ilvl="2">
        <w:start w:val="1"/>
        <w:numFmt w:val="decimal"/>
        <w:lvlText w:val="%1.%2.%3."/>
        <w:lvlJc w:val="left"/>
        <w:pPr>
          <w:tabs>
            <w:tab w:val="num" w:pos="2268"/>
          </w:tabs>
          <w:ind w:left="2268" w:hanging="964"/>
        </w:pPr>
        <w:rPr>
          <w:rFonts w:cs="David" w:hint="default"/>
          <w:b w:val="0"/>
          <w:bCs w:val="0"/>
          <w:sz w:val="24"/>
          <w:szCs w:val="24"/>
          <w:lang w:bidi="he-IL"/>
        </w:rPr>
      </w:lvl>
    </w:lvlOverride>
    <w:lvlOverride w:ilvl="3">
      <w:lvl w:ilvl="3">
        <w:start w:val="1"/>
        <w:numFmt w:val="decimal"/>
        <w:lvlText w:val="%1.%2.%3.%4."/>
        <w:lvlJc w:val="left"/>
        <w:pPr>
          <w:tabs>
            <w:tab w:val="num" w:pos="3402"/>
          </w:tabs>
          <w:ind w:left="3402" w:hanging="1134"/>
        </w:pPr>
        <w:rPr>
          <w:rFonts w:ascii="David" w:hAnsi="David" w:cs="David" w:hint="default"/>
          <w:sz w:val="24"/>
          <w:szCs w:val="24"/>
        </w:rPr>
      </w:lvl>
    </w:lvlOverride>
  </w:num>
  <w:num w:numId="39">
    <w:abstractNumId w:val="36"/>
  </w:num>
  <w:num w:numId="40">
    <w:abstractNumId w:val="33"/>
  </w:num>
  <w:num w:numId="41">
    <w:abstractNumId w:val="3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characterSpacingControl w:val="compressPunctuation"/>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7178"/>
    <w:rsid w:val="000013F6"/>
    <w:rsid w:val="00003407"/>
    <w:rsid w:val="00004825"/>
    <w:rsid w:val="000052E5"/>
    <w:rsid w:val="000103AF"/>
    <w:rsid w:val="00010987"/>
    <w:rsid w:val="00014488"/>
    <w:rsid w:val="00014AEA"/>
    <w:rsid w:val="000159C2"/>
    <w:rsid w:val="0001732D"/>
    <w:rsid w:val="00020ACA"/>
    <w:rsid w:val="00020B7C"/>
    <w:rsid w:val="00023726"/>
    <w:rsid w:val="000239C6"/>
    <w:rsid w:val="00026DBA"/>
    <w:rsid w:val="00032713"/>
    <w:rsid w:val="00032969"/>
    <w:rsid w:val="000354B4"/>
    <w:rsid w:val="00042591"/>
    <w:rsid w:val="00044A69"/>
    <w:rsid w:val="00044BD9"/>
    <w:rsid w:val="00044DB9"/>
    <w:rsid w:val="000454C5"/>
    <w:rsid w:val="000461F0"/>
    <w:rsid w:val="000463F3"/>
    <w:rsid w:val="00050C37"/>
    <w:rsid w:val="00051566"/>
    <w:rsid w:val="0005470A"/>
    <w:rsid w:val="0005496B"/>
    <w:rsid w:val="00054994"/>
    <w:rsid w:val="00055154"/>
    <w:rsid w:val="00056A29"/>
    <w:rsid w:val="00057CB4"/>
    <w:rsid w:val="00061264"/>
    <w:rsid w:val="00064B37"/>
    <w:rsid w:val="000667C2"/>
    <w:rsid w:val="00067214"/>
    <w:rsid w:val="00067BD7"/>
    <w:rsid w:val="000753C5"/>
    <w:rsid w:val="00077147"/>
    <w:rsid w:val="00081C7A"/>
    <w:rsid w:val="00084404"/>
    <w:rsid w:val="0008447A"/>
    <w:rsid w:val="00084B61"/>
    <w:rsid w:val="00087A28"/>
    <w:rsid w:val="000900DC"/>
    <w:rsid w:val="0009293F"/>
    <w:rsid w:val="000A07AF"/>
    <w:rsid w:val="000A14AD"/>
    <w:rsid w:val="000A271F"/>
    <w:rsid w:val="000A2F0C"/>
    <w:rsid w:val="000B05B4"/>
    <w:rsid w:val="000B06C1"/>
    <w:rsid w:val="000B0E3E"/>
    <w:rsid w:val="000B3189"/>
    <w:rsid w:val="000B5D50"/>
    <w:rsid w:val="000C10B4"/>
    <w:rsid w:val="000C4FE3"/>
    <w:rsid w:val="000C537C"/>
    <w:rsid w:val="000C56E0"/>
    <w:rsid w:val="000C6A9D"/>
    <w:rsid w:val="000C75CC"/>
    <w:rsid w:val="000D2C3F"/>
    <w:rsid w:val="000D36EB"/>
    <w:rsid w:val="000D4147"/>
    <w:rsid w:val="000D427A"/>
    <w:rsid w:val="000D59A3"/>
    <w:rsid w:val="000D77DB"/>
    <w:rsid w:val="000E04BE"/>
    <w:rsid w:val="000E1CD5"/>
    <w:rsid w:val="000E46A3"/>
    <w:rsid w:val="000E4B48"/>
    <w:rsid w:val="000E572C"/>
    <w:rsid w:val="000E5CCB"/>
    <w:rsid w:val="000F285E"/>
    <w:rsid w:val="000F3D5E"/>
    <w:rsid w:val="000F3FA3"/>
    <w:rsid w:val="000F607E"/>
    <w:rsid w:val="000F6B21"/>
    <w:rsid w:val="000F6B58"/>
    <w:rsid w:val="000F6C09"/>
    <w:rsid w:val="00100A4A"/>
    <w:rsid w:val="00100CC5"/>
    <w:rsid w:val="00101347"/>
    <w:rsid w:val="00102A3D"/>
    <w:rsid w:val="00102E64"/>
    <w:rsid w:val="001030BA"/>
    <w:rsid w:val="00103B4C"/>
    <w:rsid w:val="00104151"/>
    <w:rsid w:val="001049C1"/>
    <w:rsid w:val="00104B3B"/>
    <w:rsid w:val="001068FC"/>
    <w:rsid w:val="00106A5B"/>
    <w:rsid w:val="00110642"/>
    <w:rsid w:val="001109F7"/>
    <w:rsid w:val="00110F5F"/>
    <w:rsid w:val="00113777"/>
    <w:rsid w:val="00114FA8"/>
    <w:rsid w:val="001172B6"/>
    <w:rsid w:val="00120943"/>
    <w:rsid w:val="00123322"/>
    <w:rsid w:val="00127705"/>
    <w:rsid w:val="001307A6"/>
    <w:rsid w:val="00132C8C"/>
    <w:rsid w:val="001332A2"/>
    <w:rsid w:val="0013381E"/>
    <w:rsid w:val="001347C0"/>
    <w:rsid w:val="001368C6"/>
    <w:rsid w:val="00146799"/>
    <w:rsid w:val="00150F15"/>
    <w:rsid w:val="00152FD7"/>
    <w:rsid w:val="0015477A"/>
    <w:rsid w:val="001551EC"/>
    <w:rsid w:val="00156EC4"/>
    <w:rsid w:val="001603C4"/>
    <w:rsid w:val="00163F7C"/>
    <w:rsid w:val="00167409"/>
    <w:rsid w:val="00170FDE"/>
    <w:rsid w:val="00171268"/>
    <w:rsid w:val="0018399D"/>
    <w:rsid w:val="00191C92"/>
    <w:rsid w:val="00192943"/>
    <w:rsid w:val="001945B5"/>
    <w:rsid w:val="00196796"/>
    <w:rsid w:val="001A091A"/>
    <w:rsid w:val="001A20CE"/>
    <w:rsid w:val="001A30F7"/>
    <w:rsid w:val="001A38C9"/>
    <w:rsid w:val="001A3B12"/>
    <w:rsid w:val="001B1870"/>
    <w:rsid w:val="001B24A3"/>
    <w:rsid w:val="001B28A9"/>
    <w:rsid w:val="001B37D5"/>
    <w:rsid w:val="001B3CB9"/>
    <w:rsid w:val="001B54DE"/>
    <w:rsid w:val="001C2470"/>
    <w:rsid w:val="001C27BD"/>
    <w:rsid w:val="001C319A"/>
    <w:rsid w:val="001C707B"/>
    <w:rsid w:val="001D6BA5"/>
    <w:rsid w:val="001E22C4"/>
    <w:rsid w:val="001E29CE"/>
    <w:rsid w:val="001E327D"/>
    <w:rsid w:val="001E4661"/>
    <w:rsid w:val="001E5FA7"/>
    <w:rsid w:val="001F15C6"/>
    <w:rsid w:val="001F21B6"/>
    <w:rsid w:val="001F2267"/>
    <w:rsid w:val="001F2E1E"/>
    <w:rsid w:val="001F30EA"/>
    <w:rsid w:val="001F311E"/>
    <w:rsid w:val="001F3393"/>
    <w:rsid w:val="001F41DF"/>
    <w:rsid w:val="001F507E"/>
    <w:rsid w:val="002038A6"/>
    <w:rsid w:val="00203BD1"/>
    <w:rsid w:val="00203C00"/>
    <w:rsid w:val="00203E26"/>
    <w:rsid w:val="00204440"/>
    <w:rsid w:val="0020458E"/>
    <w:rsid w:val="00204C42"/>
    <w:rsid w:val="00205717"/>
    <w:rsid w:val="00206D08"/>
    <w:rsid w:val="002116BD"/>
    <w:rsid w:val="00217D3B"/>
    <w:rsid w:val="00217F3C"/>
    <w:rsid w:val="00221861"/>
    <w:rsid w:val="0022230B"/>
    <w:rsid w:val="00223E68"/>
    <w:rsid w:val="00225020"/>
    <w:rsid w:val="002309FE"/>
    <w:rsid w:val="002314BB"/>
    <w:rsid w:val="00236ACE"/>
    <w:rsid w:val="00245562"/>
    <w:rsid w:val="0024596F"/>
    <w:rsid w:val="0024649D"/>
    <w:rsid w:val="0025332E"/>
    <w:rsid w:val="00254BA8"/>
    <w:rsid w:val="00255F19"/>
    <w:rsid w:val="002560EE"/>
    <w:rsid w:val="0025769B"/>
    <w:rsid w:val="00260C55"/>
    <w:rsid w:val="002610B6"/>
    <w:rsid w:val="00261824"/>
    <w:rsid w:val="00262522"/>
    <w:rsid w:val="002635BD"/>
    <w:rsid w:val="002647E0"/>
    <w:rsid w:val="0026678F"/>
    <w:rsid w:val="00267B7F"/>
    <w:rsid w:val="00270474"/>
    <w:rsid w:val="002705AD"/>
    <w:rsid w:val="00270863"/>
    <w:rsid w:val="00270FA3"/>
    <w:rsid w:val="00270FBA"/>
    <w:rsid w:val="00273219"/>
    <w:rsid w:val="00273D48"/>
    <w:rsid w:val="00273F08"/>
    <w:rsid w:val="0027671D"/>
    <w:rsid w:val="002840DF"/>
    <w:rsid w:val="0028481E"/>
    <w:rsid w:val="00285B1F"/>
    <w:rsid w:val="00285D9E"/>
    <w:rsid w:val="00290059"/>
    <w:rsid w:val="00291630"/>
    <w:rsid w:val="00291A8E"/>
    <w:rsid w:val="002929A6"/>
    <w:rsid w:val="00292DC1"/>
    <w:rsid w:val="002962F0"/>
    <w:rsid w:val="002A02EB"/>
    <w:rsid w:val="002A0528"/>
    <w:rsid w:val="002A078C"/>
    <w:rsid w:val="002A7B16"/>
    <w:rsid w:val="002B00BC"/>
    <w:rsid w:val="002B11E7"/>
    <w:rsid w:val="002B2EB8"/>
    <w:rsid w:val="002B4111"/>
    <w:rsid w:val="002B504D"/>
    <w:rsid w:val="002B5427"/>
    <w:rsid w:val="002B6C8A"/>
    <w:rsid w:val="002B7412"/>
    <w:rsid w:val="002C022D"/>
    <w:rsid w:val="002C2373"/>
    <w:rsid w:val="002C3E39"/>
    <w:rsid w:val="002C4794"/>
    <w:rsid w:val="002C5CA4"/>
    <w:rsid w:val="002D0ADE"/>
    <w:rsid w:val="002D271F"/>
    <w:rsid w:val="002D371A"/>
    <w:rsid w:val="002D3BA2"/>
    <w:rsid w:val="002D3C33"/>
    <w:rsid w:val="002D471B"/>
    <w:rsid w:val="002D79BD"/>
    <w:rsid w:val="002E2F78"/>
    <w:rsid w:val="002E40A9"/>
    <w:rsid w:val="002E47D4"/>
    <w:rsid w:val="002E4C68"/>
    <w:rsid w:val="002E5793"/>
    <w:rsid w:val="002E6C3E"/>
    <w:rsid w:val="002E6DFB"/>
    <w:rsid w:val="002E7804"/>
    <w:rsid w:val="002F006F"/>
    <w:rsid w:val="002F3FC8"/>
    <w:rsid w:val="002F73F6"/>
    <w:rsid w:val="00300257"/>
    <w:rsid w:val="0030137D"/>
    <w:rsid w:val="00301549"/>
    <w:rsid w:val="00301C5B"/>
    <w:rsid w:val="0030243B"/>
    <w:rsid w:val="00303877"/>
    <w:rsid w:val="003044F7"/>
    <w:rsid w:val="0030573B"/>
    <w:rsid w:val="0030636E"/>
    <w:rsid w:val="003105F4"/>
    <w:rsid w:val="003120D1"/>
    <w:rsid w:val="003152DC"/>
    <w:rsid w:val="00315EC7"/>
    <w:rsid w:val="00323956"/>
    <w:rsid w:val="003246F9"/>
    <w:rsid w:val="0033143A"/>
    <w:rsid w:val="0033216D"/>
    <w:rsid w:val="003342AF"/>
    <w:rsid w:val="00334968"/>
    <w:rsid w:val="00340269"/>
    <w:rsid w:val="00340823"/>
    <w:rsid w:val="00340947"/>
    <w:rsid w:val="00341380"/>
    <w:rsid w:val="00346517"/>
    <w:rsid w:val="003516D4"/>
    <w:rsid w:val="00351B09"/>
    <w:rsid w:val="00355DAB"/>
    <w:rsid w:val="00355ED8"/>
    <w:rsid w:val="00360733"/>
    <w:rsid w:val="00361129"/>
    <w:rsid w:val="00362526"/>
    <w:rsid w:val="003632AF"/>
    <w:rsid w:val="0036368F"/>
    <w:rsid w:val="0036372B"/>
    <w:rsid w:val="00370B66"/>
    <w:rsid w:val="003723E4"/>
    <w:rsid w:val="00372AFA"/>
    <w:rsid w:val="00372B83"/>
    <w:rsid w:val="0037361F"/>
    <w:rsid w:val="0037373D"/>
    <w:rsid w:val="00373BBE"/>
    <w:rsid w:val="00375453"/>
    <w:rsid w:val="00375B79"/>
    <w:rsid w:val="00375EEB"/>
    <w:rsid w:val="0038070E"/>
    <w:rsid w:val="003816DE"/>
    <w:rsid w:val="0038281F"/>
    <w:rsid w:val="003834D5"/>
    <w:rsid w:val="003861B6"/>
    <w:rsid w:val="00386465"/>
    <w:rsid w:val="0038711A"/>
    <w:rsid w:val="003872C5"/>
    <w:rsid w:val="00387FA3"/>
    <w:rsid w:val="00390CD5"/>
    <w:rsid w:val="003935F4"/>
    <w:rsid w:val="00394C9C"/>
    <w:rsid w:val="003956C2"/>
    <w:rsid w:val="003966DD"/>
    <w:rsid w:val="003A49C7"/>
    <w:rsid w:val="003A4EFD"/>
    <w:rsid w:val="003A79CD"/>
    <w:rsid w:val="003B0E65"/>
    <w:rsid w:val="003B3025"/>
    <w:rsid w:val="003B4505"/>
    <w:rsid w:val="003B4EC9"/>
    <w:rsid w:val="003B5A6A"/>
    <w:rsid w:val="003B75B1"/>
    <w:rsid w:val="003C4F5E"/>
    <w:rsid w:val="003C511C"/>
    <w:rsid w:val="003D10D8"/>
    <w:rsid w:val="003D26B5"/>
    <w:rsid w:val="003D4275"/>
    <w:rsid w:val="003D4870"/>
    <w:rsid w:val="003D4E68"/>
    <w:rsid w:val="003E0A9B"/>
    <w:rsid w:val="003E2D9F"/>
    <w:rsid w:val="003E4050"/>
    <w:rsid w:val="003E5B61"/>
    <w:rsid w:val="003E764E"/>
    <w:rsid w:val="003E7BC8"/>
    <w:rsid w:val="003F0611"/>
    <w:rsid w:val="003F0C3D"/>
    <w:rsid w:val="003F3E4F"/>
    <w:rsid w:val="003F5557"/>
    <w:rsid w:val="0040102D"/>
    <w:rsid w:val="00402834"/>
    <w:rsid w:val="00404B30"/>
    <w:rsid w:val="004062DB"/>
    <w:rsid w:val="00406E88"/>
    <w:rsid w:val="00411FBE"/>
    <w:rsid w:val="0041223B"/>
    <w:rsid w:val="0041252D"/>
    <w:rsid w:val="004136B8"/>
    <w:rsid w:val="00414BF5"/>
    <w:rsid w:val="004219CE"/>
    <w:rsid w:val="00422D34"/>
    <w:rsid w:val="00424542"/>
    <w:rsid w:val="00430508"/>
    <w:rsid w:val="004306BC"/>
    <w:rsid w:val="004307A6"/>
    <w:rsid w:val="00430F4A"/>
    <w:rsid w:val="00432D9D"/>
    <w:rsid w:val="004338D6"/>
    <w:rsid w:val="004403EC"/>
    <w:rsid w:val="00440548"/>
    <w:rsid w:val="0044090E"/>
    <w:rsid w:val="00440FE0"/>
    <w:rsid w:val="00441254"/>
    <w:rsid w:val="00443BBF"/>
    <w:rsid w:val="00443EA7"/>
    <w:rsid w:val="0044431A"/>
    <w:rsid w:val="00444885"/>
    <w:rsid w:val="0044531B"/>
    <w:rsid w:val="00450907"/>
    <w:rsid w:val="00452CCE"/>
    <w:rsid w:val="00453905"/>
    <w:rsid w:val="00454432"/>
    <w:rsid w:val="00455173"/>
    <w:rsid w:val="00456EA7"/>
    <w:rsid w:val="004621A9"/>
    <w:rsid w:val="00463426"/>
    <w:rsid w:val="00463A86"/>
    <w:rsid w:val="00463D50"/>
    <w:rsid w:val="00463F7C"/>
    <w:rsid w:val="0046525E"/>
    <w:rsid w:val="004662F4"/>
    <w:rsid w:val="00466640"/>
    <w:rsid w:val="00471839"/>
    <w:rsid w:val="004721D9"/>
    <w:rsid w:val="00481F55"/>
    <w:rsid w:val="004827D4"/>
    <w:rsid w:val="00483BC5"/>
    <w:rsid w:val="004876BB"/>
    <w:rsid w:val="004901F9"/>
    <w:rsid w:val="00490415"/>
    <w:rsid w:val="00490CE6"/>
    <w:rsid w:val="004922C1"/>
    <w:rsid w:val="00493A77"/>
    <w:rsid w:val="004971BC"/>
    <w:rsid w:val="004A31FD"/>
    <w:rsid w:val="004A412D"/>
    <w:rsid w:val="004A4CB8"/>
    <w:rsid w:val="004A4F58"/>
    <w:rsid w:val="004A5010"/>
    <w:rsid w:val="004A5D54"/>
    <w:rsid w:val="004B268D"/>
    <w:rsid w:val="004B4782"/>
    <w:rsid w:val="004B6307"/>
    <w:rsid w:val="004B6784"/>
    <w:rsid w:val="004C0C91"/>
    <w:rsid w:val="004C306A"/>
    <w:rsid w:val="004C3EC9"/>
    <w:rsid w:val="004C514E"/>
    <w:rsid w:val="004C6628"/>
    <w:rsid w:val="004C7FE8"/>
    <w:rsid w:val="004D03F1"/>
    <w:rsid w:val="004D0E40"/>
    <w:rsid w:val="004D3DAE"/>
    <w:rsid w:val="004D6462"/>
    <w:rsid w:val="004D6497"/>
    <w:rsid w:val="004E03D8"/>
    <w:rsid w:val="004E08DE"/>
    <w:rsid w:val="004E1405"/>
    <w:rsid w:val="004E4233"/>
    <w:rsid w:val="004E63F8"/>
    <w:rsid w:val="004E7237"/>
    <w:rsid w:val="004E7388"/>
    <w:rsid w:val="004F0729"/>
    <w:rsid w:val="004F1905"/>
    <w:rsid w:val="004F2187"/>
    <w:rsid w:val="004F2BED"/>
    <w:rsid w:val="004F3ACB"/>
    <w:rsid w:val="004F56F0"/>
    <w:rsid w:val="004F5BF6"/>
    <w:rsid w:val="004F6756"/>
    <w:rsid w:val="004F6CAD"/>
    <w:rsid w:val="004F7458"/>
    <w:rsid w:val="004F74AD"/>
    <w:rsid w:val="00506843"/>
    <w:rsid w:val="00506C93"/>
    <w:rsid w:val="005138B4"/>
    <w:rsid w:val="00514AA3"/>
    <w:rsid w:val="00520932"/>
    <w:rsid w:val="00524ADD"/>
    <w:rsid w:val="00524BE2"/>
    <w:rsid w:val="00525035"/>
    <w:rsid w:val="00525460"/>
    <w:rsid w:val="00525CF0"/>
    <w:rsid w:val="00526A0A"/>
    <w:rsid w:val="00527539"/>
    <w:rsid w:val="005300FD"/>
    <w:rsid w:val="00530D8F"/>
    <w:rsid w:val="00534D86"/>
    <w:rsid w:val="0053744D"/>
    <w:rsid w:val="005462B0"/>
    <w:rsid w:val="005506E9"/>
    <w:rsid w:val="0055140B"/>
    <w:rsid w:val="00551D07"/>
    <w:rsid w:val="00553B14"/>
    <w:rsid w:val="005552B0"/>
    <w:rsid w:val="005660E1"/>
    <w:rsid w:val="0056611C"/>
    <w:rsid w:val="005665A0"/>
    <w:rsid w:val="00566C71"/>
    <w:rsid w:val="005706DA"/>
    <w:rsid w:val="00570A8A"/>
    <w:rsid w:val="00572D8E"/>
    <w:rsid w:val="00576868"/>
    <w:rsid w:val="0057775E"/>
    <w:rsid w:val="00581268"/>
    <w:rsid w:val="0058408E"/>
    <w:rsid w:val="00584C10"/>
    <w:rsid w:val="00586007"/>
    <w:rsid w:val="00586717"/>
    <w:rsid w:val="00592FD2"/>
    <w:rsid w:val="00593D76"/>
    <w:rsid w:val="00594581"/>
    <w:rsid w:val="005961A6"/>
    <w:rsid w:val="005970D9"/>
    <w:rsid w:val="005A18B7"/>
    <w:rsid w:val="005A3468"/>
    <w:rsid w:val="005A38A8"/>
    <w:rsid w:val="005A7249"/>
    <w:rsid w:val="005B0403"/>
    <w:rsid w:val="005B3233"/>
    <w:rsid w:val="005B375A"/>
    <w:rsid w:val="005B7FA2"/>
    <w:rsid w:val="005C0DD4"/>
    <w:rsid w:val="005C330C"/>
    <w:rsid w:val="005C370C"/>
    <w:rsid w:val="005C62C9"/>
    <w:rsid w:val="005C7DD8"/>
    <w:rsid w:val="005D3061"/>
    <w:rsid w:val="005D4360"/>
    <w:rsid w:val="005D50D3"/>
    <w:rsid w:val="005E1ECD"/>
    <w:rsid w:val="005E2B2A"/>
    <w:rsid w:val="005E5D35"/>
    <w:rsid w:val="005E5DF5"/>
    <w:rsid w:val="005E6CB4"/>
    <w:rsid w:val="005E7587"/>
    <w:rsid w:val="005F508F"/>
    <w:rsid w:val="005F561F"/>
    <w:rsid w:val="00601633"/>
    <w:rsid w:val="00603A6A"/>
    <w:rsid w:val="00603D0E"/>
    <w:rsid w:val="006052C4"/>
    <w:rsid w:val="00613685"/>
    <w:rsid w:val="00615960"/>
    <w:rsid w:val="006214CD"/>
    <w:rsid w:val="00621AA5"/>
    <w:rsid w:val="00621DF1"/>
    <w:rsid w:val="0062214D"/>
    <w:rsid w:val="00622A76"/>
    <w:rsid w:val="006233D8"/>
    <w:rsid w:val="00624479"/>
    <w:rsid w:val="006248C1"/>
    <w:rsid w:val="006249D0"/>
    <w:rsid w:val="00627857"/>
    <w:rsid w:val="00641B81"/>
    <w:rsid w:val="00641D67"/>
    <w:rsid w:val="0064250A"/>
    <w:rsid w:val="00644F93"/>
    <w:rsid w:val="00645079"/>
    <w:rsid w:val="0064516B"/>
    <w:rsid w:val="00645F3C"/>
    <w:rsid w:val="006460B0"/>
    <w:rsid w:val="00646F68"/>
    <w:rsid w:val="00647D5C"/>
    <w:rsid w:val="00652AD8"/>
    <w:rsid w:val="006544CE"/>
    <w:rsid w:val="006568EC"/>
    <w:rsid w:val="006578C1"/>
    <w:rsid w:val="00660806"/>
    <w:rsid w:val="006612EF"/>
    <w:rsid w:val="006651AA"/>
    <w:rsid w:val="00670BD1"/>
    <w:rsid w:val="006732B1"/>
    <w:rsid w:val="00673925"/>
    <w:rsid w:val="006763E5"/>
    <w:rsid w:val="0068129C"/>
    <w:rsid w:val="00682019"/>
    <w:rsid w:val="0068256A"/>
    <w:rsid w:val="00684995"/>
    <w:rsid w:val="00684E84"/>
    <w:rsid w:val="0068551A"/>
    <w:rsid w:val="006860B8"/>
    <w:rsid w:val="00690A65"/>
    <w:rsid w:val="0069143F"/>
    <w:rsid w:val="0069193C"/>
    <w:rsid w:val="00691B21"/>
    <w:rsid w:val="00691C44"/>
    <w:rsid w:val="0069234D"/>
    <w:rsid w:val="00693259"/>
    <w:rsid w:val="00695E59"/>
    <w:rsid w:val="006A0202"/>
    <w:rsid w:val="006A0784"/>
    <w:rsid w:val="006A1FC2"/>
    <w:rsid w:val="006A4FE6"/>
    <w:rsid w:val="006A71B4"/>
    <w:rsid w:val="006A7F35"/>
    <w:rsid w:val="006B1F40"/>
    <w:rsid w:val="006B1F58"/>
    <w:rsid w:val="006B4158"/>
    <w:rsid w:val="006B4219"/>
    <w:rsid w:val="006B7ECA"/>
    <w:rsid w:val="006C3B81"/>
    <w:rsid w:val="006C6733"/>
    <w:rsid w:val="006D6D74"/>
    <w:rsid w:val="006D6FB1"/>
    <w:rsid w:val="006E3C9C"/>
    <w:rsid w:val="006F18C9"/>
    <w:rsid w:val="006F31B3"/>
    <w:rsid w:val="006F53EB"/>
    <w:rsid w:val="006F6117"/>
    <w:rsid w:val="006F66A6"/>
    <w:rsid w:val="006F67F1"/>
    <w:rsid w:val="00700241"/>
    <w:rsid w:val="00700A85"/>
    <w:rsid w:val="007028B8"/>
    <w:rsid w:val="00703C4D"/>
    <w:rsid w:val="00704ABB"/>
    <w:rsid w:val="007061BE"/>
    <w:rsid w:val="00706466"/>
    <w:rsid w:val="0071241B"/>
    <w:rsid w:val="007129D0"/>
    <w:rsid w:val="00715614"/>
    <w:rsid w:val="00716F51"/>
    <w:rsid w:val="00721B35"/>
    <w:rsid w:val="00722488"/>
    <w:rsid w:val="00722637"/>
    <w:rsid w:val="007241DA"/>
    <w:rsid w:val="0072495B"/>
    <w:rsid w:val="00727155"/>
    <w:rsid w:val="00734F21"/>
    <w:rsid w:val="00735793"/>
    <w:rsid w:val="00736345"/>
    <w:rsid w:val="007473CE"/>
    <w:rsid w:val="00750162"/>
    <w:rsid w:val="00754252"/>
    <w:rsid w:val="00754781"/>
    <w:rsid w:val="00760201"/>
    <w:rsid w:val="00761A39"/>
    <w:rsid w:val="007628E6"/>
    <w:rsid w:val="0076425C"/>
    <w:rsid w:val="00764415"/>
    <w:rsid w:val="0076466F"/>
    <w:rsid w:val="00765130"/>
    <w:rsid w:val="00765648"/>
    <w:rsid w:val="00766074"/>
    <w:rsid w:val="00767AD8"/>
    <w:rsid w:val="00770087"/>
    <w:rsid w:val="00772798"/>
    <w:rsid w:val="00773573"/>
    <w:rsid w:val="00773E59"/>
    <w:rsid w:val="007742F0"/>
    <w:rsid w:val="00774A10"/>
    <w:rsid w:val="007851B8"/>
    <w:rsid w:val="007863CA"/>
    <w:rsid w:val="007909AD"/>
    <w:rsid w:val="00790C0E"/>
    <w:rsid w:val="00791928"/>
    <w:rsid w:val="00796174"/>
    <w:rsid w:val="00796C11"/>
    <w:rsid w:val="00796DBC"/>
    <w:rsid w:val="00797AFC"/>
    <w:rsid w:val="00797BB6"/>
    <w:rsid w:val="00797C34"/>
    <w:rsid w:val="007A041F"/>
    <w:rsid w:val="007A0558"/>
    <w:rsid w:val="007A3521"/>
    <w:rsid w:val="007A44BB"/>
    <w:rsid w:val="007A5CEE"/>
    <w:rsid w:val="007B1845"/>
    <w:rsid w:val="007B2672"/>
    <w:rsid w:val="007B3D6E"/>
    <w:rsid w:val="007B52D0"/>
    <w:rsid w:val="007B686B"/>
    <w:rsid w:val="007C0D8C"/>
    <w:rsid w:val="007C1781"/>
    <w:rsid w:val="007C2D49"/>
    <w:rsid w:val="007C4593"/>
    <w:rsid w:val="007C533A"/>
    <w:rsid w:val="007C6623"/>
    <w:rsid w:val="007C67E5"/>
    <w:rsid w:val="007C70CF"/>
    <w:rsid w:val="007C7B02"/>
    <w:rsid w:val="007D0317"/>
    <w:rsid w:val="007D1513"/>
    <w:rsid w:val="007D175B"/>
    <w:rsid w:val="007D3911"/>
    <w:rsid w:val="007D45D1"/>
    <w:rsid w:val="007D657D"/>
    <w:rsid w:val="007E28BE"/>
    <w:rsid w:val="007E294B"/>
    <w:rsid w:val="007E4C21"/>
    <w:rsid w:val="007E63E4"/>
    <w:rsid w:val="007E7623"/>
    <w:rsid w:val="007E7EA8"/>
    <w:rsid w:val="007F264F"/>
    <w:rsid w:val="007F5EAF"/>
    <w:rsid w:val="00802A20"/>
    <w:rsid w:val="00805BE4"/>
    <w:rsid w:val="00806034"/>
    <w:rsid w:val="00806380"/>
    <w:rsid w:val="00806603"/>
    <w:rsid w:val="00806D8A"/>
    <w:rsid w:val="00811458"/>
    <w:rsid w:val="008157BF"/>
    <w:rsid w:val="00815B4B"/>
    <w:rsid w:val="008160EA"/>
    <w:rsid w:val="008161F7"/>
    <w:rsid w:val="00816495"/>
    <w:rsid w:val="008176CF"/>
    <w:rsid w:val="00820FDE"/>
    <w:rsid w:val="00826ED9"/>
    <w:rsid w:val="00827388"/>
    <w:rsid w:val="0082743C"/>
    <w:rsid w:val="00827F83"/>
    <w:rsid w:val="00830616"/>
    <w:rsid w:val="00830BEF"/>
    <w:rsid w:val="008325A1"/>
    <w:rsid w:val="00833E4B"/>
    <w:rsid w:val="008348C8"/>
    <w:rsid w:val="00834989"/>
    <w:rsid w:val="00836271"/>
    <w:rsid w:val="00836F13"/>
    <w:rsid w:val="0083791E"/>
    <w:rsid w:val="00840021"/>
    <w:rsid w:val="00840C4A"/>
    <w:rsid w:val="00843637"/>
    <w:rsid w:val="008440E1"/>
    <w:rsid w:val="008466C4"/>
    <w:rsid w:val="00846F77"/>
    <w:rsid w:val="008478CA"/>
    <w:rsid w:val="00847F69"/>
    <w:rsid w:val="00850F50"/>
    <w:rsid w:val="00853086"/>
    <w:rsid w:val="00853572"/>
    <w:rsid w:val="00860428"/>
    <w:rsid w:val="00861D51"/>
    <w:rsid w:val="00862E47"/>
    <w:rsid w:val="00864C4D"/>
    <w:rsid w:val="008668DC"/>
    <w:rsid w:val="0087299D"/>
    <w:rsid w:val="008748B0"/>
    <w:rsid w:val="00874BDC"/>
    <w:rsid w:val="00875B54"/>
    <w:rsid w:val="00877838"/>
    <w:rsid w:val="00881DC0"/>
    <w:rsid w:val="00884A50"/>
    <w:rsid w:val="008850A7"/>
    <w:rsid w:val="008916B0"/>
    <w:rsid w:val="00891FFB"/>
    <w:rsid w:val="00893DDB"/>
    <w:rsid w:val="008942F7"/>
    <w:rsid w:val="00894E92"/>
    <w:rsid w:val="008961D3"/>
    <w:rsid w:val="00897209"/>
    <w:rsid w:val="008A198C"/>
    <w:rsid w:val="008A1D1C"/>
    <w:rsid w:val="008A3272"/>
    <w:rsid w:val="008A5C0E"/>
    <w:rsid w:val="008B6FC5"/>
    <w:rsid w:val="008C2781"/>
    <w:rsid w:val="008C28BB"/>
    <w:rsid w:val="008C2B58"/>
    <w:rsid w:val="008C58B1"/>
    <w:rsid w:val="008C6E89"/>
    <w:rsid w:val="008D2ACF"/>
    <w:rsid w:val="008D2FE0"/>
    <w:rsid w:val="008D3316"/>
    <w:rsid w:val="008D4761"/>
    <w:rsid w:val="008D57FF"/>
    <w:rsid w:val="008D60CE"/>
    <w:rsid w:val="008D7866"/>
    <w:rsid w:val="008E2409"/>
    <w:rsid w:val="008E2AFA"/>
    <w:rsid w:val="008E3152"/>
    <w:rsid w:val="008E32D1"/>
    <w:rsid w:val="008E4211"/>
    <w:rsid w:val="008E59C8"/>
    <w:rsid w:val="008F0E5B"/>
    <w:rsid w:val="008F2C81"/>
    <w:rsid w:val="008F3966"/>
    <w:rsid w:val="00902D3F"/>
    <w:rsid w:val="009048C5"/>
    <w:rsid w:val="00905645"/>
    <w:rsid w:val="00905FA1"/>
    <w:rsid w:val="00910177"/>
    <w:rsid w:val="00910598"/>
    <w:rsid w:val="009109C1"/>
    <w:rsid w:val="00911046"/>
    <w:rsid w:val="00914A49"/>
    <w:rsid w:val="00915C4B"/>
    <w:rsid w:val="00917F1F"/>
    <w:rsid w:val="00921C4A"/>
    <w:rsid w:val="00921D41"/>
    <w:rsid w:val="0092315A"/>
    <w:rsid w:val="0092410E"/>
    <w:rsid w:val="00927DBA"/>
    <w:rsid w:val="00932E18"/>
    <w:rsid w:val="0093620E"/>
    <w:rsid w:val="009405C7"/>
    <w:rsid w:val="0094102C"/>
    <w:rsid w:val="009411F4"/>
    <w:rsid w:val="00941EFA"/>
    <w:rsid w:val="00943406"/>
    <w:rsid w:val="009434F5"/>
    <w:rsid w:val="00943740"/>
    <w:rsid w:val="00943CC9"/>
    <w:rsid w:val="009479D0"/>
    <w:rsid w:val="0095094C"/>
    <w:rsid w:val="00950ACF"/>
    <w:rsid w:val="009529B2"/>
    <w:rsid w:val="00960406"/>
    <w:rsid w:val="00960728"/>
    <w:rsid w:val="00960F5B"/>
    <w:rsid w:val="0096152A"/>
    <w:rsid w:val="00961C4D"/>
    <w:rsid w:val="00963028"/>
    <w:rsid w:val="009638C4"/>
    <w:rsid w:val="00967859"/>
    <w:rsid w:val="00967F15"/>
    <w:rsid w:val="00973330"/>
    <w:rsid w:val="009750FA"/>
    <w:rsid w:val="00975366"/>
    <w:rsid w:val="00975E9C"/>
    <w:rsid w:val="00977E22"/>
    <w:rsid w:val="00982504"/>
    <w:rsid w:val="009854A4"/>
    <w:rsid w:val="00985AF9"/>
    <w:rsid w:val="009901C1"/>
    <w:rsid w:val="0099093F"/>
    <w:rsid w:val="009912E6"/>
    <w:rsid w:val="00993711"/>
    <w:rsid w:val="00997964"/>
    <w:rsid w:val="009A14D0"/>
    <w:rsid w:val="009A333E"/>
    <w:rsid w:val="009A39F7"/>
    <w:rsid w:val="009A7785"/>
    <w:rsid w:val="009B0BFE"/>
    <w:rsid w:val="009B105D"/>
    <w:rsid w:val="009B71C5"/>
    <w:rsid w:val="009B7FA7"/>
    <w:rsid w:val="009C2390"/>
    <w:rsid w:val="009C2A49"/>
    <w:rsid w:val="009C6807"/>
    <w:rsid w:val="009D4A17"/>
    <w:rsid w:val="009D5788"/>
    <w:rsid w:val="009D66A0"/>
    <w:rsid w:val="009E008D"/>
    <w:rsid w:val="009E0EAB"/>
    <w:rsid w:val="009E702B"/>
    <w:rsid w:val="009F0313"/>
    <w:rsid w:val="009F2AEA"/>
    <w:rsid w:val="009F2C4E"/>
    <w:rsid w:val="009F3A25"/>
    <w:rsid w:val="009F6D49"/>
    <w:rsid w:val="009F6E85"/>
    <w:rsid w:val="00A04A92"/>
    <w:rsid w:val="00A06DE0"/>
    <w:rsid w:val="00A131B4"/>
    <w:rsid w:val="00A13664"/>
    <w:rsid w:val="00A14FE0"/>
    <w:rsid w:val="00A1637B"/>
    <w:rsid w:val="00A17178"/>
    <w:rsid w:val="00A17FEE"/>
    <w:rsid w:val="00A20F79"/>
    <w:rsid w:val="00A21478"/>
    <w:rsid w:val="00A21BAE"/>
    <w:rsid w:val="00A21EDC"/>
    <w:rsid w:val="00A24972"/>
    <w:rsid w:val="00A24AFA"/>
    <w:rsid w:val="00A24DC1"/>
    <w:rsid w:val="00A2546B"/>
    <w:rsid w:val="00A301F1"/>
    <w:rsid w:val="00A30733"/>
    <w:rsid w:val="00A30958"/>
    <w:rsid w:val="00A30F28"/>
    <w:rsid w:val="00A31917"/>
    <w:rsid w:val="00A33DE5"/>
    <w:rsid w:val="00A3469C"/>
    <w:rsid w:val="00A36ADA"/>
    <w:rsid w:val="00A432FB"/>
    <w:rsid w:val="00A4433F"/>
    <w:rsid w:val="00A46610"/>
    <w:rsid w:val="00A4686B"/>
    <w:rsid w:val="00A50477"/>
    <w:rsid w:val="00A51823"/>
    <w:rsid w:val="00A51A25"/>
    <w:rsid w:val="00A52CF8"/>
    <w:rsid w:val="00A5300C"/>
    <w:rsid w:val="00A6289C"/>
    <w:rsid w:val="00A71866"/>
    <w:rsid w:val="00A74658"/>
    <w:rsid w:val="00A7779F"/>
    <w:rsid w:val="00A8213A"/>
    <w:rsid w:val="00A858D7"/>
    <w:rsid w:val="00A86CE4"/>
    <w:rsid w:val="00A86CFE"/>
    <w:rsid w:val="00A8711A"/>
    <w:rsid w:val="00A90EEE"/>
    <w:rsid w:val="00A911E3"/>
    <w:rsid w:val="00A916DE"/>
    <w:rsid w:val="00A93368"/>
    <w:rsid w:val="00A95A0F"/>
    <w:rsid w:val="00A968DA"/>
    <w:rsid w:val="00AA1DDC"/>
    <w:rsid w:val="00AA2392"/>
    <w:rsid w:val="00AA2B09"/>
    <w:rsid w:val="00AA31CD"/>
    <w:rsid w:val="00AB195C"/>
    <w:rsid w:val="00AB42A0"/>
    <w:rsid w:val="00AB649A"/>
    <w:rsid w:val="00AC0258"/>
    <w:rsid w:val="00AC0469"/>
    <w:rsid w:val="00AC0758"/>
    <w:rsid w:val="00AC1B8A"/>
    <w:rsid w:val="00AC3123"/>
    <w:rsid w:val="00AC38DD"/>
    <w:rsid w:val="00AC71E1"/>
    <w:rsid w:val="00AD13FB"/>
    <w:rsid w:val="00AD2EBF"/>
    <w:rsid w:val="00AD2FC8"/>
    <w:rsid w:val="00AD3D52"/>
    <w:rsid w:val="00AD4A4A"/>
    <w:rsid w:val="00AD7815"/>
    <w:rsid w:val="00AE015C"/>
    <w:rsid w:val="00AE33D1"/>
    <w:rsid w:val="00AE3596"/>
    <w:rsid w:val="00AE386B"/>
    <w:rsid w:val="00AE3CEB"/>
    <w:rsid w:val="00AE59A2"/>
    <w:rsid w:val="00AF0214"/>
    <w:rsid w:val="00AF249A"/>
    <w:rsid w:val="00AF31E1"/>
    <w:rsid w:val="00AF61D6"/>
    <w:rsid w:val="00AF6389"/>
    <w:rsid w:val="00AF6433"/>
    <w:rsid w:val="00B00FDC"/>
    <w:rsid w:val="00B024F7"/>
    <w:rsid w:val="00B0284A"/>
    <w:rsid w:val="00B03C2E"/>
    <w:rsid w:val="00B074F0"/>
    <w:rsid w:val="00B0758B"/>
    <w:rsid w:val="00B07D0F"/>
    <w:rsid w:val="00B10BB2"/>
    <w:rsid w:val="00B12A1A"/>
    <w:rsid w:val="00B12E5F"/>
    <w:rsid w:val="00B14155"/>
    <w:rsid w:val="00B145DB"/>
    <w:rsid w:val="00B161E5"/>
    <w:rsid w:val="00B22227"/>
    <w:rsid w:val="00B22794"/>
    <w:rsid w:val="00B23846"/>
    <w:rsid w:val="00B249A5"/>
    <w:rsid w:val="00B26293"/>
    <w:rsid w:val="00B311EE"/>
    <w:rsid w:val="00B33670"/>
    <w:rsid w:val="00B339A1"/>
    <w:rsid w:val="00B34094"/>
    <w:rsid w:val="00B35354"/>
    <w:rsid w:val="00B362D4"/>
    <w:rsid w:val="00B36314"/>
    <w:rsid w:val="00B36E3F"/>
    <w:rsid w:val="00B400C7"/>
    <w:rsid w:val="00B44965"/>
    <w:rsid w:val="00B44D49"/>
    <w:rsid w:val="00B4745B"/>
    <w:rsid w:val="00B5135E"/>
    <w:rsid w:val="00B51E04"/>
    <w:rsid w:val="00B51FFC"/>
    <w:rsid w:val="00B540AF"/>
    <w:rsid w:val="00B541E7"/>
    <w:rsid w:val="00B545B6"/>
    <w:rsid w:val="00B550E0"/>
    <w:rsid w:val="00B56169"/>
    <w:rsid w:val="00B56AA1"/>
    <w:rsid w:val="00B62DB1"/>
    <w:rsid w:val="00B73D35"/>
    <w:rsid w:val="00B7596E"/>
    <w:rsid w:val="00B75AA2"/>
    <w:rsid w:val="00B75BBA"/>
    <w:rsid w:val="00B76643"/>
    <w:rsid w:val="00B776ED"/>
    <w:rsid w:val="00B818D3"/>
    <w:rsid w:val="00B824EF"/>
    <w:rsid w:val="00B83398"/>
    <w:rsid w:val="00B85D73"/>
    <w:rsid w:val="00B86011"/>
    <w:rsid w:val="00B87AFE"/>
    <w:rsid w:val="00B87BEE"/>
    <w:rsid w:val="00B90DCB"/>
    <w:rsid w:val="00B93023"/>
    <w:rsid w:val="00B97DD7"/>
    <w:rsid w:val="00BA1557"/>
    <w:rsid w:val="00BA3059"/>
    <w:rsid w:val="00BA350A"/>
    <w:rsid w:val="00BA3CD2"/>
    <w:rsid w:val="00BB10D6"/>
    <w:rsid w:val="00BB240E"/>
    <w:rsid w:val="00BB3430"/>
    <w:rsid w:val="00BC0C3C"/>
    <w:rsid w:val="00BC55B7"/>
    <w:rsid w:val="00BC5D9D"/>
    <w:rsid w:val="00BC6792"/>
    <w:rsid w:val="00BC70FC"/>
    <w:rsid w:val="00BC7DDF"/>
    <w:rsid w:val="00BD32F9"/>
    <w:rsid w:val="00BD4586"/>
    <w:rsid w:val="00BD5332"/>
    <w:rsid w:val="00BD67FB"/>
    <w:rsid w:val="00BE0D0F"/>
    <w:rsid w:val="00BE3A64"/>
    <w:rsid w:val="00BE6DAD"/>
    <w:rsid w:val="00BF0D48"/>
    <w:rsid w:val="00BF0DE8"/>
    <w:rsid w:val="00BF1156"/>
    <w:rsid w:val="00BF2BA3"/>
    <w:rsid w:val="00BF4AC5"/>
    <w:rsid w:val="00BF6088"/>
    <w:rsid w:val="00BF622B"/>
    <w:rsid w:val="00C01D46"/>
    <w:rsid w:val="00C034C3"/>
    <w:rsid w:val="00C05DF4"/>
    <w:rsid w:val="00C06F6E"/>
    <w:rsid w:val="00C103A3"/>
    <w:rsid w:val="00C11687"/>
    <w:rsid w:val="00C209EA"/>
    <w:rsid w:val="00C20F33"/>
    <w:rsid w:val="00C21538"/>
    <w:rsid w:val="00C222AA"/>
    <w:rsid w:val="00C24292"/>
    <w:rsid w:val="00C24A21"/>
    <w:rsid w:val="00C25851"/>
    <w:rsid w:val="00C3118C"/>
    <w:rsid w:val="00C348FC"/>
    <w:rsid w:val="00C35CF3"/>
    <w:rsid w:val="00C3658D"/>
    <w:rsid w:val="00C42031"/>
    <w:rsid w:val="00C45287"/>
    <w:rsid w:val="00C45441"/>
    <w:rsid w:val="00C47398"/>
    <w:rsid w:val="00C47563"/>
    <w:rsid w:val="00C477FE"/>
    <w:rsid w:val="00C50CFB"/>
    <w:rsid w:val="00C52526"/>
    <w:rsid w:val="00C56972"/>
    <w:rsid w:val="00C63037"/>
    <w:rsid w:val="00C645D6"/>
    <w:rsid w:val="00C679D6"/>
    <w:rsid w:val="00C7055E"/>
    <w:rsid w:val="00C81951"/>
    <w:rsid w:val="00C81F3F"/>
    <w:rsid w:val="00C83136"/>
    <w:rsid w:val="00C86FE7"/>
    <w:rsid w:val="00C90EDD"/>
    <w:rsid w:val="00C939E5"/>
    <w:rsid w:val="00C9411A"/>
    <w:rsid w:val="00C95312"/>
    <w:rsid w:val="00CA1D1F"/>
    <w:rsid w:val="00CA20A3"/>
    <w:rsid w:val="00CA2D06"/>
    <w:rsid w:val="00CA6756"/>
    <w:rsid w:val="00CA6F0E"/>
    <w:rsid w:val="00CA77AF"/>
    <w:rsid w:val="00CA7ED5"/>
    <w:rsid w:val="00CB1C43"/>
    <w:rsid w:val="00CB28CC"/>
    <w:rsid w:val="00CB554E"/>
    <w:rsid w:val="00CB5987"/>
    <w:rsid w:val="00CB7332"/>
    <w:rsid w:val="00CB7FFC"/>
    <w:rsid w:val="00CC0DA0"/>
    <w:rsid w:val="00CC1250"/>
    <w:rsid w:val="00CC1F06"/>
    <w:rsid w:val="00CC3DBF"/>
    <w:rsid w:val="00CC5BCD"/>
    <w:rsid w:val="00CC5F87"/>
    <w:rsid w:val="00CC604D"/>
    <w:rsid w:val="00CC6759"/>
    <w:rsid w:val="00CC7556"/>
    <w:rsid w:val="00CD1998"/>
    <w:rsid w:val="00CD19E0"/>
    <w:rsid w:val="00CD4146"/>
    <w:rsid w:val="00CD4210"/>
    <w:rsid w:val="00CD562E"/>
    <w:rsid w:val="00CD7AA0"/>
    <w:rsid w:val="00CE02A8"/>
    <w:rsid w:val="00CE0BC0"/>
    <w:rsid w:val="00CE0DF8"/>
    <w:rsid w:val="00CE1242"/>
    <w:rsid w:val="00CE20B0"/>
    <w:rsid w:val="00CE2573"/>
    <w:rsid w:val="00CE38AC"/>
    <w:rsid w:val="00CE4FBD"/>
    <w:rsid w:val="00CE7246"/>
    <w:rsid w:val="00CE7B5B"/>
    <w:rsid w:val="00CF170A"/>
    <w:rsid w:val="00CF5213"/>
    <w:rsid w:val="00CF6BBC"/>
    <w:rsid w:val="00CF6C31"/>
    <w:rsid w:val="00CF79F3"/>
    <w:rsid w:val="00D019D3"/>
    <w:rsid w:val="00D023CC"/>
    <w:rsid w:val="00D03298"/>
    <w:rsid w:val="00D04A23"/>
    <w:rsid w:val="00D0652C"/>
    <w:rsid w:val="00D067CE"/>
    <w:rsid w:val="00D0713F"/>
    <w:rsid w:val="00D12C7B"/>
    <w:rsid w:val="00D158EE"/>
    <w:rsid w:val="00D1646D"/>
    <w:rsid w:val="00D17AA1"/>
    <w:rsid w:val="00D211B4"/>
    <w:rsid w:val="00D26C47"/>
    <w:rsid w:val="00D304E9"/>
    <w:rsid w:val="00D32D73"/>
    <w:rsid w:val="00D40EBD"/>
    <w:rsid w:val="00D415F4"/>
    <w:rsid w:val="00D47CFC"/>
    <w:rsid w:val="00D52E56"/>
    <w:rsid w:val="00D52F63"/>
    <w:rsid w:val="00D53013"/>
    <w:rsid w:val="00D53994"/>
    <w:rsid w:val="00D53E10"/>
    <w:rsid w:val="00D53FFC"/>
    <w:rsid w:val="00D61D50"/>
    <w:rsid w:val="00D62C15"/>
    <w:rsid w:val="00D6427C"/>
    <w:rsid w:val="00D663D0"/>
    <w:rsid w:val="00D66F3B"/>
    <w:rsid w:val="00D70769"/>
    <w:rsid w:val="00D7126D"/>
    <w:rsid w:val="00D7158C"/>
    <w:rsid w:val="00D719AF"/>
    <w:rsid w:val="00D719B2"/>
    <w:rsid w:val="00D747FF"/>
    <w:rsid w:val="00D771A5"/>
    <w:rsid w:val="00D77BF0"/>
    <w:rsid w:val="00D81D29"/>
    <w:rsid w:val="00D907F8"/>
    <w:rsid w:val="00D9329C"/>
    <w:rsid w:val="00D950B0"/>
    <w:rsid w:val="00DA141B"/>
    <w:rsid w:val="00DA24A0"/>
    <w:rsid w:val="00DB0FC5"/>
    <w:rsid w:val="00DB1450"/>
    <w:rsid w:val="00DB14E8"/>
    <w:rsid w:val="00DB15AA"/>
    <w:rsid w:val="00DB1AE7"/>
    <w:rsid w:val="00DB5430"/>
    <w:rsid w:val="00DB704A"/>
    <w:rsid w:val="00DB76CF"/>
    <w:rsid w:val="00DC1003"/>
    <w:rsid w:val="00DC17CE"/>
    <w:rsid w:val="00DC5FE8"/>
    <w:rsid w:val="00DD1422"/>
    <w:rsid w:val="00DD4A9D"/>
    <w:rsid w:val="00DD4C89"/>
    <w:rsid w:val="00DD5BDD"/>
    <w:rsid w:val="00DD6440"/>
    <w:rsid w:val="00DE04FB"/>
    <w:rsid w:val="00DE142F"/>
    <w:rsid w:val="00DE1909"/>
    <w:rsid w:val="00DE2322"/>
    <w:rsid w:val="00DE4A2B"/>
    <w:rsid w:val="00DE511E"/>
    <w:rsid w:val="00DE55E1"/>
    <w:rsid w:val="00DE7C3D"/>
    <w:rsid w:val="00DF603A"/>
    <w:rsid w:val="00DF6710"/>
    <w:rsid w:val="00E02DA3"/>
    <w:rsid w:val="00E0376D"/>
    <w:rsid w:val="00E03CE9"/>
    <w:rsid w:val="00E03F8D"/>
    <w:rsid w:val="00E05C37"/>
    <w:rsid w:val="00E05D66"/>
    <w:rsid w:val="00E133CF"/>
    <w:rsid w:val="00E13E11"/>
    <w:rsid w:val="00E13E74"/>
    <w:rsid w:val="00E149F2"/>
    <w:rsid w:val="00E15878"/>
    <w:rsid w:val="00E158AB"/>
    <w:rsid w:val="00E17978"/>
    <w:rsid w:val="00E20FE4"/>
    <w:rsid w:val="00E213EE"/>
    <w:rsid w:val="00E21A95"/>
    <w:rsid w:val="00E22AED"/>
    <w:rsid w:val="00E22E4C"/>
    <w:rsid w:val="00E24EA3"/>
    <w:rsid w:val="00E25702"/>
    <w:rsid w:val="00E26473"/>
    <w:rsid w:val="00E31805"/>
    <w:rsid w:val="00E3381D"/>
    <w:rsid w:val="00E34277"/>
    <w:rsid w:val="00E362E0"/>
    <w:rsid w:val="00E41974"/>
    <w:rsid w:val="00E432C7"/>
    <w:rsid w:val="00E4637A"/>
    <w:rsid w:val="00E46D56"/>
    <w:rsid w:val="00E47ECF"/>
    <w:rsid w:val="00E52A09"/>
    <w:rsid w:val="00E558F9"/>
    <w:rsid w:val="00E57253"/>
    <w:rsid w:val="00E57A32"/>
    <w:rsid w:val="00E60EE3"/>
    <w:rsid w:val="00E616D8"/>
    <w:rsid w:val="00E62B83"/>
    <w:rsid w:val="00E648BE"/>
    <w:rsid w:val="00E66085"/>
    <w:rsid w:val="00E66EE7"/>
    <w:rsid w:val="00E67156"/>
    <w:rsid w:val="00E7243F"/>
    <w:rsid w:val="00E72B15"/>
    <w:rsid w:val="00E7361D"/>
    <w:rsid w:val="00E74753"/>
    <w:rsid w:val="00E81CFE"/>
    <w:rsid w:val="00E84E97"/>
    <w:rsid w:val="00E85FCA"/>
    <w:rsid w:val="00E92717"/>
    <w:rsid w:val="00E92EF6"/>
    <w:rsid w:val="00EA0E6D"/>
    <w:rsid w:val="00EA591D"/>
    <w:rsid w:val="00EA7067"/>
    <w:rsid w:val="00EB0F9B"/>
    <w:rsid w:val="00EB0FF0"/>
    <w:rsid w:val="00EB1641"/>
    <w:rsid w:val="00EB3DF7"/>
    <w:rsid w:val="00EB724B"/>
    <w:rsid w:val="00EC0306"/>
    <w:rsid w:val="00EC0583"/>
    <w:rsid w:val="00EC067C"/>
    <w:rsid w:val="00EC2723"/>
    <w:rsid w:val="00EC36C0"/>
    <w:rsid w:val="00EC4C42"/>
    <w:rsid w:val="00EC6BD9"/>
    <w:rsid w:val="00ED02C1"/>
    <w:rsid w:val="00ED0B27"/>
    <w:rsid w:val="00ED301A"/>
    <w:rsid w:val="00ED375D"/>
    <w:rsid w:val="00ED393F"/>
    <w:rsid w:val="00ED7D13"/>
    <w:rsid w:val="00EE0AC9"/>
    <w:rsid w:val="00EE473B"/>
    <w:rsid w:val="00EE4EFD"/>
    <w:rsid w:val="00EE5B65"/>
    <w:rsid w:val="00EE5BE7"/>
    <w:rsid w:val="00EE7490"/>
    <w:rsid w:val="00EF03D2"/>
    <w:rsid w:val="00EF0E76"/>
    <w:rsid w:val="00EF1D08"/>
    <w:rsid w:val="00EF2C1B"/>
    <w:rsid w:val="00EF4EBD"/>
    <w:rsid w:val="00EF6863"/>
    <w:rsid w:val="00EF71F6"/>
    <w:rsid w:val="00F0256E"/>
    <w:rsid w:val="00F05CC5"/>
    <w:rsid w:val="00F06D5E"/>
    <w:rsid w:val="00F07F47"/>
    <w:rsid w:val="00F07F64"/>
    <w:rsid w:val="00F177C6"/>
    <w:rsid w:val="00F23F91"/>
    <w:rsid w:val="00F25A78"/>
    <w:rsid w:val="00F26AAB"/>
    <w:rsid w:val="00F27459"/>
    <w:rsid w:val="00F30232"/>
    <w:rsid w:val="00F307E6"/>
    <w:rsid w:val="00F31D09"/>
    <w:rsid w:val="00F343EE"/>
    <w:rsid w:val="00F34BE9"/>
    <w:rsid w:val="00F35720"/>
    <w:rsid w:val="00F3596A"/>
    <w:rsid w:val="00F503DD"/>
    <w:rsid w:val="00F52976"/>
    <w:rsid w:val="00F52E86"/>
    <w:rsid w:val="00F53AEF"/>
    <w:rsid w:val="00F563E9"/>
    <w:rsid w:val="00F56BE2"/>
    <w:rsid w:val="00F60A0C"/>
    <w:rsid w:val="00F60D8C"/>
    <w:rsid w:val="00F61C5D"/>
    <w:rsid w:val="00F625FF"/>
    <w:rsid w:val="00F631D3"/>
    <w:rsid w:val="00F72257"/>
    <w:rsid w:val="00F72F9E"/>
    <w:rsid w:val="00F76DD1"/>
    <w:rsid w:val="00F82F6F"/>
    <w:rsid w:val="00F86397"/>
    <w:rsid w:val="00F868C1"/>
    <w:rsid w:val="00F86F05"/>
    <w:rsid w:val="00F909CD"/>
    <w:rsid w:val="00F90FC9"/>
    <w:rsid w:val="00F910C2"/>
    <w:rsid w:val="00F91295"/>
    <w:rsid w:val="00F91D35"/>
    <w:rsid w:val="00F926D3"/>
    <w:rsid w:val="00F93B1C"/>
    <w:rsid w:val="00F966AD"/>
    <w:rsid w:val="00FA1140"/>
    <w:rsid w:val="00FA17F6"/>
    <w:rsid w:val="00FA1AE5"/>
    <w:rsid w:val="00FA2A57"/>
    <w:rsid w:val="00FA2BAD"/>
    <w:rsid w:val="00FA39EC"/>
    <w:rsid w:val="00FB09FF"/>
    <w:rsid w:val="00FB1306"/>
    <w:rsid w:val="00FB1549"/>
    <w:rsid w:val="00FB2025"/>
    <w:rsid w:val="00FB2490"/>
    <w:rsid w:val="00FB2DAA"/>
    <w:rsid w:val="00FB493A"/>
    <w:rsid w:val="00FB5A74"/>
    <w:rsid w:val="00FB6AC5"/>
    <w:rsid w:val="00FC0149"/>
    <w:rsid w:val="00FC5061"/>
    <w:rsid w:val="00FC652A"/>
    <w:rsid w:val="00FC7516"/>
    <w:rsid w:val="00FD3EA2"/>
    <w:rsid w:val="00FD4F68"/>
    <w:rsid w:val="00FD67B3"/>
    <w:rsid w:val="00FD6DF5"/>
    <w:rsid w:val="00FD6EC9"/>
    <w:rsid w:val="00FE0B54"/>
    <w:rsid w:val="00FE207D"/>
    <w:rsid w:val="00FE24F1"/>
    <w:rsid w:val="00FE2893"/>
    <w:rsid w:val="00FE2E20"/>
    <w:rsid w:val="00FE3BE5"/>
    <w:rsid w:val="00FE4763"/>
    <w:rsid w:val="00FE5775"/>
    <w:rsid w:val="00FE5E2A"/>
    <w:rsid w:val="00FE6B9F"/>
    <w:rsid w:val="00FE743F"/>
    <w:rsid w:val="00FE76A2"/>
    <w:rsid w:val="00FE7DDC"/>
    <w:rsid w:val="00FF122B"/>
    <w:rsid w:val="00FF3139"/>
    <w:rsid w:val="00FF7669"/>
    <w:rsid w:val="00FF7B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oNotEmbedSmartTags/>
  <w:decimalSymbol w:val="."/>
  <w:listSeparator w:val=","/>
  <w15:docId w15:val="{E5ED6903-F813-4C8D-8D5E-2F29F935F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86F05"/>
    <w:pPr>
      <w:autoSpaceDE w:val="0"/>
      <w:autoSpaceDN w:val="0"/>
      <w:bidi/>
    </w:pPr>
    <w:rPr>
      <w:sz w:val="24"/>
      <w:szCs w:val="24"/>
    </w:rPr>
  </w:style>
  <w:style w:type="paragraph" w:styleId="11">
    <w:name w:val="heading 1"/>
    <w:aliases w:val="H2,גוטמן,סעיף 1,תו תו תו תו תו תו,Heading 1 תו תו תו,Section Heading,H1,Header1"/>
    <w:basedOn w:val="a1"/>
    <w:next w:val="a1"/>
    <w:link w:val="12"/>
    <w:qFormat/>
    <w:pPr>
      <w:keepNext/>
      <w:spacing w:before="240" w:after="60"/>
      <w:ind w:left="708" w:hanging="708"/>
      <w:outlineLvl w:val="0"/>
    </w:pPr>
    <w:rPr>
      <w:rFonts w:ascii="Arial" w:hAnsi="Arial"/>
      <w:b/>
      <w:bCs/>
      <w:kern w:val="28"/>
      <w:sz w:val="28"/>
      <w:szCs w:val="28"/>
    </w:rPr>
  </w:style>
  <w:style w:type="paragraph" w:styleId="21">
    <w:name w:val="heading 2"/>
    <w:aliases w:val="h2,H21,H22,H211,H23,H212,H221,H2111,H24,H25,H213,H222,H2112,H231,H2121,H2211,H21111,h21,H241,H26,H214,H223,H2113,H232,H2122,H2212,H21112,h22,H242,H251,H2131,H2221,H21121,H2311,H21211,H22111,H211111,h211,H2411,H27,H215,H224,H2114,א2,Heading 2 תו"/>
    <w:basedOn w:val="a1"/>
    <w:next w:val="a1"/>
    <w:link w:val="22"/>
    <w:qFormat/>
    <w:pPr>
      <w:keepNext/>
      <w:jc w:val="center"/>
      <w:outlineLvl w:val="1"/>
    </w:pPr>
    <w:rPr>
      <w:rFonts w:cs="David"/>
      <w:b/>
      <w:bCs/>
      <w:noProof/>
      <w:sz w:val="20"/>
    </w:rPr>
  </w:style>
  <w:style w:type="paragraph" w:styleId="30">
    <w:name w:val="heading 3"/>
    <w:aliases w:val="כותרת 3 תו תו תו,כותרת 31,Heading 3 תו1,כותרת 3 תו תו,Heading 3_0"/>
    <w:basedOn w:val="a1"/>
    <w:next w:val="a1"/>
    <w:link w:val="31"/>
    <w:qFormat/>
    <w:pPr>
      <w:keepNext/>
      <w:spacing w:before="240" w:after="60"/>
      <w:ind w:left="2124" w:hanging="708"/>
      <w:outlineLvl w:val="2"/>
    </w:pPr>
    <w:rPr>
      <w:b/>
      <w:bCs/>
    </w:rPr>
  </w:style>
  <w:style w:type="paragraph" w:styleId="4">
    <w:name w:val="heading 4"/>
    <w:aliases w:val="Heading 4 תו תו תו תו,כותרת 4 תו תו תו תו,כותרת 41,Heading 4 תו1,כותרת 4 תו תו תו1,Heading 4 תו,Heading 4 תו תו תו תו תו תו,Heading 4,Heading 4_0"/>
    <w:basedOn w:val="a1"/>
    <w:next w:val="a1"/>
    <w:link w:val="40"/>
    <w:qFormat/>
    <w:pPr>
      <w:keepNext/>
      <w:spacing w:before="240" w:after="60"/>
      <w:ind w:left="2832" w:hanging="708"/>
      <w:outlineLvl w:val="3"/>
    </w:pPr>
    <w:rPr>
      <w:b/>
      <w:bCs/>
      <w:i/>
      <w:iCs/>
    </w:rPr>
  </w:style>
  <w:style w:type="paragraph" w:styleId="5">
    <w:name w:val="heading 5"/>
    <w:aliases w:val="Heading 5 תו,Heading 5,Heading 5_0"/>
    <w:basedOn w:val="a1"/>
    <w:next w:val="a1"/>
    <w:qFormat/>
    <w:pPr>
      <w:spacing w:before="240" w:after="60"/>
      <w:ind w:left="3540" w:hanging="708"/>
      <w:outlineLvl w:val="4"/>
    </w:pPr>
    <w:rPr>
      <w:rFonts w:ascii="Arial" w:hAnsi="Arial"/>
      <w:sz w:val="22"/>
      <w:szCs w:val="22"/>
    </w:rPr>
  </w:style>
  <w:style w:type="paragraph" w:styleId="6">
    <w:name w:val="heading 6"/>
    <w:basedOn w:val="a1"/>
    <w:next w:val="a1"/>
    <w:link w:val="60"/>
    <w:qFormat/>
    <w:pPr>
      <w:spacing w:before="240" w:after="60"/>
      <w:ind w:left="4248" w:hanging="708"/>
      <w:outlineLvl w:val="5"/>
    </w:pPr>
    <w:rPr>
      <w:rFonts w:ascii="Arial" w:hAnsi="Arial"/>
      <w:i/>
      <w:iCs/>
      <w:sz w:val="22"/>
      <w:szCs w:val="22"/>
    </w:rPr>
  </w:style>
  <w:style w:type="paragraph" w:styleId="7">
    <w:name w:val="heading 7"/>
    <w:basedOn w:val="a1"/>
    <w:next w:val="a1"/>
    <w:link w:val="70"/>
    <w:qFormat/>
    <w:pPr>
      <w:spacing w:before="240" w:after="60"/>
      <w:ind w:left="4956" w:hanging="708"/>
      <w:outlineLvl w:val="6"/>
    </w:pPr>
    <w:rPr>
      <w:rFonts w:ascii="Arial" w:hAnsi="Arial"/>
      <w:sz w:val="20"/>
      <w:szCs w:val="20"/>
    </w:rPr>
  </w:style>
  <w:style w:type="paragraph" w:styleId="8">
    <w:name w:val="heading 8"/>
    <w:basedOn w:val="a1"/>
    <w:next w:val="a1"/>
    <w:link w:val="80"/>
    <w:qFormat/>
    <w:pPr>
      <w:spacing w:before="240" w:after="60"/>
      <w:ind w:left="5664" w:hanging="708"/>
      <w:outlineLvl w:val="7"/>
    </w:pPr>
    <w:rPr>
      <w:rFonts w:ascii="Arial" w:hAnsi="Arial"/>
      <w:i/>
      <w:iCs/>
      <w:sz w:val="20"/>
      <w:szCs w:val="20"/>
    </w:rPr>
  </w:style>
  <w:style w:type="paragraph" w:styleId="9">
    <w:name w:val="heading 9"/>
    <w:basedOn w:val="a1"/>
    <w:next w:val="a1"/>
    <w:link w:val="90"/>
    <w:qFormat/>
    <w:pPr>
      <w:spacing w:before="240" w:after="60"/>
      <w:ind w:left="6372" w:hanging="708"/>
      <w:outlineLvl w:val="8"/>
    </w:pPr>
    <w:rPr>
      <w:rFonts w:ascii="Arial" w:hAnsi="Arial"/>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pPr>
      <w:tabs>
        <w:tab w:val="center" w:pos="4153"/>
        <w:tab w:val="right" w:pos="8306"/>
      </w:tabs>
    </w:pPr>
  </w:style>
  <w:style w:type="paragraph" w:styleId="a7">
    <w:name w:val="footer"/>
    <w:basedOn w:val="a1"/>
    <w:link w:val="a8"/>
    <w:uiPriority w:val="99"/>
    <w:pPr>
      <w:tabs>
        <w:tab w:val="center" w:pos="4153"/>
        <w:tab w:val="right" w:pos="8306"/>
      </w:tabs>
    </w:pPr>
  </w:style>
  <w:style w:type="paragraph" w:customStyle="1" w:styleId="a9">
    <w:name w:val="תואר"/>
    <w:basedOn w:val="a1"/>
    <w:link w:val="aa"/>
    <w:qFormat/>
    <w:pPr>
      <w:jc w:val="center"/>
    </w:pPr>
    <w:rPr>
      <w:rFonts w:cs="David"/>
      <w:b/>
      <w:bCs/>
      <w:noProof/>
      <w:sz w:val="20"/>
    </w:rPr>
  </w:style>
  <w:style w:type="paragraph" w:styleId="ab">
    <w:name w:val="Subtitle"/>
    <w:basedOn w:val="a1"/>
    <w:qFormat/>
    <w:pPr>
      <w:jc w:val="center"/>
    </w:pPr>
    <w:rPr>
      <w:rFonts w:cs="David"/>
      <w:b/>
      <w:bCs/>
      <w:noProof/>
      <w:sz w:val="20"/>
      <w:szCs w:val="28"/>
    </w:rPr>
  </w:style>
  <w:style w:type="character" w:styleId="ac">
    <w:name w:val="page number"/>
    <w:rPr>
      <w:rFonts w:cs="Times New Roman"/>
    </w:rPr>
  </w:style>
  <w:style w:type="paragraph" w:styleId="23">
    <w:name w:val="Body Text 2"/>
    <w:basedOn w:val="a1"/>
    <w:link w:val="24"/>
    <w:pPr>
      <w:spacing w:line="300" w:lineRule="atLeast"/>
      <w:ind w:left="2268"/>
      <w:jc w:val="both"/>
    </w:pPr>
    <w:rPr>
      <w:rFonts w:cs="David"/>
      <w:sz w:val="22"/>
    </w:rPr>
  </w:style>
  <w:style w:type="paragraph" w:styleId="25">
    <w:name w:val="Body Text Indent 2"/>
    <w:basedOn w:val="a1"/>
    <w:pPr>
      <w:spacing w:line="300" w:lineRule="atLeast"/>
      <w:ind w:left="2177" w:hanging="737"/>
      <w:jc w:val="both"/>
    </w:pPr>
    <w:rPr>
      <w:rFonts w:cs="David"/>
      <w:sz w:val="22"/>
    </w:rPr>
  </w:style>
  <w:style w:type="paragraph" w:styleId="32">
    <w:name w:val="Body Text Indent 3"/>
    <w:basedOn w:val="a1"/>
    <w:pPr>
      <w:spacing w:line="300" w:lineRule="atLeast"/>
      <w:ind w:left="1440"/>
      <w:jc w:val="both"/>
    </w:pPr>
    <w:rPr>
      <w:rFonts w:cs="David"/>
      <w:sz w:val="22"/>
    </w:rPr>
  </w:style>
  <w:style w:type="paragraph" w:styleId="ad">
    <w:name w:val="caption"/>
    <w:basedOn w:val="a1"/>
    <w:next w:val="a1"/>
    <w:qFormat/>
    <w:pPr>
      <w:ind w:left="1043"/>
    </w:pPr>
    <w:rPr>
      <w:rFonts w:cs="David"/>
      <w:b/>
      <w:bCs/>
      <w:sz w:val="22"/>
      <w:szCs w:val="22"/>
      <w:u w:val="single"/>
    </w:rPr>
  </w:style>
  <w:style w:type="paragraph" w:styleId="ae">
    <w:name w:val="Body Text"/>
    <w:basedOn w:val="a1"/>
    <w:link w:val="af"/>
    <w:pPr>
      <w:spacing w:after="120"/>
    </w:pPr>
  </w:style>
  <w:style w:type="character" w:styleId="Hyperlink">
    <w:name w:val="Hyperlink"/>
    <w:uiPriority w:val="99"/>
    <w:rPr>
      <w:rFonts w:cs="Times New Roman"/>
      <w:color w:val="0000FF"/>
      <w:u w:val="single"/>
    </w:rPr>
  </w:style>
  <w:style w:type="paragraph" w:styleId="af0">
    <w:name w:val="Balloon Text"/>
    <w:basedOn w:val="a1"/>
    <w:link w:val="af1"/>
    <w:rPr>
      <w:rFonts w:ascii="Tahoma" w:hAnsi="Tahoma" w:cs="Tahoma"/>
      <w:sz w:val="16"/>
      <w:szCs w:val="16"/>
    </w:rPr>
  </w:style>
  <w:style w:type="table" w:styleId="13">
    <w:name w:val="Table Grid 1"/>
    <w:basedOn w:val="a3"/>
    <w:rsid w:val="00D719B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character" w:styleId="af2">
    <w:name w:val="annotation reference"/>
    <w:uiPriority w:val="99"/>
    <w:rsid w:val="00C103A3"/>
    <w:rPr>
      <w:sz w:val="16"/>
      <w:szCs w:val="16"/>
    </w:rPr>
  </w:style>
  <w:style w:type="paragraph" w:styleId="af3">
    <w:name w:val="annotation text"/>
    <w:basedOn w:val="a1"/>
    <w:link w:val="af4"/>
    <w:uiPriority w:val="99"/>
    <w:rsid w:val="00C103A3"/>
    <w:rPr>
      <w:sz w:val="20"/>
      <w:szCs w:val="20"/>
    </w:rPr>
  </w:style>
  <w:style w:type="paragraph" w:styleId="af5">
    <w:name w:val="annotation subject"/>
    <w:basedOn w:val="af3"/>
    <w:next w:val="af3"/>
    <w:link w:val="af6"/>
    <w:rsid w:val="00C103A3"/>
    <w:rPr>
      <w:b/>
      <w:bCs/>
    </w:rPr>
  </w:style>
  <w:style w:type="paragraph" w:styleId="TOC2">
    <w:name w:val="toc 2"/>
    <w:basedOn w:val="a1"/>
    <w:next w:val="a1"/>
    <w:autoRedefine/>
    <w:uiPriority w:val="39"/>
    <w:qFormat/>
    <w:rsid w:val="00E21A95"/>
    <w:pPr>
      <w:ind w:left="240"/>
    </w:pPr>
  </w:style>
  <w:style w:type="paragraph" w:styleId="TOC1">
    <w:name w:val="toc 1"/>
    <w:basedOn w:val="a1"/>
    <w:next w:val="a1"/>
    <w:autoRedefine/>
    <w:uiPriority w:val="39"/>
    <w:qFormat/>
    <w:rsid w:val="00E21A95"/>
  </w:style>
  <w:style w:type="numbering" w:styleId="111111">
    <w:name w:val="Outline List 2"/>
    <w:basedOn w:val="a4"/>
    <w:rsid w:val="00D023CC"/>
    <w:pPr>
      <w:numPr>
        <w:numId w:val="1"/>
      </w:numPr>
    </w:pPr>
  </w:style>
  <w:style w:type="paragraph" w:customStyle="1" w:styleId="P00">
    <w:name w:val="P00"/>
    <w:rsid w:val="00B776E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Char3">
    <w:name w:val="Char3"/>
    <w:basedOn w:val="a1"/>
    <w:rsid w:val="00B776ED"/>
    <w:pPr>
      <w:autoSpaceDE/>
      <w:autoSpaceDN/>
      <w:bidi w:val="0"/>
      <w:spacing w:after="160" w:line="240" w:lineRule="exact"/>
      <w:jc w:val="both"/>
    </w:pPr>
    <w:rPr>
      <w:rFonts w:ascii="Verdana" w:hAnsi="Verdana" w:cs="FrankRuehl"/>
      <w:sz w:val="16"/>
      <w:szCs w:val="20"/>
      <w:lang w:bidi="ar-SA"/>
    </w:rPr>
  </w:style>
  <w:style w:type="character" w:customStyle="1" w:styleId="af7">
    <w:name w:val="טקסט סעיף תו תו"/>
    <w:link w:val="af8"/>
    <w:rsid w:val="00B776ED"/>
    <w:rPr>
      <w:rFonts w:ascii="Arial" w:hAnsi="Arial" w:cs="Arial"/>
      <w:sz w:val="22"/>
      <w:szCs w:val="22"/>
    </w:rPr>
  </w:style>
  <w:style w:type="paragraph" w:customStyle="1" w:styleId="af8">
    <w:name w:val="טקסט סעיף תו"/>
    <w:basedOn w:val="a1"/>
    <w:link w:val="af7"/>
    <w:rsid w:val="00B776ED"/>
    <w:pPr>
      <w:tabs>
        <w:tab w:val="num" w:pos="1107"/>
      </w:tabs>
      <w:autoSpaceDE/>
      <w:autoSpaceDN/>
      <w:spacing w:line="360" w:lineRule="auto"/>
      <w:ind w:left="1107" w:hanging="567"/>
      <w:jc w:val="both"/>
    </w:pPr>
    <w:rPr>
      <w:rFonts w:ascii="Arial" w:hAnsi="Arial" w:cs="Arial"/>
      <w:sz w:val="22"/>
      <w:szCs w:val="22"/>
    </w:rPr>
  </w:style>
  <w:style w:type="character" w:styleId="FollowedHyperlink">
    <w:name w:val="FollowedHyperlink"/>
    <w:rsid w:val="00B776ED"/>
    <w:rPr>
      <w:color w:val="800080"/>
      <w:u w:val="single"/>
    </w:rPr>
  </w:style>
  <w:style w:type="paragraph" w:styleId="af9">
    <w:name w:val="List Paragraph"/>
    <w:basedOn w:val="a1"/>
    <w:link w:val="afa"/>
    <w:uiPriority w:val="34"/>
    <w:qFormat/>
    <w:rsid w:val="00B83398"/>
    <w:pPr>
      <w:autoSpaceDE/>
      <w:autoSpaceDN/>
      <w:bidi w:val="0"/>
      <w:spacing w:after="200" w:line="276" w:lineRule="auto"/>
      <w:ind w:left="720"/>
      <w:contextualSpacing/>
    </w:pPr>
    <w:rPr>
      <w:rFonts w:ascii="Calibri" w:eastAsia="Calibri" w:hAnsi="Calibri" w:cs="Arial"/>
      <w:sz w:val="22"/>
      <w:szCs w:val="22"/>
    </w:rPr>
  </w:style>
  <w:style w:type="paragraph" w:styleId="afb">
    <w:name w:val="Revision"/>
    <w:hidden/>
    <w:uiPriority w:val="99"/>
    <w:semiHidden/>
    <w:rsid w:val="00B83398"/>
    <w:rPr>
      <w:sz w:val="24"/>
      <w:szCs w:val="24"/>
    </w:rPr>
  </w:style>
  <w:style w:type="character" w:customStyle="1" w:styleId="af4">
    <w:name w:val="טקסט הערה תו"/>
    <w:basedOn w:val="a2"/>
    <w:link w:val="af3"/>
    <w:uiPriority w:val="99"/>
    <w:rsid w:val="00A52CF8"/>
  </w:style>
  <w:style w:type="paragraph" w:styleId="afc">
    <w:name w:val="TOC Heading"/>
    <w:basedOn w:val="11"/>
    <w:next w:val="a1"/>
    <w:uiPriority w:val="39"/>
    <w:unhideWhenUsed/>
    <w:qFormat/>
    <w:rsid w:val="00440548"/>
    <w:pPr>
      <w:keepLines/>
      <w:autoSpaceDE/>
      <w:autoSpaceDN/>
      <w:spacing w:before="480" w:after="0" w:line="276" w:lineRule="auto"/>
      <w:ind w:left="0" w:firstLine="0"/>
      <w:outlineLvl w:val="9"/>
    </w:pPr>
    <w:rPr>
      <w:rFonts w:ascii="Cambria" w:hAnsi="Cambria"/>
      <w:color w:val="365F91"/>
      <w:kern w:val="0"/>
    </w:rPr>
  </w:style>
  <w:style w:type="paragraph" w:styleId="TOC3">
    <w:name w:val="toc 3"/>
    <w:basedOn w:val="a1"/>
    <w:next w:val="a1"/>
    <w:autoRedefine/>
    <w:uiPriority w:val="39"/>
    <w:unhideWhenUsed/>
    <w:qFormat/>
    <w:rsid w:val="00CD1998"/>
    <w:pPr>
      <w:autoSpaceDE/>
      <w:autoSpaceDN/>
      <w:spacing w:after="100" w:line="276" w:lineRule="auto"/>
      <w:ind w:left="440"/>
    </w:pPr>
    <w:rPr>
      <w:rFonts w:ascii="Calibri" w:hAnsi="Calibri" w:cs="Arial"/>
      <w:sz w:val="22"/>
      <w:szCs w:val="22"/>
    </w:rPr>
  </w:style>
  <w:style w:type="character" w:customStyle="1" w:styleId="a8">
    <w:name w:val="כותרת תחתונה תו"/>
    <w:link w:val="a7"/>
    <w:uiPriority w:val="99"/>
    <w:locked/>
    <w:rsid w:val="00020B7C"/>
    <w:rPr>
      <w:sz w:val="24"/>
      <w:szCs w:val="24"/>
    </w:rPr>
  </w:style>
  <w:style w:type="character" w:customStyle="1" w:styleId="afa">
    <w:name w:val="פיסקת רשימה תו"/>
    <w:link w:val="af9"/>
    <w:uiPriority w:val="34"/>
    <w:rsid w:val="003956C2"/>
    <w:rPr>
      <w:rFonts w:ascii="Calibri" w:eastAsia="Calibri" w:hAnsi="Calibri" w:cs="Arial"/>
      <w:sz w:val="22"/>
      <w:szCs w:val="22"/>
    </w:rPr>
  </w:style>
  <w:style w:type="character" w:customStyle="1" w:styleId="12">
    <w:name w:val="כותרת 1 תו"/>
    <w:aliases w:val="H2 תו,גוטמן תו,סעיף 1 תו,תו תו תו תו תו תו תו,Heading 1 תו תו תו תו,Section Heading תו,H1 תו,Header1 תו"/>
    <w:basedOn w:val="a2"/>
    <w:link w:val="11"/>
    <w:rsid w:val="00454432"/>
    <w:rPr>
      <w:rFonts w:ascii="Arial" w:hAnsi="Arial"/>
      <w:b/>
      <w:bCs/>
      <w:kern w:val="28"/>
      <w:sz w:val="28"/>
      <w:szCs w:val="28"/>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2"/>
    <w:link w:val="21"/>
    <w:rsid w:val="00454432"/>
    <w:rPr>
      <w:rFonts w:cs="David"/>
      <w:b/>
      <w:bCs/>
      <w:noProof/>
      <w:szCs w:val="24"/>
    </w:rPr>
  </w:style>
  <w:style w:type="character" w:customStyle="1" w:styleId="40">
    <w:name w:val="כותרת 4 תו"/>
    <w:aliases w:val="Heading 4 תו תו תו תו תו,כותרת 4 תו תו תו תו תו,כותרת 41 תו,Heading 4 תו1 תו,כותרת 4 תו תו תו1 תו,Heading 4 תו תו,Heading 4 תו תו תו תו תו תו תו,Heading 4 תו2,Heading 4_0 תו"/>
    <w:basedOn w:val="a2"/>
    <w:link w:val="4"/>
    <w:uiPriority w:val="9"/>
    <w:rsid w:val="00454432"/>
    <w:rPr>
      <w:b/>
      <w:bCs/>
      <w:i/>
      <w:iCs/>
      <w:sz w:val="24"/>
      <w:szCs w:val="24"/>
    </w:rPr>
  </w:style>
  <w:style w:type="character" w:customStyle="1" w:styleId="60">
    <w:name w:val="כותרת 6 תו"/>
    <w:basedOn w:val="a2"/>
    <w:link w:val="6"/>
    <w:rsid w:val="00454432"/>
    <w:rPr>
      <w:rFonts w:ascii="Arial" w:hAnsi="Arial"/>
      <w:i/>
      <w:iCs/>
      <w:sz w:val="22"/>
      <w:szCs w:val="22"/>
    </w:rPr>
  </w:style>
  <w:style w:type="character" w:customStyle="1" w:styleId="70">
    <w:name w:val="כותרת 7 תו"/>
    <w:basedOn w:val="a2"/>
    <w:link w:val="7"/>
    <w:rsid w:val="00454432"/>
    <w:rPr>
      <w:rFonts w:ascii="Arial" w:hAnsi="Arial"/>
    </w:rPr>
  </w:style>
  <w:style w:type="character" w:customStyle="1" w:styleId="80">
    <w:name w:val="כותרת 8 תו"/>
    <w:basedOn w:val="a2"/>
    <w:link w:val="8"/>
    <w:rsid w:val="00454432"/>
    <w:rPr>
      <w:rFonts w:ascii="Arial" w:hAnsi="Arial"/>
      <w:i/>
      <w:iCs/>
    </w:rPr>
  </w:style>
  <w:style w:type="character" w:customStyle="1" w:styleId="90">
    <w:name w:val="כותרת 9 תו"/>
    <w:basedOn w:val="a2"/>
    <w:link w:val="9"/>
    <w:rsid w:val="00454432"/>
    <w:rPr>
      <w:rFonts w:ascii="Arial" w:hAnsi="Arial"/>
      <w:i/>
      <w:iCs/>
      <w:sz w:val="18"/>
      <w:szCs w:val="18"/>
    </w:rPr>
  </w:style>
  <w:style w:type="paragraph" w:customStyle="1" w:styleId="Char">
    <w:name w:val="תו Char"/>
    <w:basedOn w:val="a1"/>
    <w:rsid w:val="00454432"/>
    <w:pPr>
      <w:autoSpaceDE/>
      <w:autoSpaceDN/>
      <w:bidi w:val="0"/>
      <w:spacing w:after="160" w:line="240" w:lineRule="exact"/>
      <w:jc w:val="both"/>
    </w:pPr>
    <w:rPr>
      <w:rFonts w:ascii="Verdana" w:hAnsi="Verdana" w:cs="FrankRuehl"/>
      <w:sz w:val="16"/>
      <w:szCs w:val="20"/>
      <w:lang w:bidi="ar-SA"/>
    </w:rPr>
  </w:style>
  <w:style w:type="character" w:customStyle="1" w:styleId="aa">
    <w:name w:val="כותרת טקסט תו"/>
    <w:basedOn w:val="a2"/>
    <w:link w:val="a9"/>
    <w:rsid w:val="00454432"/>
    <w:rPr>
      <w:rFonts w:cs="David"/>
      <w:b/>
      <w:bCs/>
      <w:noProof/>
      <w:szCs w:val="24"/>
    </w:rPr>
  </w:style>
  <w:style w:type="character" w:customStyle="1" w:styleId="af6">
    <w:name w:val="נושא הערה תו"/>
    <w:basedOn w:val="af4"/>
    <w:link w:val="af5"/>
    <w:uiPriority w:val="99"/>
    <w:rsid w:val="00454432"/>
    <w:rPr>
      <w:b/>
      <w:bCs/>
    </w:rPr>
  </w:style>
  <w:style w:type="character" w:customStyle="1" w:styleId="af1">
    <w:name w:val="טקסט בלונים תו"/>
    <w:basedOn w:val="a2"/>
    <w:link w:val="af0"/>
    <w:uiPriority w:val="99"/>
    <w:rsid w:val="00454432"/>
    <w:rPr>
      <w:rFonts w:ascii="Tahoma" w:hAnsi="Tahoma" w:cs="Tahoma"/>
      <w:sz w:val="16"/>
      <w:szCs w:val="16"/>
    </w:rPr>
  </w:style>
  <w:style w:type="table" w:styleId="afd">
    <w:name w:val="Table Grid"/>
    <w:aliases w:val="טקסט טבלה תחתונה"/>
    <w:basedOn w:val="a3"/>
    <w:rsid w:val="00454432"/>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Block Text"/>
    <w:basedOn w:val="a1"/>
    <w:uiPriority w:val="99"/>
    <w:rsid w:val="00454432"/>
    <w:pPr>
      <w:widowControl w:val="0"/>
      <w:autoSpaceDE/>
      <w:autoSpaceDN/>
      <w:spacing w:after="120"/>
      <w:ind w:left="1440" w:right="1440"/>
    </w:pPr>
    <w:rPr>
      <w:rFonts w:ascii="Arial" w:hAnsi="Arial" w:cs="Miriam"/>
      <w:sz w:val="20"/>
      <w:lang w:eastAsia="he-IL"/>
    </w:rPr>
  </w:style>
  <w:style w:type="character" w:customStyle="1" w:styleId="a6">
    <w:name w:val="כותרת עליונה תו"/>
    <w:basedOn w:val="a2"/>
    <w:link w:val="a5"/>
    <w:uiPriority w:val="99"/>
    <w:rsid w:val="00454432"/>
    <w:rPr>
      <w:sz w:val="24"/>
      <w:szCs w:val="24"/>
    </w:rPr>
  </w:style>
  <w:style w:type="paragraph" w:styleId="TOC4">
    <w:name w:val="toc 4"/>
    <w:basedOn w:val="a1"/>
    <w:next w:val="a1"/>
    <w:autoRedefine/>
    <w:uiPriority w:val="39"/>
    <w:rsid w:val="00454432"/>
    <w:pPr>
      <w:autoSpaceDE/>
      <w:autoSpaceDN/>
      <w:ind w:left="720"/>
    </w:pPr>
  </w:style>
  <w:style w:type="paragraph" w:styleId="TOC5">
    <w:name w:val="toc 5"/>
    <w:basedOn w:val="a1"/>
    <w:next w:val="a1"/>
    <w:autoRedefine/>
    <w:uiPriority w:val="39"/>
    <w:rsid w:val="00454432"/>
    <w:pPr>
      <w:autoSpaceDE/>
      <w:autoSpaceDN/>
      <w:ind w:left="960"/>
    </w:pPr>
  </w:style>
  <w:style w:type="paragraph" w:styleId="TOC6">
    <w:name w:val="toc 6"/>
    <w:basedOn w:val="a1"/>
    <w:next w:val="a1"/>
    <w:autoRedefine/>
    <w:uiPriority w:val="39"/>
    <w:rsid w:val="00454432"/>
    <w:pPr>
      <w:autoSpaceDE/>
      <w:autoSpaceDN/>
      <w:ind w:left="1200"/>
    </w:pPr>
  </w:style>
  <w:style w:type="paragraph" w:styleId="TOC7">
    <w:name w:val="toc 7"/>
    <w:basedOn w:val="a1"/>
    <w:next w:val="a1"/>
    <w:autoRedefine/>
    <w:uiPriority w:val="39"/>
    <w:rsid w:val="00454432"/>
    <w:pPr>
      <w:autoSpaceDE/>
      <w:autoSpaceDN/>
      <w:ind w:left="1440"/>
    </w:pPr>
  </w:style>
  <w:style w:type="paragraph" w:styleId="TOC8">
    <w:name w:val="toc 8"/>
    <w:basedOn w:val="a1"/>
    <w:next w:val="a1"/>
    <w:autoRedefine/>
    <w:uiPriority w:val="39"/>
    <w:rsid w:val="00454432"/>
    <w:pPr>
      <w:autoSpaceDE/>
      <w:autoSpaceDN/>
      <w:ind w:left="1680"/>
    </w:pPr>
  </w:style>
  <w:style w:type="paragraph" w:styleId="TOC9">
    <w:name w:val="toc 9"/>
    <w:basedOn w:val="a1"/>
    <w:next w:val="a1"/>
    <w:autoRedefine/>
    <w:uiPriority w:val="39"/>
    <w:rsid w:val="00454432"/>
    <w:pPr>
      <w:autoSpaceDE/>
      <w:autoSpaceDN/>
      <w:ind w:left="1920"/>
    </w:pPr>
  </w:style>
  <w:style w:type="character" w:customStyle="1" w:styleId="CharChar1">
    <w:name w:val="Char Char1"/>
    <w:basedOn w:val="a2"/>
    <w:rsid w:val="00454432"/>
    <w:rPr>
      <w:rFonts w:cs="Narkisim"/>
      <w:sz w:val="28"/>
      <w:szCs w:val="32"/>
      <w:u w:val="single"/>
      <w:lang w:val="en-US" w:eastAsia="en-US" w:bidi="he-IL"/>
    </w:rPr>
  </w:style>
  <w:style w:type="paragraph" w:customStyle="1" w:styleId="Normal1">
    <w:name w:val="Normal1"/>
    <w:basedOn w:val="a1"/>
    <w:rsid w:val="00454432"/>
    <w:pPr>
      <w:widowControl w:val="0"/>
      <w:spacing w:before="120" w:after="20"/>
      <w:jc w:val="both"/>
    </w:pPr>
    <w:rPr>
      <w:rFonts w:cs="David"/>
      <w:smallCaps/>
      <w:lang w:eastAsia="he-IL"/>
    </w:rPr>
  </w:style>
  <w:style w:type="paragraph" w:customStyle="1" w:styleId="14">
    <w:name w:val="תו תו1"/>
    <w:basedOn w:val="a1"/>
    <w:rsid w:val="00454432"/>
    <w:pPr>
      <w:autoSpaceDE/>
      <w:autoSpaceDN/>
      <w:bidi w:val="0"/>
      <w:spacing w:after="160" w:line="240" w:lineRule="exact"/>
      <w:jc w:val="both"/>
    </w:pPr>
    <w:rPr>
      <w:rFonts w:ascii="Verdana" w:hAnsi="Verdana" w:cs="FrankRuehl"/>
      <w:sz w:val="16"/>
      <w:szCs w:val="20"/>
      <w:lang w:bidi="ar-SA"/>
    </w:rPr>
  </w:style>
  <w:style w:type="paragraph" w:customStyle="1" w:styleId="20">
    <w:name w:val="סגנון2"/>
    <w:basedOn w:val="a1"/>
    <w:rsid w:val="00454432"/>
    <w:pPr>
      <w:numPr>
        <w:numId w:val="4"/>
      </w:numPr>
      <w:autoSpaceDE/>
      <w:autoSpaceDN/>
      <w:spacing w:before="120" w:after="120"/>
    </w:pPr>
    <w:rPr>
      <w:rFonts w:cs="David"/>
      <w:b/>
      <w:noProof/>
      <w:sz w:val="20"/>
      <w:lang w:eastAsia="he-IL"/>
    </w:rPr>
  </w:style>
  <w:style w:type="paragraph" w:styleId="aff">
    <w:name w:val="Document Map"/>
    <w:basedOn w:val="a1"/>
    <w:link w:val="aff0"/>
    <w:rsid w:val="00454432"/>
    <w:pPr>
      <w:autoSpaceDE/>
      <w:autoSpaceDN/>
    </w:pPr>
    <w:rPr>
      <w:rFonts w:ascii="Tahoma" w:hAnsi="Tahoma" w:cs="Tahoma"/>
      <w:sz w:val="16"/>
      <w:szCs w:val="16"/>
    </w:rPr>
  </w:style>
  <w:style w:type="character" w:customStyle="1" w:styleId="aff0">
    <w:name w:val="מפת מסמך תו"/>
    <w:basedOn w:val="a2"/>
    <w:link w:val="aff"/>
    <w:rsid w:val="00454432"/>
    <w:rPr>
      <w:rFonts w:ascii="Tahoma" w:hAnsi="Tahoma" w:cs="Tahoma"/>
      <w:sz w:val="16"/>
      <w:szCs w:val="16"/>
    </w:rPr>
  </w:style>
  <w:style w:type="paragraph" w:customStyle="1" w:styleId="15">
    <w:name w:val="ללא מרווח1"/>
    <w:qFormat/>
    <w:rsid w:val="00454432"/>
    <w:pPr>
      <w:bidi/>
    </w:pPr>
    <w:rPr>
      <w:rFonts w:cs="Miriam"/>
    </w:rPr>
  </w:style>
  <w:style w:type="paragraph" w:customStyle="1" w:styleId="aff1">
    <w:name w:val="שם הוראה"/>
    <w:basedOn w:val="a1"/>
    <w:rsid w:val="00454432"/>
    <w:pPr>
      <w:autoSpaceDE/>
      <w:autoSpaceDN/>
      <w:jc w:val="both"/>
    </w:pPr>
    <w:rPr>
      <w:rFonts w:ascii="Arial" w:hAnsi="Arial" w:cs="Arial"/>
      <w:b/>
      <w:bCs/>
      <w:color w:val="FFFFFF"/>
      <w:sz w:val="28"/>
      <w:szCs w:val="28"/>
    </w:rPr>
  </w:style>
  <w:style w:type="paragraph" w:customStyle="1" w:styleId="aff2">
    <w:name w:val="טקסט רץ טבלה עליונה"/>
    <w:basedOn w:val="a1"/>
    <w:rsid w:val="00454432"/>
    <w:pPr>
      <w:autoSpaceDE/>
      <w:autoSpaceDN/>
      <w:jc w:val="both"/>
    </w:pPr>
    <w:rPr>
      <w:rFonts w:ascii="Arial" w:hAnsi="Arial" w:cs="Arial"/>
      <w:sz w:val="20"/>
      <w:szCs w:val="20"/>
    </w:rPr>
  </w:style>
  <w:style w:type="paragraph" w:customStyle="1" w:styleId="aff3">
    <w:name w:val="תת סעיף"/>
    <w:basedOn w:val="a1"/>
    <w:rsid w:val="00454432"/>
    <w:pPr>
      <w:autoSpaceDE/>
      <w:autoSpaceDN/>
      <w:spacing w:line="360" w:lineRule="auto"/>
      <w:jc w:val="both"/>
    </w:pPr>
    <w:rPr>
      <w:rFonts w:cs="Arial"/>
      <w:sz w:val="22"/>
      <w:szCs w:val="22"/>
    </w:rPr>
  </w:style>
  <w:style w:type="paragraph" w:customStyle="1" w:styleId="aff4">
    <w:name w:val="טקסט סעיף"/>
    <w:basedOn w:val="a1"/>
    <w:rsid w:val="00454432"/>
    <w:pPr>
      <w:tabs>
        <w:tab w:val="num" w:pos="1107"/>
      </w:tabs>
      <w:autoSpaceDE/>
      <w:autoSpaceDN/>
      <w:spacing w:line="360" w:lineRule="auto"/>
      <w:ind w:left="1107" w:hanging="567"/>
      <w:jc w:val="both"/>
    </w:pPr>
    <w:rPr>
      <w:rFonts w:ascii="Arial" w:eastAsia="Calibri" w:hAnsi="Arial" w:cs="Arial"/>
      <w:sz w:val="22"/>
      <w:szCs w:val="22"/>
    </w:rPr>
  </w:style>
  <w:style w:type="numbering" w:customStyle="1" w:styleId="Style1">
    <w:name w:val="Style1"/>
    <w:uiPriority w:val="99"/>
    <w:rsid w:val="00454432"/>
    <w:pPr>
      <w:numPr>
        <w:numId w:val="5"/>
      </w:numPr>
    </w:pPr>
  </w:style>
  <w:style w:type="paragraph" w:customStyle="1" w:styleId="Style2">
    <w:name w:val="Style2"/>
    <w:basedOn w:val="a1"/>
    <w:link w:val="Style2Char"/>
    <w:qFormat/>
    <w:rsid w:val="00454432"/>
    <w:pPr>
      <w:autoSpaceDE/>
      <w:autoSpaceDN/>
      <w:spacing w:line="360" w:lineRule="auto"/>
      <w:jc w:val="both"/>
      <w:outlineLvl w:val="1"/>
    </w:pPr>
    <w:rPr>
      <w:rFonts w:ascii="Arial" w:hAnsi="Arial" w:cs="David"/>
      <w:b/>
      <w:bCs/>
      <w:u w:val="single"/>
      <w:lang w:eastAsia="he-IL"/>
    </w:rPr>
  </w:style>
  <w:style w:type="paragraph" w:customStyle="1" w:styleId="Style3">
    <w:name w:val="Style3"/>
    <w:basedOn w:val="Style2"/>
    <w:link w:val="Style3Char"/>
    <w:qFormat/>
    <w:rsid w:val="00454432"/>
    <w:rPr>
      <w:b w:val="0"/>
      <w:bCs w:val="0"/>
    </w:rPr>
  </w:style>
  <w:style w:type="character" w:customStyle="1" w:styleId="Style2Char">
    <w:name w:val="Style2 Char"/>
    <w:basedOn w:val="a2"/>
    <w:link w:val="Style2"/>
    <w:rsid w:val="00454432"/>
    <w:rPr>
      <w:rFonts w:ascii="Arial" w:hAnsi="Arial" w:cs="David"/>
      <w:b/>
      <w:bCs/>
      <w:sz w:val="24"/>
      <w:szCs w:val="24"/>
      <w:u w:val="single"/>
      <w:lang w:eastAsia="he-IL"/>
    </w:rPr>
  </w:style>
  <w:style w:type="character" w:customStyle="1" w:styleId="Style3Char">
    <w:name w:val="Style3 Char"/>
    <w:basedOn w:val="Style2Char"/>
    <w:link w:val="Style3"/>
    <w:rsid w:val="00454432"/>
    <w:rPr>
      <w:rFonts w:ascii="Arial" w:hAnsi="Arial" w:cs="David"/>
      <w:b w:val="0"/>
      <w:bCs w:val="0"/>
      <w:sz w:val="24"/>
      <w:szCs w:val="24"/>
      <w:u w:val="single"/>
      <w:lang w:eastAsia="he-IL"/>
    </w:rPr>
  </w:style>
  <w:style w:type="table" w:styleId="26">
    <w:name w:val="Table Columns 2"/>
    <w:basedOn w:val="a3"/>
    <w:rsid w:val="00454432"/>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3">
    <w:name w:val="Table Classic 3"/>
    <w:basedOn w:val="a3"/>
    <w:rsid w:val="0045443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0">
    <w:name w:val="כותרת סעיף"/>
    <w:basedOn w:val="a1"/>
    <w:rsid w:val="00454432"/>
    <w:pPr>
      <w:numPr>
        <w:numId w:val="6"/>
      </w:numPr>
      <w:autoSpaceDE/>
      <w:autoSpaceDN/>
      <w:spacing w:before="240" w:line="360" w:lineRule="auto"/>
      <w:jc w:val="both"/>
    </w:pPr>
    <w:rPr>
      <w:rFonts w:ascii="Arial" w:hAnsi="Arial" w:cs="Arial"/>
      <w:b/>
      <w:bCs/>
      <w:color w:val="1B3461"/>
      <w:sz w:val="22"/>
      <w:szCs w:val="22"/>
    </w:rPr>
  </w:style>
  <w:style w:type="paragraph" w:customStyle="1" w:styleId="16">
    <w:name w:val="תת סעיף1"/>
    <w:basedOn w:val="aff3"/>
    <w:rsid w:val="00454432"/>
    <w:pPr>
      <w:tabs>
        <w:tab w:val="num" w:pos="2835"/>
      </w:tabs>
      <w:ind w:left="2835" w:hanging="850"/>
    </w:pPr>
  </w:style>
  <w:style w:type="table" w:customStyle="1" w:styleId="17">
    <w:name w:val="טקסט טבלה תחתונה1"/>
    <w:basedOn w:val="a3"/>
    <w:rsid w:val="00454432"/>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0">
    <w:name w:val="Table Columns 5"/>
    <w:basedOn w:val="a3"/>
    <w:rsid w:val="0045443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1"/>
    <w:rsid w:val="00454432"/>
    <w:pPr>
      <w:autoSpaceDE/>
      <w:autoSpaceDN/>
      <w:spacing w:line="360" w:lineRule="auto"/>
      <w:ind w:left="720"/>
      <w:contextualSpacing/>
      <w:jc w:val="both"/>
    </w:pPr>
    <w:rPr>
      <w:rFonts w:ascii="Calibri" w:hAnsi="Calibri" w:cs="David"/>
    </w:rPr>
  </w:style>
  <w:style w:type="character" w:styleId="aff5">
    <w:name w:val="Placeholder Text"/>
    <w:basedOn w:val="a2"/>
    <w:uiPriority w:val="99"/>
    <w:semiHidden/>
    <w:rsid w:val="00454432"/>
    <w:rPr>
      <w:color w:val="808080"/>
    </w:rPr>
  </w:style>
  <w:style w:type="paragraph" w:customStyle="1" w:styleId="xl27">
    <w:name w:val="xl27"/>
    <w:basedOn w:val="a1"/>
    <w:rsid w:val="00454432"/>
    <w:pPr>
      <w:pBdr>
        <w:left w:val="single" w:sz="4" w:space="0" w:color="auto"/>
        <w:bottom w:val="single" w:sz="4" w:space="0" w:color="auto"/>
        <w:right w:val="single" w:sz="8" w:space="0" w:color="auto"/>
      </w:pBdr>
      <w:autoSpaceDE/>
      <w:autoSpaceDN/>
      <w:bidi w:val="0"/>
      <w:spacing w:before="100" w:beforeAutospacing="1" w:after="100" w:afterAutospacing="1"/>
      <w:jc w:val="center"/>
      <w:textAlignment w:val="center"/>
    </w:pPr>
    <w:rPr>
      <w:rFonts w:ascii="Arial Unicode MS" w:eastAsia="Arial Unicode MS" w:hAnsi="Arial Unicode MS" w:cs="David" w:hint="cs"/>
      <w:b/>
      <w:bCs/>
      <w:color w:val="000000"/>
      <w:lang w:eastAsia="he-IL"/>
    </w:rPr>
  </w:style>
  <w:style w:type="character" w:customStyle="1" w:styleId="af">
    <w:name w:val="גוף טקסט תו"/>
    <w:basedOn w:val="a2"/>
    <w:link w:val="ae"/>
    <w:rsid w:val="00454432"/>
    <w:rPr>
      <w:sz w:val="24"/>
      <w:szCs w:val="24"/>
    </w:rPr>
  </w:style>
  <w:style w:type="paragraph" w:styleId="aff6">
    <w:name w:val="Body Text Indent"/>
    <w:basedOn w:val="a1"/>
    <w:link w:val="aff7"/>
    <w:uiPriority w:val="99"/>
    <w:unhideWhenUsed/>
    <w:rsid w:val="00454432"/>
    <w:pPr>
      <w:widowControl w:val="0"/>
      <w:autoSpaceDE/>
      <w:autoSpaceDN/>
      <w:spacing w:after="120"/>
      <w:ind w:left="283"/>
    </w:pPr>
    <w:rPr>
      <w:rFonts w:ascii="Arial" w:hAnsi="Arial" w:cs="Miriam"/>
      <w:sz w:val="20"/>
      <w:lang w:eastAsia="he-IL"/>
    </w:rPr>
  </w:style>
  <w:style w:type="character" w:customStyle="1" w:styleId="aff7">
    <w:name w:val="כניסה בגוף טקסט תו"/>
    <w:basedOn w:val="a2"/>
    <w:link w:val="aff6"/>
    <w:uiPriority w:val="99"/>
    <w:rsid w:val="00454432"/>
    <w:rPr>
      <w:rFonts w:ascii="Arial" w:hAnsi="Arial" w:cs="Miriam"/>
      <w:szCs w:val="24"/>
      <w:lang w:eastAsia="he-IL"/>
    </w:rPr>
  </w:style>
  <w:style w:type="table" w:customStyle="1" w:styleId="27">
    <w:name w:val="טקסט טבלה תחתונה2"/>
    <w:basedOn w:val="a3"/>
    <w:next w:val="afd"/>
    <w:uiPriority w:val="59"/>
    <w:rsid w:val="0045443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בלת רשת1"/>
    <w:basedOn w:val="a3"/>
    <w:next w:val="afd"/>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8">
    <w:name w:val="טבלת רשת2"/>
    <w:basedOn w:val="a3"/>
    <w:next w:val="afd"/>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34">
    <w:name w:val="טבלת רשת3"/>
    <w:basedOn w:val="a3"/>
    <w:next w:val="afd"/>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1">
    <w:name w:val="טבלת רשת4"/>
    <w:basedOn w:val="a3"/>
    <w:next w:val="afd"/>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1">
    <w:name w:val="טבלת רשת5"/>
    <w:basedOn w:val="a3"/>
    <w:next w:val="afd"/>
    <w:uiPriority w:val="59"/>
    <w:rsid w:val="0045443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35">
    <w:name w:val="Body Text 3"/>
    <w:basedOn w:val="a1"/>
    <w:link w:val="36"/>
    <w:uiPriority w:val="99"/>
    <w:unhideWhenUsed/>
    <w:rsid w:val="00454432"/>
    <w:pPr>
      <w:widowControl w:val="0"/>
      <w:autoSpaceDE/>
      <w:autoSpaceDN/>
      <w:spacing w:after="120"/>
    </w:pPr>
    <w:rPr>
      <w:rFonts w:ascii="Arial" w:hAnsi="Arial" w:cs="Miriam"/>
      <w:sz w:val="16"/>
      <w:szCs w:val="16"/>
      <w:lang w:eastAsia="he-IL"/>
    </w:rPr>
  </w:style>
  <w:style w:type="character" w:customStyle="1" w:styleId="36">
    <w:name w:val="גוף טקסט 3 תו"/>
    <w:basedOn w:val="a2"/>
    <w:link w:val="35"/>
    <w:uiPriority w:val="99"/>
    <w:rsid w:val="00454432"/>
    <w:rPr>
      <w:rFonts w:ascii="Arial" w:hAnsi="Arial" w:cs="Miriam"/>
      <w:sz w:val="16"/>
      <w:szCs w:val="16"/>
      <w:lang w:eastAsia="he-IL"/>
    </w:rPr>
  </w:style>
  <w:style w:type="table" w:customStyle="1" w:styleId="GridTable4-Accent11">
    <w:name w:val="Grid Table 4 - Accent 11"/>
    <w:basedOn w:val="a3"/>
    <w:uiPriority w:val="49"/>
    <w:rsid w:val="00454432"/>
    <w:rPr>
      <w:rFonts w:ascii="Calibri" w:eastAsia="Calibri" w:hAnsi="Calibri" w:cs="Arial"/>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NETA2">
    <w:name w:val="NETA2"/>
    <w:basedOn w:val="a1"/>
    <w:rsid w:val="00454432"/>
    <w:pPr>
      <w:autoSpaceDE/>
      <w:autoSpaceDN/>
      <w:bidi w:val="0"/>
      <w:spacing w:line="360" w:lineRule="atLeast"/>
      <w:ind w:left="1134" w:hanging="680"/>
    </w:pPr>
    <w:rPr>
      <w:rFonts w:cs="David"/>
      <w:b/>
      <w:sz w:val="20"/>
      <w:szCs w:val="28"/>
      <w:lang w:eastAsia="he-IL"/>
    </w:rPr>
  </w:style>
  <w:style w:type="paragraph" w:customStyle="1" w:styleId="NETA3">
    <w:name w:val="NETA3"/>
    <w:basedOn w:val="NETA2"/>
    <w:rsid w:val="00454432"/>
    <w:pPr>
      <w:tabs>
        <w:tab w:val="left" w:pos="1588"/>
      </w:tabs>
      <w:ind w:left="2041" w:hanging="907"/>
    </w:pPr>
  </w:style>
  <w:style w:type="paragraph" w:customStyle="1" w:styleId="19">
    <w:name w:val="טקסט בלונים1"/>
    <w:basedOn w:val="a1"/>
    <w:semiHidden/>
    <w:rsid w:val="00454432"/>
    <w:pPr>
      <w:autoSpaceDE/>
      <w:autoSpaceDN/>
      <w:bidi w:val="0"/>
    </w:pPr>
    <w:rPr>
      <w:rFonts w:ascii="Tahoma" w:hAnsi="Tahoma" w:cs="Tahoma"/>
      <w:sz w:val="16"/>
      <w:szCs w:val="16"/>
      <w:lang w:eastAsia="he-IL"/>
    </w:rPr>
  </w:style>
  <w:style w:type="paragraph" w:styleId="NormalWeb">
    <w:name w:val="Normal (Web)"/>
    <w:basedOn w:val="a1"/>
    <w:uiPriority w:val="99"/>
    <w:unhideWhenUsed/>
    <w:rsid w:val="00454432"/>
    <w:pPr>
      <w:autoSpaceDE/>
      <w:autoSpaceDN/>
      <w:bidi w:val="0"/>
      <w:spacing w:before="100" w:beforeAutospacing="1" w:after="100" w:afterAutospacing="1"/>
    </w:pPr>
  </w:style>
  <w:style w:type="character" w:customStyle="1" w:styleId="aff8">
    <w:name w:val="תואר תו"/>
    <w:rsid w:val="00454432"/>
    <w:rPr>
      <w:rFonts w:ascii="Times New Roman" w:eastAsia="Times New Roman" w:hAnsi="Times New Roman" w:cs="Narkisim"/>
      <w:noProof/>
      <w:sz w:val="28"/>
      <w:szCs w:val="32"/>
      <w:u w:val="single"/>
      <w:lang w:eastAsia="he-IL"/>
    </w:rPr>
  </w:style>
  <w:style w:type="paragraph" w:styleId="aff9">
    <w:name w:val="footnote text"/>
    <w:basedOn w:val="a1"/>
    <w:link w:val="affa"/>
    <w:uiPriority w:val="99"/>
    <w:rsid w:val="00454432"/>
    <w:pPr>
      <w:autoSpaceDE/>
      <w:autoSpaceDN/>
      <w:bidi w:val="0"/>
    </w:pPr>
    <w:rPr>
      <w:rFonts w:cs="Miriam"/>
      <w:sz w:val="20"/>
      <w:szCs w:val="20"/>
      <w:lang w:eastAsia="he-IL"/>
    </w:rPr>
  </w:style>
  <w:style w:type="character" w:customStyle="1" w:styleId="affa">
    <w:name w:val="טקסט הערת שוליים תו"/>
    <w:basedOn w:val="a2"/>
    <w:link w:val="aff9"/>
    <w:uiPriority w:val="99"/>
    <w:rsid w:val="00454432"/>
    <w:rPr>
      <w:rFonts w:cs="Miriam"/>
      <w:lang w:eastAsia="he-IL"/>
    </w:rPr>
  </w:style>
  <w:style w:type="character" w:styleId="affb">
    <w:name w:val="footnote reference"/>
    <w:basedOn w:val="a2"/>
    <w:uiPriority w:val="99"/>
    <w:rsid w:val="00454432"/>
    <w:rPr>
      <w:vertAlign w:val="superscript"/>
    </w:rPr>
  </w:style>
  <w:style w:type="numbering" w:customStyle="1" w:styleId="10">
    <w:name w:val="סגנון1"/>
    <w:uiPriority w:val="99"/>
    <w:rsid w:val="00454432"/>
    <w:pPr>
      <w:numPr>
        <w:numId w:val="7"/>
      </w:numPr>
    </w:pPr>
  </w:style>
  <w:style w:type="character" w:customStyle="1" w:styleId="31">
    <w:name w:val="כותרת 3 תו"/>
    <w:aliases w:val="כותרת 3 תו תו תו תו,כותרת 31 תו,Heading 3 תו1 תו,כותרת 3 תו תו תו1,Heading 3_0 תו"/>
    <w:basedOn w:val="a2"/>
    <w:link w:val="30"/>
    <w:rsid w:val="00454432"/>
    <w:rPr>
      <w:b/>
      <w:bCs/>
      <w:sz w:val="24"/>
      <w:szCs w:val="24"/>
    </w:rPr>
  </w:style>
  <w:style w:type="character" w:customStyle="1" w:styleId="24">
    <w:name w:val="גוף טקסט 2 תו"/>
    <w:basedOn w:val="a2"/>
    <w:link w:val="23"/>
    <w:rsid w:val="00454432"/>
    <w:rPr>
      <w:rFonts w:cs="David"/>
      <w:sz w:val="22"/>
      <w:szCs w:val="24"/>
    </w:rPr>
  </w:style>
  <w:style w:type="paragraph" w:customStyle="1" w:styleId="1a">
    <w:name w:val="פיסקת רשימה1"/>
    <w:basedOn w:val="a1"/>
    <w:link w:val="ListParagraphChar"/>
    <w:rsid w:val="00454432"/>
    <w:pPr>
      <w:autoSpaceDE/>
      <w:autoSpaceDN/>
      <w:ind w:left="720"/>
      <w:jc w:val="both"/>
    </w:pPr>
    <w:rPr>
      <w:rFonts w:ascii="David" w:hAnsi="David" w:cs="David"/>
    </w:rPr>
  </w:style>
  <w:style w:type="character" w:customStyle="1" w:styleId="ListParagraphChar">
    <w:name w:val="List Paragraph Char"/>
    <w:link w:val="1a"/>
    <w:locked/>
    <w:rsid w:val="00454432"/>
    <w:rPr>
      <w:rFonts w:ascii="David" w:hAnsi="David" w:cs="David"/>
      <w:sz w:val="24"/>
      <w:szCs w:val="24"/>
    </w:rPr>
  </w:style>
  <w:style w:type="paragraph" w:customStyle="1" w:styleId="HNormal">
    <w:name w:val="HNormal"/>
    <w:link w:val="HNormal0"/>
    <w:rsid w:val="00454432"/>
    <w:pPr>
      <w:bidi/>
      <w:spacing w:after="120"/>
      <w:jc w:val="both"/>
    </w:pPr>
    <w:rPr>
      <w:rFonts w:cs="David"/>
      <w:noProof/>
      <w:szCs w:val="24"/>
      <w:lang w:eastAsia="he-IL"/>
    </w:rPr>
  </w:style>
  <w:style w:type="paragraph" w:customStyle="1" w:styleId="Hnormal1">
    <w:name w:val="Hnormal"/>
    <w:rsid w:val="00454432"/>
    <w:pPr>
      <w:bidi/>
      <w:jc w:val="both"/>
    </w:pPr>
    <w:rPr>
      <w:rFonts w:cs="David"/>
      <w:noProof/>
      <w:szCs w:val="24"/>
      <w:lang w:eastAsia="he-IL"/>
    </w:rPr>
  </w:style>
  <w:style w:type="character" w:customStyle="1" w:styleId="HNormal0">
    <w:name w:val="HNormal תו"/>
    <w:link w:val="HNormal"/>
    <w:locked/>
    <w:rsid w:val="00454432"/>
    <w:rPr>
      <w:rFonts w:cs="David"/>
      <w:noProof/>
      <w:szCs w:val="24"/>
      <w:lang w:eastAsia="he-IL"/>
    </w:rPr>
  </w:style>
  <w:style w:type="paragraph" w:customStyle="1" w:styleId="29">
    <w:name w:val="2"/>
    <w:uiPriority w:val="59"/>
    <w:rsid w:val="00454432"/>
    <w:rPr>
      <w:rFonts w:ascii="Calibri" w:eastAsia="Calibri" w:hAnsi="Calibri" w:cs="Arial"/>
    </w:rPr>
  </w:style>
  <w:style w:type="paragraph" w:customStyle="1" w:styleId="1b">
    <w:name w:val="1"/>
    <w:basedOn w:val="a1"/>
    <w:uiPriority w:val="59"/>
    <w:rsid w:val="00454432"/>
    <w:pPr>
      <w:widowControl w:val="0"/>
      <w:autoSpaceDE/>
      <w:autoSpaceDN/>
    </w:pPr>
    <w:rPr>
      <w:rFonts w:ascii="Arial" w:hAnsi="Arial" w:cs="Miriam"/>
      <w:sz w:val="20"/>
      <w:lang w:eastAsia="he-IL"/>
    </w:rPr>
  </w:style>
  <w:style w:type="paragraph" w:customStyle="1" w:styleId="2">
    <w:name w:val="מיספור2"/>
    <w:basedOn w:val="a1"/>
    <w:next w:val="a1"/>
    <w:rsid w:val="00454432"/>
    <w:pPr>
      <w:numPr>
        <w:ilvl w:val="1"/>
        <w:numId w:val="8"/>
      </w:numPr>
      <w:autoSpaceDE/>
      <w:autoSpaceDN/>
      <w:spacing w:before="120" w:after="60"/>
      <w:ind w:right="0"/>
      <w:jc w:val="both"/>
    </w:pPr>
    <w:rPr>
      <w:rFonts w:cs="David"/>
      <w:sz w:val="20"/>
      <w:lang w:eastAsia="he-IL"/>
    </w:rPr>
  </w:style>
  <w:style w:type="paragraph" w:customStyle="1" w:styleId="1">
    <w:name w:val="מספור1"/>
    <w:basedOn w:val="a1"/>
    <w:next w:val="a1"/>
    <w:link w:val="1c"/>
    <w:autoRedefine/>
    <w:rsid w:val="00454432"/>
    <w:pPr>
      <w:numPr>
        <w:numId w:val="8"/>
      </w:numPr>
      <w:tabs>
        <w:tab w:val="left" w:pos="34"/>
        <w:tab w:val="left" w:pos="8640"/>
      </w:tabs>
      <w:autoSpaceDE/>
      <w:autoSpaceDN/>
      <w:spacing w:before="120" w:after="60"/>
      <w:ind w:right="0"/>
      <w:jc w:val="both"/>
    </w:pPr>
    <w:rPr>
      <w:color w:val="000000"/>
      <w:sz w:val="20"/>
      <w:lang w:val="x-none" w:eastAsia="x-none"/>
    </w:rPr>
  </w:style>
  <w:style w:type="character" w:customStyle="1" w:styleId="1c">
    <w:name w:val="מספור1 תו"/>
    <w:link w:val="1"/>
    <w:rsid w:val="00454432"/>
    <w:rPr>
      <w:color w:val="000000"/>
      <w:szCs w:val="24"/>
      <w:lang w:val="x-none" w:eastAsia="x-none"/>
    </w:rPr>
  </w:style>
  <w:style w:type="paragraph" w:customStyle="1" w:styleId="3">
    <w:name w:val="מספור3"/>
    <w:basedOn w:val="a1"/>
    <w:next w:val="a1"/>
    <w:rsid w:val="00454432"/>
    <w:pPr>
      <w:numPr>
        <w:ilvl w:val="2"/>
        <w:numId w:val="8"/>
      </w:numPr>
      <w:autoSpaceDE/>
      <w:autoSpaceDN/>
      <w:spacing w:before="120" w:after="60"/>
      <w:ind w:right="0"/>
      <w:jc w:val="both"/>
    </w:pPr>
    <w:rPr>
      <w:rFonts w:cs="David"/>
      <w:sz w:val="20"/>
      <w:lang w:eastAsia="he-IL"/>
    </w:rPr>
  </w:style>
  <w:style w:type="table" w:styleId="37">
    <w:name w:val="Table Columns 3"/>
    <w:basedOn w:val="a3"/>
    <w:rsid w:val="006233D8"/>
    <w:pPr>
      <w:autoSpaceDE w:val="0"/>
      <w:autoSpaceDN w:val="0"/>
      <w:bidi/>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customStyle="1" w:styleId="affc">
    <w:name w:val="פסקה א"/>
    <w:basedOn w:val="a1"/>
    <w:rsid w:val="000E46A3"/>
    <w:pPr>
      <w:tabs>
        <w:tab w:val="left" w:pos="1134"/>
        <w:tab w:val="left" w:pos="1701"/>
        <w:tab w:val="left" w:pos="2268"/>
        <w:tab w:val="left" w:pos="2835"/>
        <w:tab w:val="right" w:pos="6804"/>
        <w:tab w:val="right" w:pos="7371"/>
        <w:tab w:val="right" w:pos="7938"/>
      </w:tabs>
      <w:autoSpaceDE/>
      <w:autoSpaceDN/>
      <w:spacing w:line="320" w:lineRule="exact"/>
      <w:ind w:left="567" w:hanging="567"/>
      <w:jc w:val="both"/>
    </w:pPr>
    <w:rPr>
      <w:rFonts w:eastAsia="Calibri" w:cs="David"/>
      <w:spacing w:val="6"/>
      <w:lang w:eastAsia="he-IL"/>
    </w:rPr>
  </w:style>
  <w:style w:type="paragraph" w:styleId="affd">
    <w:name w:val="Title"/>
    <w:basedOn w:val="a1"/>
    <w:qFormat/>
    <w:rsid w:val="004F2187"/>
    <w:pPr>
      <w:autoSpaceDE/>
      <w:autoSpaceDN/>
      <w:jc w:val="center"/>
    </w:pPr>
    <w:rPr>
      <w:rFonts w:cs="Narkisim"/>
      <w:noProof/>
      <w:sz w:val="28"/>
      <w:szCs w:val="32"/>
      <w:u w:val="single"/>
      <w:lang w:eastAsia="he-IL"/>
    </w:rPr>
  </w:style>
  <w:style w:type="character" w:customStyle="1" w:styleId="1d">
    <w:name w:val="כותרת טקסט תו1"/>
    <w:basedOn w:val="a2"/>
    <w:rsid w:val="004F2187"/>
    <w:rPr>
      <w:rFonts w:asciiTheme="majorHAnsi" w:eastAsiaTheme="majorEastAsia" w:hAnsiTheme="majorHAnsi" w:cstheme="majorBidi"/>
      <w:color w:val="17365D" w:themeColor="text2" w:themeShade="BF"/>
      <w:spacing w:val="5"/>
      <w:kern w:val="28"/>
      <w:sz w:val="52"/>
      <w:szCs w:val="52"/>
    </w:rPr>
  </w:style>
  <w:style w:type="character" w:customStyle="1" w:styleId="apple-converted-space">
    <w:name w:val="apple-converted-space"/>
    <w:basedOn w:val="a2"/>
    <w:rsid w:val="004F2187"/>
  </w:style>
  <w:style w:type="character" w:customStyle="1" w:styleId="Char0">
    <w:name w:val="טקסט סעיף Char"/>
    <w:locked/>
    <w:rsid w:val="004F2187"/>
    <w:rPr>
      <w:rFonts w:ascii="Arial" w:hAnsi="Arial" w:cs="Arial"/>
      <w:sz w:val="22"/>
      <w:szCs w:val="22"/>
    </w:rPr>
  </w:style>
  <w:style w:type="character" w:customStyle="1" w:styleId="1e">
    <w:name w:val="סגנון1 תו"/>
    <w:basedOn w:val="a2"/>
    <w:locked/>
    <w:rsid w:val="004F2187"/>
    <w:rPr>
      <w:rFonts w:ascii="Calibri" w:hAnsi="Calibri" w:cs="David"/>
      <w:b/>
      <w:bCs/>
      <w:sz w:val="24"/>
      <w:szCs w:val="24"/>
      <w:u w:val="single"/>
    </w:rPr>
  </w:style>
  <w:style w:type="paragraph" w:customStyle="1" w:styleId="a">
    <w:name w:val="מיספור אותיות"/>
    <w:basedOn w:val="a1"/>
    <w:rsid w:val="004F2187"/>
    <w:pPr>
      <w:numPr>
        <w:numId w:val="11"/>
      </w:numPr>
      <w:overflowPunct w:val="0"/>
      <w:adjustRightInd w:val="0"/>
      <w:spacing w:before="240" w:after="120" w:line="288" w:lineRule="auto"/>
      <w:jc w:val="both"/>
    </w:pPr>
    <w:rPr>
      <w:rFonts w:cs="David"/>
      <w:sz w:val="22"/>
    </w:rPr>
  </w:style>
  <w:style w:type="paragraph" w:customStyle="1" w:styleId="Char1">
    <w:name w:val="תו Char1"/>
    <w:basedOn w:val="a1"/>
    <w:rsid w:val="004F2187"/>
    <w:pPr>
      <w:autoSpaceDE/>
      <w:autoSpaceDN/>
      <w:bidi w:val="0"/>
      <w:spacing w:after="160" w:line="240" w:lineRule="exact"/>
      <w:jc w:val="both"/>
    </w:pPr>
    <w:rPr>
      <w:rFonts w:ascii="Verdana" w:hAnsi="Verdana" w:cs="FrankRuehl"/>
      <w:sz w:val="16"/>
      <w:szCs w:val="20"/>
      <w:lang w:bidi="ar-SA"/>
    </w:rPr>
  </w:style>
  <w:style w:type="numbering" w:customStyle="1" w:styleId="1111111">
    <w:name w:val="1 / 1.1 / 1.1.11"/>
    <w:basedOn w:val="a4"/>
    <w:next w:val="111111"/>
    <w:rsid w:val="004F2187"/>
  </w:style>
  <w:style w:type="numbering" w:customStyle="1" w:styleId="1111112">
    <w:name w:val="1 / 1.1 / 1.1.12"/>
    <w:basedOn w:val="a4"/>
    <w:next w:val="111111"/>
    <w:rsid w:val="004F2187"/>
  </w:style>
  <w:style w:type="character" w:styleId="affe">
    <w:name w:val="Emphasis"/>
    <w:basedOn w:val="a2"/>
    <w:qFormat/>
    <w:rsid w:val="004F2187"/>
    <w:rPr>
      <w:i/>
      <w:iCs/>
    </w:rPr>
  </w:style>
  <w:style w:type="paragraph" w:customStyle="1" w:styleId="afff">
    <w:name w:val="תו"/>
    <w:basedOn w:val="a1"/>
    <w:rsid w:val="00910177"/>
    <w:pPr>
      <w:autoSpaceDE/>
      <w:autoSpaceDN/>
      <w:bidi w:val="0"/>
      <w:spacing w:after="160" w:line="240" w:lineRule="exact"/>
      <w:jc w:val="both"/>
    </w:pPr>
    <w:rPr>
      <w:rFonts w:ascii="Verdana" w:hAnsi="Verdana" w:cs="FrankRuehl"/>
      <w:sz w:val="16"/>
      <w:szCs w:val="20"/>
      <w:lang w:bidi="ar-SA"/>
    </w:rPr>
  </w:style>
  <w:style w:type="paragraph" w:customStyle="1" w:styleId="afff0">
    <w:name w:val="פרק אלף"/>
    <w:basedOn w:val="a1"/>
    <w:next w:val="a1"/>
    <w:link w:val="afff1"/>
    <w:rsid w:val="0038281F"/>
    <w:pPr>
      <w:tabs>
        <w:tab w:val="num" w:pos="567"/>
        <w:tab w:val="left" w:pos="1826"/>
      </w:tabs>
      <w:autoSpaceDE/>
      <w:autoSpaceDN/>
      <w:spacing w:before="120" w:after="120" w:line="360" w:lineRule="auto"/>
      <w:ind w:left="567" w:hanging="567"/>
      <w:jc w:val="both"/>
    </w:pPr>
    <w:rPr>
      <w:rFonts w:eastAsia="Calibri" w:cs="David"/>
      <w:b/>
      <w:noProof/>
      <w:sz w:val="32"/>
      <w:szCs w:val="32"/>
      <w:lang w:eastAsia="he-IL"/>
    </w:rPr>
  </w:style>
  <w:style w:type="character" w:customStyle="1" w:styleId="afff1">
    <w:name w:val="פרק אלף תו"/>
    <w:link w:val="afff0"/>
    <w:locked/>
    <w:rsid w:val="0038281F"/>
    <w:rPr>
      <w:rFonts w:eastAsia="Calibri" w:cs="David"/>
      <w:b/>
      <w:noProof/>
      <w:sz w:val="32"/>
      <w:szCs w:val="32"/>
      <w:lang w:eastAsia="he-IL"/>
    </w:rPr>
  </w:style>
  <w:style w:type="paragraph" w:customStyle="1" w:styleId="ListContinue">
    <w:name w:val="ListContinue"/>
    <w:basedOn w:val="a1"/>
    <w:rsid w:val="00A2546B"/>
    <w:pPr>
      <w:numPr>
        <w:numId w:val="21"/>
      </w:numPr>
      <w:tabs>
        <w:tab w:val="clear" w:pos="1191"/>
        <w:tab w:val="num" w:pos="0"/>
        <w:tab w:val="num" w:pos="567"/>
        <w:tab w:val="num" w:pos="720"/>
      </w:tabs>
      <w:autoSpaceDE/>
      <w:autoSpaceDN/>
      <w:spacing w:line="320" w:lineRule="exact"/>
      <w:ind w:left="397" w:firstLine="0"/>
      <w:jc w:val="both"/>
    </w:pPr>
    <w:rPr>
      <w:rFonts w:cs="David"/>
      <w:sz w:val="22"/>
      <w:lang w:eastAsia="he-IL"/>
    </w:rPr>
  </w:style>
  <w:style w:type="numbering" w:customStyle="1" w:styleId="11111131">
    <w:name w:val="1 / 1.1 / 1.1.131"/>
    <w:basedOn w:val="a4"/>
    <w:next w:val="111111"/>
    <w:rsid w:val="005E5D35"/>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8387043">
      <w:bodyDiv w:val="1"/>
      <w:marLeft w:val="0"/>
      <w:marRight w:val="0"/>
      <w:marTop w:val="0"/>
      <w:marBottom w:val="0"/>
      <w:divBdr>
        <w:top w:val="none" w:sz="0" w:space="0" w:color="auto"/>
        <w:left w:val="none" w:sz="0" w:space="0" w:color="auto"/>
        <w:bottom w:val="none" w:sz="0" w:space="0" w:color="auto"/>
        <w:right w:val="none" w:sz="0" w:space="0" w:color="auto"/>
      </w:divBdr>
    </w:div>
    <w:div w:id="2039160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piba.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dganitsa@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UEWRQZEJPV5R-243-105</_dlc_DocId>
    <_dlc_DocIdUrl xmlns="0ecaec10-7e02-499c-8069-00845571a8db">
      <Url>http://searchdocuments/מכרזי%20רכש%20והתקשרויות/_layouts/DocIdRedir.aspx?ID=UEWRQZEJPV5R-243-105</Url>
      <Description>UEWRQZEJPV5R-243-105</Description>
    </_dlc_DocIdUrl>
    <SafeDocsDocRef xmlns="e1b716d7-7522-4c28-af33-8fe845d50613">2015-00028906</SafeDocsDocRef>
    <SafeDocsAuthor xmlns="e1b716d7-7522-4c28-af33-8fe845d50613">AMU1990</SafeDocsAuthor>
    <SafeDocsDocDate xmlns="e1b716d7-7522-4c28-af33-8fe845d50613">2015-07-07T11:21:49+00:00</SafeDocsDocDate>
    <SafeDocsFolderList xmlns="e1b716d7-7522-4c28-af33-8fe845d50613">81ce65e7-93a3-43f4-b672-3cb87ef6918b; </SafeDocsFolderList>
    <SafeDocsFolderNames xmlns="e1b716d7-7522-4c28-af33-8fe845d50613">מכרזי רכש והתקשרויות/נושאים - דגנית סמי</SafeDocsFolderNames>
    <SafeDocsHebrewDate xmlns="0ecaec10-7e02-499c-8069-00845571a8db" xsi:nil="true"/>
    <SafeDocsDocUploadDate xmlns="0ecaec10-7e02-499c-8069-00845571a8db" xsi:nil="true"/>
    <SafeDocsDocID xmlns="e1b716d7-7522-4c28-af33-8fe845d50613">2015-00028906</SafeDocsDocID>
  </documentManagement>
</p:properties>
</file>

<file path=customXml/item3.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CB1A093284B47A44AD767CD320F71496" ma:contentTypeVersion="1" ma:contentTypeDescription="" ma:contentTypeScope="" ma:versionID="4504064881401605df999c9253c370f6">
  <xsd:schema xmlns:xsd="http://www.w3.org/2001/XMLSchema" xmlns:xs="http://www.w3.org/2001/XMLSchema" xmlns:p="http://schemas.microsoft.com/office/2006/metadata/properties" xmlns:ns2="e1b716d7-7522-4c28-af33-8fe845d50613" xmlns:ns3="0ecaec10-7e02-499c-8069-00845571a8db" targetNamespace="http://schemas.microsoft.com/office/2006/metadata/properties" ma:root="true" ma:fieldsID="017fc6b58ccff41c04584e1b9e233e2f" ns2:_="" ns3:_="">
    <xsd:import namespace="e1b716d7-7522-4c28-af33-8fe845d50613"/>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b716d7-7522-4c28-af33-8fe845d50613"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D1253-33C8-45E5-A32E-889D51313903}">
  <ds:schemaRefs>
    <ds:schemaRef ds:uri="http://schemas.microsoft.com/sharepoint/events"/>
  </ds:schemaRefs>
</ds:datastoreItem>
</file>

<file path=customXml/itemProps2.xml><?xml version="1.0" encoding="utf-8"?>
<ds:datastoreItem xmlns:ds="http://schemas.openxmlformats.org/officeDocument/2006/customXml" ds:itemID="{5A0E2BBD-587C-4311-8D10-4B332347E8FB}">
  <ds:schemaRefs>
    <ds:schemaRef ds:uri="http://purl.org/dc/elements/1.1/"/>
    <ds:schemaRef ds:uri="http://schemas.microsoft.com/office/2006/documentManagement/types"/>
    <ds:schemaRef ds:uri="http://purl.org/dc/dcmitype/"/>
    <ds:schemaRef ds:uri="e1b716d7-7522-4c28-af33-8fe845d50613"/>
    <ds:schemaRef ds:uri="http://schemas.microsoft.com/office/infopath/2007/PartnerControls"/>
    <ds:schemaRef ds:uri="http://schemas.microsoft.com/office/2006/metadata/properties"/>
    <ds:schemaRef ds:uri="http://purl.org/dc/terms/"/>
    <ds:schemaRef ds:uri="http://schemas.openxmlformats.org/package/2006/metadata/core-properties"/>
    <ds:schemaRef ds:uri="0ecaec10-7e02-499c-8069-00845571a8db"/>
    <ds:schemaRef ds:uri="http://www.w3.org/XML/1998/namespace"/>
  </ds:schemaRefs>
</ds:datastoreItem>
</file>

<file path=customXml/itemProps3.xml><?xml version="1.0" encoding="utf-8"?>
<ds:datastoreItem xmlns:ds="http://schemas.openxmlformats.org/officeDocument/2006/customXml" ds:itemID="{D699B8EF-80E9-40AB-91ED-1B7BEE3CC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b716d7-7522-4c28-af33-8fe845d50613"/>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F0F7060-28BE-459F-9994-E59BCF1A59A4}">
  <ds:schemaRefs>
    <ds:schemaRef ds:uri="http://schemas.microsoft.com/sharepoint/v3/contenttype/forms"/>
  </ds:schemaRefs>
</ds:datastoreItem>
</file>

<file path=customXml/itemProps5.xml><?xml version="1.0" encoding="utf-8"?>
<ds:datastoreItem xmlns:ds="http://schemas.openxmlformats.org/officeDocument/2006/customXml" ds:itemID="{093FBF6E-8680-489C-96BA-C20AC0EC3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C5B339A8</Template>
  <TotalTime>0</TotalTime>
  <Pages>71</Pages>
  <Words>16313</Words>
  <Characters>81570</Characters>
  <Application>Microsoft Office Word</Application>
  <DocSecurity>4</DocSecurity>
  <Lines>679</Lines>
  <Paragraphs>195</Paragraphs>
  <ScaleCrop>false</ScaleCrop>
  <HeadingPairs>
    <vt:vector size="2" baseType="variant">
      <vt:variant>
        <vt:lpstr>שם</vt:lpstr>
      </vt:variant>
      <vt:variant>
        <vt:i4>1</vt:i4>
      </vt:variant>
    </vt:vector>
  </HeadingPairs>
  <TitlesOfParts>
    <vt:vector size="1" baseType="lpstr">
      <vt:lpstr>רשות האוכלוסין וההגירה - למתן שירותי ייעוץ בהליכי כתיבת מכרזים והתקשרויות</vt:lpstr>
    </vt:vector>
  </TitlesOfParts>
  <Company>משרד העבודה</Company>
  <LinksUpToDate>false</LinksUpToDate>
  <CharactersWithSpaces>97688</CharactersWithSpaces>
  <SharedDoc>false</SharedDoc>
  <HLinks>
    <vt:vector size="30" baseType="variant">
      <vt:variant>
        <vt:i4>8126563</vt:i4>
      </vt:variant>
      <vt:variant>
        <vt:i4>102</vt:i4>
      </vt:variant>
      <vt:variant>
        <vt:i4>0</vt:i4>
      </vt:variant>
      <vt:variant>
        <vt:i4>5</vt:i4>
      </vt:variant>
      <vt:variant>
        <vt:lpwstr>http://www.tamas.gov.il/NR/exeres/41B7D460-C8B8-447C-B9C8-CFAEA1E367D4.htm</vt:lpwstr>
      </vt:variant>
      <vt:variant>
        <vt:lpwstr/>
      </vt:variant>
      <vt:variant>
        <vt:i4>8126563</vt:i4>
      </vt:variant>
      <vt:variant>
        <vt:i4>99</vt:i4>
      </vt:variant>
      <vt:variant>
        <vt:i4>0</vt:i4>
      </vt:variant>
      <vt:variant>
        <vt:i4>5</vt:i4>
      </vt:variant>
      <vt:variant>
        <vt:lpwstr>http://www.tamas.gov.il/NR/exeres/41B7D460-C8B8-447C-B9C8-CFAEA1E367D4.htm</vt:lpwstr>
      </vt:variant>
      <vt:variant>
        <vt:lpwstr/>
      </vt:variant>
      <vt:variant>
        <vt:i4>5570633</vt:i4>
      </vt:variant>
      <vt:variant>
        <vt:i4>24</vt:i4>
      </vt:variant>
      <vt:variant>
        <vt:i4>0</vt:i4>
      </vt:variant>
      <vt:variant>
        <vt:i4>5</vt:i4>
      </vt:variant>
      <vt:variant>
        <vt:lpwstr>http://www.health.gov.il/</vt:lpwstr>
      </vt:variant>
      <vt:variant>
        <vt:lpwstr/>
      </vt:variant>
      <vt:variant>
        <vt:i4>1507359</vt:i4>
      </vt:variant>
      <vt:variant>
        <vt:i4>9</vt:i4>
      </vt:variant>
      <vt:variant>
        <vt:i4>0</vt:i4>
      </vt:variant>
      <vt:variant>
        <vt:i4>5</vt:i4>
      </vt:variant>
      <vt:variant>
        <vt:lpwstr>http://www.justice.gov.il/MOJHeb/RashamHachvarot</vt:lpwstr>
      </vt:variant>
      <vt:variant>
        <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האוכלוסין וההגירה - למתן שירותי ייעוץ בהליכי כתיבת מכרזים והתקשרויות</dc:title>
  <dc:creator>AMU1990</dc:creator>
  <cp:lastModifiedBy>דגנית סמי</cp:lastModifiedBy>
  <cp:revision>2</cp:revision>
  <cp:lastPrinted>2020-06-22T09:00:00Z</cp:lastPrinted>
  <dcterms:created xsi:type="dcterms:W3CDTF">2021-03-18T08:04:00Z</dcterms:created>
  <dcterms:modified xsi:type="dcterms:W3CDTF">2021-03-18T08:04:00Z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b40a02f3-7fff-4018-81d2-f86bdf48d79b</vt:lpwstr>
  </property>
  <property fmtid="{D5CDD505-2E9C-101B-9397-08002B2CF9AE}" pid="3" name="ContentTypeId">
    <vt:lpwstr>0x0101006278BF378CDD418E9C0FADD560463C6A3E00CB1A093284B47A44AD767CD320F71496</vt:lpwstr>
  </property>
</Properties>
</file>